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99" w:rsidRPr="00667C87" w:rsidRDefault="00E77599" w:rsidP="00667C87">
      <w:pPr>
        <w:pStyle w:val="a3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 w:rsidRPr="00667C87">
        <w:rPr>
          <w:bCs/>
          <w:sz w:val="28"/>
          <w:szCs w:val="28"/>
        </w:rPr>
        <w:t>Ирина Евгеньевна Прохорова</w:t>
      </w:r>
    </w:p>
    <w:p w:rsidR="00E77599" w:rsidRPr="00E77599" w:rsidRDefault="00E77599" w:rsidP="00667C87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77599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осковский государственный университет </w:t>
      </w:r>
      <w:r w:rsidRPr="00E77599">
        <w:rPr>
          <w:sz w:val="28"/>
          <w:szCs w:val="28"/>
        </w:rPr>
        <w:t>им</w:t>
      </w:r>
      <w:r w:rsidR="00667C87">
        <w:rPr>
          <w:sz w:val="28"/>
          <w:szCs w:val="28"/>
        </w:rPr>
        <w:t>.</w:t>
      </w:r>
      <w:r w:rsidRPr="00E77599">
        <w:rPr>
          <w:sz w:val="28"/>
          <w:szCs w:val="28"/>
        </w:rPr>
        <w:t xml:space="preserve"> М. В. Ломоносова</w:t>
      </w:r>
    </w:p>
    <w:p w:rsidR="00667C87" w:rsidRDefault="00667C87" w:rsidP="00667C87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hyperlink r:id="rId6" w:history="1">
        <w:r w:rsidRPr="00ED51C9">
          <w:rPr>
            <w:rStyle w:val="a4"/>
            <w:sz w:val="28"/>
            <w:szCs w:val="28"/>
          </w:rPr>
          <w:t>pro-hor-ie@mail.ru</w:t>
        </w:r>
      </w:hyperlink>
      <w:r>
        <w:rPr>
          <w:sz w:val="28"/>
          <w:szCs w:val="28"/>
        </w:rPr>
        <w:t xml:space="preserve"> </w:t>
      </w:r>
    </w:p>
    <w:p w:rsidR="00667C87" w:rsidRDefault="00667C87" w:rsidP="00667C87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E77599" w:rsidRPr="00E77599" w:rsidRDefault="00E77599" w:rsidP="00667C87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77599">
        <w:rPr>
          <w:b/>
          <w:bCs/>
          <w:sz w:val="28"/>
          <w:szCs w:val="28"/>
        </w:rPr>
        <w:t>Немцы в пантеоне Н.</w:t>
      </w:r>
      <w:r w:rsidR="00667C87">
        <w:rPr>
          <w:b/>
          <w:bCs/>
          <w:sz w:val="28"/>
          <w:szCs w:val="28"/>
        </w:rPr>
        <w:t> </w:t>
      </w:r>
      <w:r w:rsidRPr="00E77599">
        <w:rPr>
          <w:b/>
          <w:bCs/>
          <w:sz w:val="28"/>
          <w:szCs w:val="28"/>
        </w:rPr>
        <w:t>И.</w:t>
      </w:r>
      <w:r w:rsidR="00667C87">
        <w:rPr>
          <w:b/>
          <w:bCs/>
          <w:sz w:val="28"/>
          <w:szCs w:val="28"/>
        </w:rPr>
        <w:t> </w:t>
      </w:r>
      <w:r w:rsidRPr="00E77599">
        <w:rPr>
          <w:b/>
          <w:bCs/>
          <w:sz w:val="28"/>
          <w:szCs w:val="28"/>
        </w:rPr>
        <w:t>Тургенева - автора «Колокола»</w:t>
      </w:r>
      <w:r w:rsidRPr="00E77599">
        <w:rPr>
          <w:sz w:val="28"/>
          <w:szCs w:val="28"/>
        </w:rPr>
        <w:t xml:space="preserve"> </w:t>
      </w:r>
    </w:p>
    <w:p w:rsidR="00E77599" w:rsidRDefault="00E77599" w:rsidP="00667C87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</w:rPr>
      </w:pPr>
    </w:p>
    <w:p w:rsidR="00E77599" w:rsidRPr="00E77599" w:rsidRDefault="00E77599" w:rsidP="00667C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7599">
        <w:rPr>
          <w:sz w:val="28"/>
          <w:szCs w:val="28"/>
        </w:rPr>
        <w:t>В фокусе исследования – газетная публицистика выдающегося политического писателя, одного из первых либеральных идеологов в России Н.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И.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Тургенева, который во время подготовки и начала проведения реформы 1861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г. участвовал в «Колоколе» Герцена и Огарева. Анализируются его «Возражения на 63 номер “Колокола”», опубликованные там же 1 мая 1860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 xml:space="preserve">г. </w:t>
      </w:r>
    </w:p>
    <w:p w:rsidR="00E77599" w:rsidRPr="00E77599" w:rsidRDefault="00E77599" w:rsidP="00667C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7599">
        <w:rPr>
          <w:sz w:val="28"/>
          <w:szCs w:val="28"/>
        </w:rPr>
        <w:t>Ключевые слова:</w:t>
      </w:r>
      <w:r w:rsidR="00667C87">
        <w:rPr>
          <w:b/>
          <w:bCs/>
          <w:sz w:val="28"/>
          <w:szCs w:val="28"/>
        </w:rPr>
        <w:t xml:space="preserve"> </w:t>
      </w:r>
      <w:r w:rsidRPr="00E77599">
        <w:rPr>
          <w:sz w:val="28"/>
          <w:szCs w:val="28"/>
        </w:rPr>
        <w:t>Н.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И.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 xml:space="preserve">Тургенев, </w:t>
      </w:r>
      <w:r>
        <w:rPr>
          <w:sz w:val="28"/>
          <w:szCs w:val="28"/>
        </w:rPr>
        <w:t>«</w:t>
      </w:r>
      <w:r w:rsidRPr="00E77599">
        <w:rPr>
          <w:sz w:val="28"/>
          <w:szCs w:val="28"/>
        </w:rPr>
        <w:t>Колокол</w:t>
      </w:r>
      <w:r>
        <w:rPr>
          <w:sz w:val="28"/>
          <w:szCs w:val="28"/>
        </w:rPr>
        <w:t>»</w:t>
      </w:r>
      <w:r w:rsidRPr="00E77599">
        <w:rPr>
          <w:sz w:val="28"/>
          <w:szCs w:val="28"/>
        </w:rPr>
        <w:t xml:space="preserve">, немецкая тема, барон Штейн, граф </w:t>
      </w:r>
      <w:proofErr w:type="spellStart"/>
      <w:r w:rsidRPr="00E77599">
        <w:rPr>
          <w:sz w:val="28"/>
          <w:szCs w:val="28"/>
        </w:rPr>
        <w:t>Сиверс</w:t>
      </w:r>
      <w:proofErr w:type="spellEnd"/>
      <w:r>
        <w:rPr>
          <w:sz w:val="28"/>
          <w:szCs w:val="28"/>
        </w:rPr>
        <w:t>.</w:t>
      </w:r>
    </w:p>
    <w:p w:rsidR="00E77599" w:rsidRDefault="00E77599" w:rsidP="00667C8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E77599" w:rsidRDefault="00E77599" w:rsidP="00667C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77599">
        <w:rPr>
          <w:sz w:val="28"/>
          <w:szCs w:val="28"/>
        </w:rPr>
        <w:t>Размышления о ценностных ресурсах российской журналистики сегодня, безусловно, требуют более пристального внимания к тем</w:t>
      </w:r>
      <w:r w:rsidR="00667C87">
        <w:rPr>
          <w:sz w:val="28"/>
          <w:szCs w:val="28"/>
        </w:rPr>
        <w:t xml:space="preserve"> пантеонам (от греч. </w:t>
      </w:r>
      <w:r w:rsidR="00667C87">
        <w:rPr>
          <w:sz w:val="28"/>
          <w:szCs w:val="28"/>
          <w:lang w:val="en-US"/>
        </w:rPr>
        <w:t>p</w:t>
      </w:r>
      <w:proofErr w:type="spellStart"/>
      <w:r w:rsidR="00667C87">
        <w:rPr>
          <w:sz w:val="28"/>
          <w:szCs w:val="28"/>
        </w:rPr>
        <w:t>antheion</w:t>
      </w:r>
      <w:proofErr w:type="spellEnd"/>
      <w:r w:rsidR="00667C8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77599">
        <w:rPr>
          <w:sz w:val="28"/>
          <w:szCs w:val="28"/>
        </w:rPr>
        <w:t>храм всех богов), которые выстраивали авторы тех или иных органов периодической печати в текстах разных лет и разных жанров, формируя у читателей пре</w:t>
      </w:r>
      <w:r w:rsidR="00667C87">
        <w:rPr>
          <w:sz w:val="28"/>
          <w:szCs w:val="28"/>
        </w:rPr>
        <w:t>дставление о высших авторитетах –</w:t>
      </w:r>
      <w:r w:rsidRPr="00E77599">
        <w:rPr>
          <w:sz w:val="28"/>
          <w:szCs w:val="28"/>
        </w:rPr>
        <w:t xml:space="preserve"> разумеется, отнюдь не только мифологических, не только в сфере религии, но и политики, литературы и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т</w:t>
      </w:r>
      <w:proofErr w:type="gramEnd"/>
      <w:r w:rsidRPr="00E77599">
        <w:rPr>
          <w:sz w:val="28"/>
          <w:szCs w:val="28"/>
        </w:rPr>
        <w:t>.</w:t>
      </w:r>
      <w:proofErr w:type="gramStart"/>
      <w:r w:rsidRPr="00E77599">
        <w:rPr>
          <w:sz w:val="28"/>
          <w:szCs w:val="28"/>
        </w:rPr>
        <w:t>п. Очевидно, стоит расширить анализ готовности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/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 xml:space="preserve">неготовности отечественных журналистов (авторов, редакторов, издателей) прошлого «открывать» свои пантеоны для «чужих богов» (если иметь в виду национальное происхождение «Героев» и «Антигероев» публикаций) наподобие того, как это практиковали создатели пантеонов в известных с античных времен имперских культурах. </w:t>
      </w:r>
      <w:proofErr w:type="gramEnd"/>
    </w:p>
    <w:p w:rsidR="00667C87" w:rsidRDefault="00E77599" w:rsidP="00667C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77599">
        <w:rPr>
          <w:sz w:val="28"/>
          <w:szCs w:val="28"/>
        </w:rPr>
        <w:t>В фокусе данной работы – газетная публицистика выдающегося российского политического писателя Н.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И.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Тургенева, который во время подготовки и начала проведения реформы 1861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г. довольно активно участвовал в печатном органе А.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И.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Герцена и Н.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П.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 xml:space="preserve">Огарева «Колокол» и, </w:t>
      </w:r>
      <w:r w:rsidRPr="00E77599">
        <w:rPr>
          <w:sz w:val="28"/>
          <w:szCs w:val="28"/>
        </w:rPr>
        <w:lastRenderedPageBreak/>
        <w:t xml:space="preserve">среди прочего, посчитал необходимым заявить свою позицию относительно недопустимости германофобии при формировании пантеона политических деятелей в сознании аудитории «лондонских пропагандистов». </w:t>
      </w:r>
      <w:proofErr w:type="gramEnd"/>
    </w:p>
    <w:p w:rsidR="00E77599" w:rsidRDefault="00E77599" w:rsidP="00667C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7599">
        <w:rPr>
          <w:sz w:val="28"/>
          <w:szCs w:val="28"/>
        </w:rPr>
        <w:t>Вообще для Тургенева как одного из либеральных идеолог</w:t>
      </w:r>
      <w:r w:rsidR="00667C87">
        <w:rPr>
          <w:sz w:val="28"/>
          <w:szCs w:val="28"/>
        </w:rPr>
        <w:t>ов уже в 1810-х – начале 1820-х </w:t>
      </w:r>
      <w:r w:rsidRPr="00E77599">
        <w:rPr>
          <w:sz w:val="28"/>
          <w:szCs w:val="28"/>
        </w:rPr>
        <w:t>г</w:t>
      </w:r>
      <w:r w:rsidR="00667C87">
        <w:rPr>
          <w:sz w:val="28"/>
          <w:szCs w:val="28"/>
        </w:rPr>
        <w:t>г.</w:t>
      </w:r>
      <w:r w:rsidRPr="00E77599">
        <w:rPr>
          <w:sz w:val="28"/>
          <w:szCs w:val="28"/>
        </w:rPr>
        <w:t xml:space="preserve"> характерно было стремление к широкой культурной коммуникации, к освоению и пропаганде разнообразных реформаторских опытов независимо от национальной и государственной принадлежности тех, кто их проектировал и реализовывал. </w:t>
      </w:r>
      <w:proofErr w:type="gramStart"/>
      <w:r w:rsidRPr="00E77599">
        <w:rPr>
          <w:sz w:val="28"/>
          <w:szCs w:val="28"/>
        </w:rPr>
        <w:t xml:space="preserve">Такого рода установками проникнут и знаменитый трехтомный политико-публицистический труд Тургенева </w:t>
      </w:r>
      <w:r w:rsidR="00667C87" w:rsidRPr="00667C87">
        <w:rPr>
          <w:sz w:val="28"/>
          <w:szCs w:val="28"/>
        </w:rPr>
        <w:t>“</w:t>
      </w:r>
      <w:proofErr w:type="spellStart"/>
      <w:r w:rsidRPr="00E77599">
        <w:rPr>
          <w:sz w:val="28"/>
          <w:szCs w:val="28"/>
        </w:rPr>
        <w:t>La</w:t>
      </w:r>
      <w:proofErr w:type="spellEnd"/>
      <w:r w:rsidRPr="00E77599">
        <w:rPr>
          <w:sz w:val="28"/>
          <w:szCs w:val="28"/>
        </w:rPr>
        <w:t xml:space="preserve"> </w:t>
      </w:r>
      <w:proofErr w:type="spellStart"/>
      <w:r w:rsidRPr="00E77599">
        <w:rPr>
          <w:sz w:val="28"/>
          <w:szCs w:val="28"/>
        </w:rPr>
        <w:t>Russie</w:t>
      </w:r>
      <w:proofErr w:type="spellEnd"/>
      <w:r w:rsidRPr="00E77599">
        <w:rPr>
          <w:sz w:val="28"/>
          <w:szCs w:val="28"/>
        </w:rPr>
        <w:t xml:space="preserve"> </w:t>
      </w:r>
      <w:proofErr w:type="spellStart"/>
      <w:r w:rsidRPr="00E77599">
        <w:rPr>
          <w:sz w:val="28"/>
          <w:szCs w:val="28"/>
        </w:rPr>
        <w:t>et</w:t>
      </w:r>
      <w:proofErr w:type="spellEnd"/>
      <w:r w:rsidRPr="00E77599">
        <w:rPr>
          <w:sz w:val="28"/>
          <w:szCs w:val="28"/>
        </w:rPr>
        <w:t xml:space="preserve"> </w:t>
      </w:r>
      <w:proofErr w:type="spellStart"/>
      <w:r w:rsidRPr="00E77599">
        <w:rPr>
          <w:sz w:val="28"/>
          <w:szCs w:val="28"/>
        </w:rPr>
        <w:t>les</w:t>
      </w:r>
      <w:proofErr w:type="spellEnd"/>
      <w:r w:rsidRPr="00E77599">
        <w:rPr>
          <w:sz w:val="28"/>
          <w:szCs w:val="28"/>
        </w:rPr>
        <w:t xml:space="preserve"> </w:t>
      </w:r>
      <w:proofErr w:type="spellStart"/>
      <w:r w:rsidRPr="00E77599">
        <w:rPr>
          <w:sz w:val="28"/>
          <w:szCs w:val="28"/>
        </w:rPr>
        <w:t>Russes</w:t>
      </w:r>
      <w:proofErr w:type="spellEnd"/>
      <w:r w:rsidR="00667C87" w:rsidRPr="00667C87">
        <w:rPr>
          <w:sz w:val="28"/>
          <w:szCs w:val="28"/>
        </w:rPr>
        <w:t>”</w:t>
      </w:r>
      <w:r w:rsidRPr="00E77599">
        <w:rPr>
          <w:sz w:val="28"/>
          <w:szCs w:val="28"/>
        </w:rPr>
        <w:t xml:space="preserve"> («Россия и русские»), который был издан в Европе на французском и немецком языках в 1847</w:t>
      </w:r>
      <w:r w:rsidR="00667C87">
        <w:rPr>
          <w:sz w:val="28"/>
          <w:szCs w:val="28"/>
        </w:rPr>
        <w:t> </w:t>
      </w:r>
      <w:r w:rsidRPr="00E77599">
        <w:rPr>
          <w:sz w:val="28"/>
          <w:szCs w:val="28"/>
        </w:rPr>
        <w:t>г. и сразу же запрещен на родине автора, вынужденного после суда над декабристами жить за границей в качестве одного из первых русских политических невозвращенцев (запрет с книги в России был</w:t>
      </w:r>
      <w:proofErr w:type="gramEnd"/>
      <w:r w:rsidRPr="00E77599">
        <w:rPr>
          <w:sz w:val="28"/>
          <w:szCs w:val="28"/>
        </w:rPr>
        <w:t xml:space="preserve"> снят только спустя более полувека). Важно отметить, что одно из приложений к этой книге было специально посвящено прусскому реформатору барону </w:t>
      </w:r>
      <w:r w:rsidR="008223E0" w:rsidRPr="00E77599">
        <w:rPr>
          <w:sz w:val="28"/>
          <w:szCs w:val="28"/>
        </w:rPr>
        <w:t>Г.</w:t>
      </w:r>
      <w:r w:rsidR="008223E0">
        <w:rPr>
          <w:sz w:val="28"/>
          <w:szCs w:val="28"/>
        </w:rPr>
        <w:t> </w:t>
      </w:r>
      <w:r w:rsidR="008223E0" w:rsidRPr="00E77599">
        <w:rPr>
          <w:sz w:val="28"/>
          <w:szCs w:val="28"/>
        </w:rPr>
        <w:t>Ф.</w:t>
      </w:r>
      <w:r w:rsidR="008223E0">
        <w:rPr>
          <w:sz w:val="28"/>
          <w:szCs w:val="28"/>
        </w:rPr>
        <w:t> </w:t>
      </w:r>
      <w:r w:rsidR="008223E0" w:rsidRPr="00E77599">
        <w:rPr>
          <w:sz w:val="28"/>
          <w:szCs w:val="28"/>
        </w:rPr>
        <w:t>К.</w:t>
      </w:r>
      <w:r w:rsidR="008223E0">
        <w:rPr>
          <w:sz w:val="28"/>
          <w:szCs w:val="28"/>
        </w:rPr>
        <w:t> </w:t>
      </w:r>
      <w:r w:rsidRPr="00E77599">
        <w:rPr>
          <w:sz w:val="28"/>
          <w:szCs w:val="28"/>
        </w:rPr>
        <w:t xml:space="preserve">Штейну, под началом которого молодому Тургеневу довелось служить во время обустройства германских земель после освобождения их от наполеоновских захватчиков. С годами </w:t>
      </w:r>
      <w:r w:rsidR="008223E0" w:rsidRPr="00E77599">
        <w:rPr>
          <w:sz w:val="28"/>
          <w:szCs w:val="28"/>
        </w:rPr>
        <w:t xml:space="preserve">«немецкая» тема занимала </w:t>
      </w:r>
      <w:r w:rsidRPr="00E77599">
        <w:rPr>
          <w:sz w:val="28"/>
          <w:szCs w:val="28"/>
        </w:rPr>
        <w:t>все большее место в тургеневских текстах</w:t>
      </w:r>
      <w:r w:rsidR="008223E0" w:rsidRPr="008223E0">
        <w:rPr>
          <w:sz w:val="28"/>
          <w:szCs w:val="28"/>
        </w:rPr>
        <w:t xml:space="preserve"> [1]</w:t>
      </w:r>
      <w:r w:rsidRPr="00E77599">
        <w:rPr>
          <w:sz w:val="28"/>
          <w:szCs w:val="28"/>
        </w:rPr>
        <w:t xml:space="preserve">. </w:t>
      </w:r>
    </w:p>
    <w:p w:rsidR="00E77599" w:rsidRDefault="00E77599" w:rsidP="00667C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7599">
        <w:rPr>
          <w:sz w:val="28"/>
          <w:szCs w:val="28"/>
        </w:rPr>
        <w:t>Очень показательна в этом отношении презентация Тургеневым в статье «Возражения на 63 номер “Колокола”», увидевшей свет в той же газете 1 ма</w:t>
      </w:r>
      <w:r w:rsidR="002400FB">
        <w:rPr>
          <w:sz w:val="28"/>
          <w:szCs w:val="28"/>
        </w:rPr>
        <w:t>я 1860</w:t>
      </w:r>
      <w:r w:rsidR="008223E0">
        <w:rPr>
          <w:sz w:val="28"/>
          <w:szCs w:val="28"/>
        </w:rPr>
        <w:t xml:space="preserve"> г. </w:t>
      </w:r>
      <w:r w:rsidR="008223E0" w:rsidRPr="008223E0">
        <w:rPr>
          <w:sz w:val="28"/>
          <w:szCs w:val="28"/>
        </w:rPr>
        <w:t>[3],</w:t>
      </w:r>
      <w:r w:rsidRPr="00E77599">
        <w:rPr>
          <w:sz w:val="28"/>
          <w:szCs w:val="28"/>
        </w:rPr>
        <w:t xml:space="preserve"> фигур двух известных немцев. </w:t>
      </w:r>
      <w:proofErr w:type="gramStart"/>
      <w:r w:rsidRPr="00E77599">
        <w:rPr>
          <w:sz w:val="28"/>
          <w:szCs w:val="28"/>
        </w:rPr>
        <w:t xml:space="preserve">Это вновь </w:t>
      </w:r>
      <w:r w:rsidR="008223E0">
        <w:rPr>
          <w:sz w:val="28"/>
          <w:szCs w:val="28"/>
        </w:rPr>
        <w:t xml:space="preserve">барон </w:t>
      </w:r>
      <w:r w:rsidRPr="00E77599">
        <w:rPr>
          <w:sz w:val="28"/>
          <w:szCs w:val="28"/>
        </w:rPr>
        <w:t>Штейн, много сделавший для решения крестьянского вопроса в Прус</w:t>
      </w:r>
      <w:r w:rsidR="008223E0">
        <w:rPr>
          <w:sz w:val="28"/>
          <w:szCs w:val="28"/>
        </w:rPr>
        <w:t>сии в начале XIX в.</w:t>
      </w:r>
      <w:r w:rsidRPr="00E77599">
        <w:rPr>
          <w:sz w:val="28"/>
          <w:szCs w:val="28"/>
        </w:rPr>
        <w:t xml:space="preserve">, а также </w:t>
      </w:r>
      <w:r w:rsidR="008223E0">
        <w:rPr>
          <w:sz w:val="28"/>
          <w:szCs w:val="28"/>
        </w:rPr>
        <w:t xml:space="preserve">граф </w:t>
      </w:r>
      <w:r w:rsidRPr="00E77599">
        <w:rPr>
          <w:sz w:val="28"/>
          <w:szCs w:val="28"/>
        </w:rPr>
        <w:t>Я.</w:t>
      </w:r>
      <w:r w:rsidR="008223E0">
        <w:rPr>
          <w:sz w:val="28"/>
          <w:szCs w:val="28"/>
        </w:rPr>
        <w:t> </w:t>
      </w:r>
      <w:r w:rsidRPr="00E77599">
        <w:rPr>
          <w:sz w:val="28"/>
          <w:szCs w:val="28"/>
        </w:rPr>
        <w:t>Е.</w:t>
      </w:r>
      <w:r w:rsidR="008223E0">
        <w:rPr>
          <w:sz w:val="28"/>
          <w:szCs w:val="28"/>
        </w:rPr>
        <w:t> </w:t>
      </w:r>
      <w:proofErr w:type="spellStart"/>
      <w:r w:rsidRPr="00E77599">
        <w:rPr>
          <w:sz w:val="28"/>
          <w:szCs w:val="28"/>
        </w:rPr>
        <w:t>Сиверс</w:t>
      </w:r>
      <w:proofErr w:type="spellEnd"/>
      <w:r w:rsidRPr="00E77599">
        <w:rPr>
          <w:sz w:val="28"/>
          <w:szCs w:val="28"/>
        </w:rPr>
        <w:t>, выходец из Остзейской окраины России, которого Тургенев чрезвычайно высоко оценил как росси</w:t>
      </w:r>
      <w:r w:rsidR="008223E0">
        <w:rPr>
          <w:sz w:val="28"/>
          <w:szCs w:val="28"/>
        </w:rPr>
        <w:t>йского государственного деятеля эпохи</w:t>
      </w:r>
      <w:r w:rsidRPr="00E77599">
        <w:rPr>
          <w:sz w:val="28"/>
          <w:szCs w:val="28"/>
        </w:rPr>
        <w:t xml:space="preserve"> Екатерины</w:t>
      </w:r>
      <w:r w:rsidR="008223E0">
        <w:rPr>
          <w:sz w:val="28"/>
          <w:szCs w:val="28"/>
        </w:rPr>
        <w:t> II –</w:t>
      </w:r>
      <w:r w:rsidRPr="00E77599">
        <w:rPr>
          <w:sz w:val="28"/>
          <w:szCs w:val="28"/>
        </w:rPr>
        <w:t xml:space="preserve"> по его мнению, «единственного советника» императрицы при подготовк</w:t>
      </w:r>
      <w:r w:rsidR="008223E0">
        <w:rPr>
          <w:sz w:val="28"/>
          <w:szCs w:val="28"/>
        </w:rPr>
        <w:t>е «Учреждения о Губерниях» 1775 </w:t>
      </w:r>
      <w:r w:rsidRPr="00E77599">
        <w:rPr>
          <w:sz w:val="28"/>
          <w:szCs w:val="28"/>
        </w:rPr>
        <w:t xml:space="preserve">г. Появление остзейца графа </w:t>
      </w:r>
      <w:proofErr w:type="spellStart"/>
      <w:r w:rsidRPr="00E77599">
        <w:rPr>
          <w:sz w:val="28"/>
          <w:szCs w:val="28"/>
        </w:rPr>
        <w:t>Сиверса</w:t>
      </w:r>
      <w:proofErr w:type="spellEnd"/>
      <w:r w:rsidRPr="00E77599">
        <w:rPr>
          <w:sz w:val="28"/>
          <w:szCs w:val="28"/>
        </w:rPr>
        <w:t xml:space="preserve"> в тургеневском публицистическом «пантеоне</w:t>
      </w:r>
      <w:proofErr w:type="gramEnd"/>
      <w:r w:rsidRPr="00E77599">
        <w:rPr>
          <w:sz w:val="28"/>
          <w:szCs w:val="28"/>
        </w:rPr>
        <w:t xml:space="preserve">» в «Колоколе» может показаться </w:t>
      </w:r>
      <w:r w:rsidRPr="00E77599">
        <w:rPr>
          <w:sz w:val="28"/>
          <w:szCs w:val="28"/>
        </w:rPr>
        <w:lastRenderedPageBreak/>
        <w:t>неожиданным, тем более на фоне его же критики других представителей остзейского дворянства в связи с проводившейся на их землях крестьянской реформой, правда, уже в начале XIX</w:t>
      </w:r>
      <w:r w:rsidR="008223E0">
        <w:rPr>
          <w:sz w:val="28"/>
          <w:szCs w:val="28"/>
        </w:rPr>
        <w:t> </w:t>
      </w:r>
      <w:r w:rsidRPr="00E77599">
        <w:rPr>
          <w:sz w:val="28"/>
          <w:szCs w:val="28"/>
        </w:rPr>
        <w:t xml:space="preserve">в. Подчеркнем в этой связи, что если особое отношение Тургенева к </w:t>
      </w:r>
      <w:proofErr w:type="gramStart"/>
      <w:r w:rsidRPr="00E77599">
        <w:rPr>
          <w:sz w:val="28"/>
          <w:szCs w:val="28"/>
        </w:rPr>
        <w:t>Штейну</w:t>
      </w:r>
      <w:proofErr w:type="gramEnd"/>
      <w:r w:rsidRPr="00E77599">
        <w:rPr>
          <w:sz w:val="28"/>
          <w:szCs w:val="28"/>
        </w:rPr>
        <w:t xml:space="preserve"> так или иначе уже попадало в поле зрения исследователей</w:t>
      </w:r>
      <w:r w:rsidR="008223E0" w:rsidRPr="008223E0">
        <w:rPr>
          <w:sz w:val="28"/>
          <w:szCs w:val="28"/>
        </w:rPr>
        <w:t xml:space="preserve"> [2]</w:t>
      </w:r>
      <w:r w:rsidRPr="00E77599">
        <w:rPr>
          <w:sz w:val="28"/>
          <w:szCs w:val="28"/>
        </w:rPr>
        <w:t>, то «</w:t>
      </w:r>
      <w:proofErr w:type="spellStart"/>
      <w:r w:rsidRPr="00E77599">
        <w:rPr>
          <w:sz w:val="28"/>
          <w:szCs w:val="28"/>
        </w:rPr>
        <w:t>сиверсовская</w:t>
      </w:r>
      <w:proofErr w:type="spellEnd"/>
      <w:r w:rsidRPr="00E77599">
        <w:rPr>
          <w:sz w:val="28"/>
          <w:szCs w:val="28"/>
        </w:rPr>
        <w:t xml:space="preserve"> тема» впервые стала предметом изучения в реферируемом </w:t>
      </w:r>
      <w:proofErr w:type="gramStart"/>
      <w:r w:rsidRPr="00E77599">
        <w:rPr>
          <w:sz w:val="28"/>
          <w:szCs w:val="28"/>
        </w:rPr>
        <w:t>докладе</w:t>
      </w:r>
      <w:proofErr w:type="gramEnd"/>
      <w:r w:rsidRPr="00E77599">
        <w:rPr>
          <w:sz w:val="28"/>
          <w:szCs w:val="28"/>
        </w:rPr>
        <w:t>.</w:t>
      </w:r>
    </w:p>
    <w:p w:rsidR="00E77599" w:rsidRDefault="00E77599" w:rsidP="00667C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7599">
        <w:rPr>
          <w:sz w:val="28"/>
          <w:szCs w:val="28"/>
        </w:rPr>
        <w:t>В целом анализ выступления Тургенева в первом</w:t>
      </w:r>
      <w:r w:rsidR="008223E0">
        <w:rPr>
          <w:sz w:val="28"/>
          <w:szCs w:val="28"/>
        </w:rPr>
        <w:t>айском номере «Колокола» в 1860 </w:t>
      </w:r>
      <w:r w:rsidRPr="00E77599">
        <w:rPr>
          <w:sz w:val="28"/>
          <w:szCs w:val="28"/>
        </w:rPr>
        <w:t xml:space="preserve">г. показал, что оно в значительной мере было вызвано именно принципиальной критикой </w:t>
      </w:r>
      <w:proofErr w:type="spellStart"/>
      <w:r w:rsidRPr="00E77599">
        <w:rPr>
          <w:sz w:val="28"/>
          <w:szCs w:val="28"/>
        </w:rPr>
        <w:t>антинемецких</w:t>
      </w:r>
      <w:proofErr w:type="spellEnd"/>
      <w:r w:rsidRPr="00E77599">
        <w:rPr>
          <w:sz w:val="28"/>
          <w:szCs w:val="28"/>
        </w:rPr>
        <w:t xml:space="preserve"> высказываний «лондонских пропагандистов», </w:t>
      </w:r>
      <w:proofErr w:type="gramStart"/>
      <w:r w:rsidRPr="00E77599">
        <w:rPr>
          <w:sz w:val="28"/>
          <w:szCs w:val="28"/>
        </w:rPr>
        <w:t>прозвучавших</w:t>
      </w:r>
      <w:proofErr w:type="gramEnd"/>
      <w:r w:rsidRPr="00E77599">
        <w:rPr>
          <w:sz w:val="28"/>
          <w:szCs w:val="28"/>
        </w:rPr>
        <w:t xml:space="preserve"> в том числе </w:t>
      </w:r>
      <w:r w:rsidR="002400FB">
        <w:rPr>
          <w:sz w:val="28"/>
          <w:szCs w:val="28"/>
        </w:rPr>
        <w:t xml:space="preserve">в </w:t>
      </w:r>
      <w:r w:rsidRPr="00E77599">
        <w:rPr>
          <w:sz w:val="28"/>
          <w:szCs w:val="28"/>
        </w:rPr>
        <w:t>программном цикле статей Герцена «Русские немцы и немецкие русские» в «Колоколе» осенью 1859</w:t>
      </w:r>
      <w:r w:rsidR="008223E0">
        <w:rPr>
          <w:sz w:val="28"/>
          <w:szCs w:val="28"/>
        </w:rPr>
        <w:t> </w:t>
      </w:r>
      <w:r w:rsidRPr="00E77599">
        <w:rPr>
          <w:sz w:val="28"/>
          <w:szCs w:val="28"/>
        </w:rPr>
        <w:t>г. (Л. 53</w:t>
      </w:r>
      <w:r w:rsidR="008223E0">
        <w:rPr>
          <w:sz w:val="28"/>
          <w:szCs w:val="28"/>
        </w:rPr>
        <w:t>.</w:t>
      </w:r>
      <w:r w:rsidRPr="00E77599">
        <w:rPr>
          <w:sz w:val="28"/>
          <w:szCs w:val="28"/>
        </w:rPr>
        <w:t xml:space="preserve"> </w:t>
      </w:r>
      <w:proofErr w:type="gramStart"/>
      <w:r w:rsidR="008223E0">
        <w:rPr>
          <w:sz w:val="28"/>
          <w:szCs w:val="28"/>
        </w:rPr>
        <w:t>С</w:t>
      </w:r>
      <w:r w:rsidRPr="00E77599">
        <w:rPr>
          <w:sz w:val="28"/>
          <w:szCs w:val="28"/>
        </w:rPr>
        <w:t xml:space="preserve">. 431). </w:t>
      </w:r>
      <w:proofErr w:type="gramEnd"/>
    </w:p>
    <w:p w:rsidR="008223E0" w:rsidRDefault="008223E0" w:rsidP="008223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77599" w:rsidRDefault="00E77599" w:rsidP="008223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223E0" w:rsidRDefault="00E77599" w:rsidP="00667C87">
      <w:pPr>
        <w:pStyle w:val="a3"/>
        <w:spacing w:before="0" w:beforeAutospacing="0" w:after="0" w:afterAutospacing="0" w:line="360" w:lineRule="auto"/>
        <w:ind w:firstLine="708"/>
        <w:jc w:val="both"/>
      </w:pPr>
      <w:r w:rsidRPr="00E77599">
        <w:rPr>
          <w:sz w:val="28"/>
          <w:szCs w:val="28"/>
        </w:rPr>
        <w:t>1.</w:t>
      </w:r>
      <w:r w:rsidR="008223E0">
        <w:rPr>
          <w:sz w:val="28"/>
          <w:szCs w:val="28"/>
        </w:rPr>
        <w:t> </w:t>
      </w:r>
      <w:r w:rsidR="008223E0" w:rsidRPr="00E77599">
        <w:rPr>
          <w:sz w:val="28"/>
          <w:szCs w:val="28"/>
        </w:rPr>
        <w:t>«Идеологическая география» Российской империи: п</w:t>
      </w:r>
      <w:r w:rsidR="008223E0">
        <w:rPr>
          <w:sz w:val="28"/>
          <w:szCs w:val="28"/>
        </w:rPr>
        <w:t>ространство, границы, обитатели</w:t>
      </w:r>
      <w:r w:rsidR="008223E0" w:rsidRPr="00E77599">
        <w:rPr>
          <w:sz w:val="28"/>
          <w:szCs w:val="28"/>
        </w:rPr>
        <w:t xml:space="preserve">. Тарту, 2012. </w:t>
      </w:r>
      <w:hyperlink r:id="rId7" w:history="1">
        <w:r w:rsidR="008223E0" w:rsidRPr="00F473D8">
          <w:rPr>
            <w:rStyle w:val="a4"/>
            <w:sz w:val="28"/>
            <w:szCs w:val="28"/>
          </w:rPr>
          <w:t>http://www.ruthenia.ru/territoria_et_populi/oglavlenie.html</w:t>
        </w:r>
      </w:hyperlink>
      <w:r w:rsidR="008223E0">
        <w:t>.</w:t>
      </w:r>
    </w:p>
    <w:p w:rsidR="00E77599" w:rsidRDefault="008223E0" w:rsidP="008223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7599" w:rsidRPr="00E77599">
        <w:rPr>
          <w:sz w:val="28"/>
          <w:szCs w:val="28"/>
        </w:rPr>
        <w:t>Тарасова</w:t>
      </w:r>
      <w:r>
        <w:rPr>
          <w:sz w:val="28"/>
          <w:szCs w:val="28"/>
        </w:rPr>
        <w:t> </w:t>
      </w:r>
      <w:r w:rsidR="00E77599" w:rsidRPr="00E7759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E77599" w:rsidRPr="00E77599">
        <w:rPr>
          <w:sz w:val="28"/>
          <w:szCs w:val="28"/>
        </w:rPr>
        <w:t>М. Декабрист Тургенев – сотрудник «Колокола» /</w:t>
      </w:r>
      <w:r>
        <w:rPr>
          <w:sz w:val="28"/>
          <w:szCs w:val="28"/>
        </w:rPr>
        <w:t>/ Проблемы изучения Герцена. М.</w:t>
      </w:r>
      <w:r w:rsidR="00E77599" w:rsidRPr="00E77599">
        <w:rPr>
          <w:sz w:val="28"/>
          <w:szCs w:val="28"/>
        </w:rPr>
        <w:t>, 19</w:t>
      </w:r>
      <w:r>
        <w:rPr>
          <w:sz w:val="28"/>
          <w:szCs w:val="28"/>
        </w:rPr>
        <w:t>63. С. 239–</w:t>
      </w:r>
      <w:r w:rsidR="00E77599" w:rsidRPr="00E77599">
        <w:rPr>
          <w:sz w:val="28"/>
          <w:szCs w:val="28"/>
        </w:rPr>
        <w:t>250.</w:t>
      </w:r>
    </w:p>
    <w:p w:rsidR="004559BB" w:rsidRPr="00E77599" w:rsidRDefault="00E77599" w:rsidP="00626924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E77599">
        <w:rPr>
          <w:sz w:val="28"/>
          <w:szCs w:val="28"/>
        </w:rPr>
        <w:t>3.</w:t>
      </w:r>
      <w:r w:rsidR="008223E0">
        <w:rPr>
          <w:sz w:val="28"/>
          <w:szCs w:val="28"/>
        </w:rPr>
        <w:t> </w:t>
      </w:r>
      <w:r w:rsidRPr="00E77599">
        <w:rPr>
          <w:sz w:val="28"/>
          <w:szCs w:val="28"/>
        </w:rPr>
        <w:t>Тургенев</w:t>
      </w:r>
      <w:r w:rsidR="008223E0">
        <w:rPr>
          <w:sz w:val="28"/>
          <w:szCs w:val="28"/>
        </w:rPr>
        <w:t> </w:t>
      </w:r>
      <w:r w:rsidRPr="00E77599">
        <w:rPr>
          <w:sz w:val="28"/>
          <w:szCs w:val="28"/>
        </w:rPr>
        <w:t>Н.</w:t>
      </w:r>
      <w:r w:rsidR="008223E0">
        <w:rPr>
          <w:sz w:val="28"/>
          <w:szCs w:val="28"/>
        </w:rPr>
        <w:t> </w:t>
      </w:r>
      <w:r w:rsidRPr="00E77599">
        <w:rPr>
          <w:sz w:val="28"/>
          <w:szCs w:val="28"/>
        </w:rPr>
        <w:t xml:space="preserve">И. Возражения на 63 номер </w:t>
      </w:r>
      <w:r w:rsidR="008223E0">
        <w:rPr>
          <w:sz w:val="28"/>
          <w:szCs w:val="28"/>
        </w:rPr>
        <w:t>«</w:t>
      </w:r>
      <w:r w:rsidRPr="00E77599">
        <w:rPr>
          <w:sz w:val="28"/>
          <w:szCs w:val="28"/>
        </w:rPr>
        <w:t>Колокола</w:t>
      </w:r>
      <w:r w:rsidR="008223E0">
        <w:rPr>
          <w:sz w:val="28"/>
          <w:szCs w:val="28"/>
        </w:rPr>
        <w:t>»</w:t>
      </w:r>
      <w:r w:rsidRPr="00E77599">
        <w:rPr>
          <w:sz w:val="28"/>
          <w:szCs w:val="28"/>
        </w:rPr>
        <w:t xml:space="preserve"> (Письмо к издателю </w:t>
      </w:r>
      <w:r w:rsidR="008223E0">
        <w:rPr>
          <w:sz w:val="28"/>
          <w:szCs w:val="28"/>
        </w:rPr>
        <w:t>«</w:t>
      </w:r>
      <w:r w:rsidRPr="00E77599">
        <w:rPr>
          <w:sz w:val="28"/>
          <w:szCs w:val="28"/>
        </w:rPr>
        <w:t>Колокола</w:t>
      </w:r>
      <w:r w:rsidR="008223E0">
        <w:rPr>
          <w:sz w:val="28"/>
          <w:szCs w:val="28"/>
        </w:rPr>
        <w:t>»</w:t>
      </w:r>
      <w:r w:rsidRPr="00E77599">
        <w:rPr>
          <w:sz w:val="28"/>
          <w:szCs w:val="28"/>
        </w:rPr>
        <w:t>) // Колокол. 1860</w:t>
      </w:r>
      <w:r w:rsidR="008223E0">
        <w:rPr>
          <w:sz w:val="28"/>
          <w:szCs w:val="28"/>
        </w:rPr>
        <w:t>.</w:t>
      </w:r>
      <w:r w:rsidRPr="00E77599">
        <w:rPr>
          <w:sz w:val="28"/>
          <w:szCs w:val="28"/>
        </w:rPr>
        <w:t xml:space="preserve"> 1 мая. Л. 70</w:t>
      </w:r>
      <w:r w:rsidR="008223E0">
        <w:rPr>
          <w:sz w:val="28"/>
          <w:szCs w:val="28"/>
        </w:rPr>
        <w:t>. С. 588</w:t>
      </w:r>
      <w:r>
        <w:rPr>
          <w:sz w:val="28"/>
          <w:szCs w:val="28"/>
        </w:rPr>
        <w:t>–</w:t>
      </w:r>
      <w:r w:rsidR="008223E0">
        <w:rPr>
          <w:sz w:val="28"/>
          <w:szCs w:val="28"/>
        </w:rPr>
        <w:t>5</w:t>
      </w:r>
      <w:r w:rsidRPr="00E77599">
        <w:rPr>
          <w:sz w:val="28"/>
          <w:szCs w:val="28"/>
        </w:rPr>
        <w:t>90</w:t>
      </w:r>
      <w:r>
        <w:rPr>
          <w:sz w:val="28"/>
          <w:szCs w:val="28"/>
        </w:rPr>
        <w:t>.</w:t>
      </w:r>
    </w:p>
    <w:sectPr w:rsidR="004559BB" w:rsidRPr="00E77599" w:rsidSect="006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8A" w:rsidRDefault="008D7D8A" w:rsidP="00667C87">
      <w:r>
        <w:separator/>
      </w:r>
    </w:p>
  </w:endnote>
  <w:endnote w:type="continuationSeparator" w:id="0">
    <w:p w:rsidR="008D7D8A" w:rsidRDefault="008D7D8A" w:rsidP="0066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8A" w:rsidRDefault="008D7D8A" w:rsidP="00667C87">
      <w:r>
        <w:separator/>
      </w:r>
    </w:p>
  </w:footnote>
  <w:footnote w:type="continuationSeparator" w:id="0">
    <w:p w:rsidR="008D7D8A" w:rsidRDefault="008D7D8A" w:rsidP="00667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E3"/>
    <w:rsid w:val="00110F65"/>
    <w:rsid w:val="002400FB"/>
    <w:rsid w:val="00333027"/>
    <w:rsid w:val="003751E3"/>
    <w:rsid w:val="004559BB"/>
    <w:rsid w:val="00626924"/>
    <w:rsid w:val="00667C87"/>
    <w:rsid w:val="00673112"/>
    <w:rsid w:val="006E58FE"/>
    <w:rsid w:val="008223E0"/>
    <w:rsid w:val="008D7D8A"/>
    <w:rsid w:val="00D14414"/>
    <w:rsid w:val="00E12C2F"/>
    <w:rsid w:val="00E7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5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75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75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667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C8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667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C8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thenia.ru/territoria_et_populi/oglavl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-hor-i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5</cp:revision>
  <dcterms:created xsi:type="dcterms:W3CDTF">2022-01-20T11:41:00Z</dcterms:created>
  <dcterms:modified xsi:type="dcterms:W3CDTF">2022-01-20T20:26:00Z</dcterms:modified>
</cp:coreProperties>
</file>