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79" w:rsidRPr="00743F1C" w:rsidRDefault="00BF41AB" w:rsidP="00BF41AB">
      <w:pPr>
        <w:spacing w:line="360" w:lineRule="auto"/>
        <w:ind w:firstLine="708"/>
        <w:jc w:val="both"/>
        <w:rPr>
          <w:rFonts w:ascii="Times New Roman" w:hAnsi="Times New Roman" w:cs="Times New Roman"/>
          <w:color w:val="000000" w:themeColor="text1"/>
          <w:sz w:val="28"/>
          <w:szCs w:val="28"/>
        </w:rPr>
      </w:pPr>
      <w:r w:rsidRPr="00743F1C">
        <w:rPr>
          <w:rFonts w:ascii="Times New Roman" w:hAnsi="Times New Roman" w:cs="Times New Roman"/>
          <w:color w:val="000000" w:themeColor="text1"/>
          <w:sz w:val="28"/>
          <w:szCs w:val="28"/>
        </w:rPr>
        <w:t xml:space="preserve">Арина Игоревна </w:t>
      </w:r>
      <w:proofErr w:type="spellStart"/>
      <w:r w:rsidR="00F15711" w:rsidRPr="00743F1C">
        <w:rPr>
          <w:rFonts w:ascii="Times New Roman" w:hAnsi="Times New Roman" w:cs="Times New Roman"/>
          <w:color w:val="000000" w:themeColor="text1"/>
          <w:sz w:val="28"/>
          <w:szCs w:val="28"/>
        </w:rPr>
        <w:t>Новгородова</w:t>
      </w:r>
      <w:proofErr w:type="spellEnd"/>
      <w:r w:rsidR="00F15711" w:rsidRPr="00743F1C">
        <w:rPr>
          <w:rFonts w:ascii="Times New Roman" w:hAnsi="Times New Roman" w:cs="Times New Roman"/>
          <w:color w:val="000000" w:themeColor="text1"/>
          <w:sz w:val="28"/>
          <w:szCs w:val="28"/>
        </w:rPr>
        <w:t xml:space="preserve"> </w:t>
      </w:r>
    </w:p>
    <w:p w:rsidR="00743F1C" w:rsidRPr="00743F1C" w:rsidRDefault="00BF41AB" w:rsidP="00743F1C">
      <w:pPr>
        <w:spacing w:line="360" w:lineRule="auto"/>
        <w:ind w:firstLine="708"/>
        <w:jc w:val="both"/>
        <w:divId w:val="383257820"/>
        <w:rPr>
          <w:rFonts w:ascii="Times New Roman" w:eastAsia="Times New Roman" w:hAnsi="Times New Roman" w:cs="Times New Roman"/>
          <w:sz w:val="28"/>
          <w:szCs w:val="28"/>
          <w:bdr w:val="none" w:sz="0" w:space="0" w:color="auto" w:frame="1"/>
        </w:rPr>
      </w:pPr>
      <w:r w:rsidRPr="00743F1C">
        <w:rPr>
          <w:rFonts w:ascii="Times New Roman" w:eastAsia="Times New Roman" w:hAnsi="Times New Roman" w:cs="Times New Roman"/>
          <w:sz w:val="28"/>
          <w:szCs w:val="28"/>
          <w:bdr w:val="none" w:sz="0" w:space="0" w:color="auto" w:frame="1"/>
        </w:rPr>
        <w:t>Московский государственный университет им. М. В. Ломоносов</w:t>
      </w:r>
      <w:r w:rsidR="00743F1C" w:rsidRPr="00743F1C">
        <w:rPr>
          <w:rFonts w:ascii="Times New Roman" w:eastAsia="Times New Roman" w:hAnsi="Times New Roman" w:cs="Times New Roman"/>
          <w:sz w:val="28"/>
          <w:szCs w:val="28"/>
          <w:bdr w:val="none" w:sz="0" w:space="0" w:color="auto" w:frame="1"/>
        </w:rPr>
        <w:t>а</w:t>
      </w:r>
    </w:p>
    <w:p w:rsidR="00743F1C" w:rsidRPr="00606003" w:rsidRDefault="007B54A8" w:rsidP="00743F1C">
      <w:pPr>
        <w:spacing w:line="360" w:lineRule="auto"/>
        <w:ind w:firstLine="708"/>
        <w:jc w:val="both"/>
        <w:divId w:val="383257820"/>
        <w:rPr>
          <w:rFonts w:ascii="Times New Roman" w:eastAsia="Times New Roman" w:hAnsi="Times New Roman" w:cs="Times New Roman"/>
          <w:sz w:val="28"/>
          <w:szCs w:val="28"/>
          <w:bdr w:val="none" w:sz="0" w:space="0" w:color="auto" w:frame="1"/>
        </w:rPr>
      </w:pPr>
      <w:hyperlink r:id="rId5" w:history="1">
        <w:r w:rsidR="00743F1C" w:rsidRPr="00743F1C">
          <w:rPr>
            <w:rStyle w:val="a3"/>
            <w:rFonts w:ascii="Times New Roman" w:eastAsia="Times New Roman" w:hAnsi="Times New Roman" w:cs="Times New Roman"/>
            <w:sz w:val="28"/>
            <w:szCs w:val="28"/>
            <w:bdr w:val="none" w:sz="0" w:space="0" w:color="auto" w:frame="1"/>
            <w:lang w:val="en-US"/>
          </w:rPr>
          <w:t>arin</w:t>
        </w:r>
        <w:r w:rsidR="00743F1C" w:rsidRPr="00606003">
          <w:rPr>
            <w:rStyle w:val="a3"/>
            <w:rFonts w:ascii="Times New Roman" w:eastAsia="Times New Roman" w:hAnsi="Times New Roman" w:cs="Times New Roman"/>
            <w:sz w:val="28"/>
            <w:szCs w:val="28"/>
            <w:bdr w:val="none" w:sz="0" w:space="0" w:color="auto" w:frame="1"/>
          </w:rPr>
          <w:t>_83@</w:t>
        </w:r>
        <w:r w:rsidR="00743F1C" w:rsidRPr="00743F1C">
          <w:rPr>
            <w:rStyle w:val="a3"/>
            <w:rFonts w:ascii="Times New Roman" w:eastAsia="Times New Roman" w:hAnsi="Times New Roman" w:cs="Times New Roman"/>
            <w:sz w:val="28"/>
            <w:szCs w:val="28"/>
            <w:bdr w:val="none" w:sz="0" w:space="0" w:color="auto" w:frame="1"/>
            <w:lang w:val="en-US"/>
          </w:rPr>
          <w:t>mail</w:t>
        </w:r>
        <w:r w:rsidR="00743F1C" w:rsidRPr="00606003">
          <w:rPr>
            <w:rStyle w:val="a3"/>
            <w:rFonts w:ascii="Times New Roman" w:eastAsia="Times New Roman" w:hAnsi="Times New Roman" w:cs="Times New Roman"/>
            <w:sz w:val="28"/>
            <w:szCs w:val="28"/>
            <w:bdr w:val="none" w:sz="0" w:space="0" w:color="auto" w:frame="1"/>
          </w:rPr>
          <w:t>.</w:t>
        </w:r>
        <w:r w:rsidR="00743F1C" w:rsidRPr="00743F1C">
          <w:rPr>
            <w:rStyle w:val="a3"/>
            <w:rFonts w:ascii="Times New Roman" w:eastAsia="Times New Roman" w:hAnsi="Times New Roman" w:cs="Times New Roman"/>
            <w:sz w:val="28"/>
            <w:szCs w:val="28"/>
            <w:bdr w:val="none" w:sz="0" w:space="0" w:color="auto" w:frame="1"/>
            <w:lang w:val="en-US"/>
          </w:rPr>
          <w:t>ru</w:t>
        </w:r>
      </w:hyperlink>
      <w:r w:rsidR="00743F1C" w:rsidRPr="00606003">
        <w:rPr>
          <w:rFonts w:ascii="Times New Roman" w:eastAsia="Times New Roman" w:hAnsi="Times New Roman" w:cs="Times New Roman"/>
          <w:sz w:val="28"/>
          <w:szCs w:val="28"/>
          <w:bdr w:val="none" w:sz="0" w:space="0" w:color="auto" w:frame="1"/>
        </w:rPr>
        <w:t xml:space="preserve"> </w:t>
      </w:r>
    </w:p>
    <w:p w:rsidR="007E122D" w:rsidRPr="00743F1C" w:rsidRDefault="007E122D" w:rsidP="00BF41AB">
      <w:pPr>
        <w:spacing w:line="360" w:lineRule="auto"/>
        <w:ind w:firstLine="708"/>
        <w:jc w:val="both"/>
        <w:rPr>
          <w:rFonts w:ascii="Times New Roman" w:hAnsi="Times New Roman" w:cs="Times New Roman"/>
          <w:color w:val="000000" w:themeColor="text1"/>
          <w:sz w:val="28"/>
          <w:szCs w:val="28"/>
        </w:rPr>
      </w:pPr>
    </w:p>
    <w:p w:rsidR="00711A89" w:rsidRPr="00743F1C" w:rsidRDefault="00711A89" w:rsidP="00BF41AB">
      <w:pPr>
        <w:spacing w:line="360" w:lineRule="auto"/>
        <w:ind w:firstLine="708"/>
        <w:jc w:val="both"/>
        <w:divId w:val="1033262720"/>
        <w:rPr>
          <w:rFonts w:ascii="Times New Roman" w:eastAsia="Times New Roman" w:hAnsi="Times New Roman" w:cs="Times New Roman"/>
          <w:b/>
          <w:bCs/>
          <w:color w:val="000000" w:themeColor="text1"/>
          <w:sz w:val="28"/>
          <w:szCs w:val="28"/>
        </w:rPr>
      </w:pPr>
      <w:r w:rsidRPr="00743F1C">
        <w:rPr>
          <w:rFonts w:ascii="Times New Roman" w:eastAsia="Times New Roman" w:hAnsi="Times New Roman" w:cs="Times New Roman"/>
          <w:b/>
          <w:bCs/>
          <w:color w:val="000000" w:themeColor="text1"/>
          <w:sz w:val="28"/>
          <w:szCs w:val="28"/>
          <w:bdr w:val="none" w:sz="0" w:space="0" w:color="auto" w:frame="1"/>
        </w:rPr>
        <w:t>Особенности медиатизации вооруженных конфликтов</w:t>
      </w:r>
    </w:p>
    <w:p w:rsidR="000B562F" w:rsidRPr="00743F1C" w:rsidRDefault="000B562F" w:rsidP="00BF41AB">
      <w:pPr>
        <w:spacing w:line="360" w:lineRule="auto"/>
        <w:ind w:firstLine="708"/>
        <w:jc w:val="both"/>
        <w:rPr>
          <w:rFonts w:ascii="Times New Roman" w:hAnsi="Times New Roman" w:cs="Times New Roman"/>
          <w:color w:val="000000" w:themeColor="text1"/>
          <w:sz w:val="28"/>
          <w:szCs w:val="28"/>
        </w:rPr>
      </w:pPr>
    </w:p>
    <w:p w:rsidR="00283388" w:rsidRPr="00743F1C" w:rsidRDefault="00283388" w:rsidP="00BF41AB">
      <w:pPr>
        <w:spacing w:line="360" w:lineRule="auto"/>
        <w:ind w:firstLine="708"/>
        <w:jc w:val="both"/>
        <w:divId w:val="904220216"/>
        <w:rPr>
          <w:rFonts w:ascii="Times New Roman" w:eastAsia="Times New Roman" w:hAnsi="Times New Roman" w:cs="Times New Roman"/>
          <w:color w:val="000000" w:themeColor="text1"/>
          <w:sz w:val="28"/>
          <w:szCs w:val="28"/>
          <w:lang w:val="fr-FR"/>
        </w:rPr>
      </w:pPr>
      <w:r w:rsidRPr="00743F1C">
        <w:rPr>
          <w:rFonts w:ascii="Times New Roman" w:eastAsia="Times New Roman" w:hAnsi="Times New Roman" w:cs="Times New Roman"/>
          <w:color w:val="000000" w:themeColor="text1"/>
          <w:sz w:val="28"/>
          <w:szCs w:val="28"/>
          <w:bdr w:val="none" w:sz="0" w:space="0" w:color="auto" w:frame="1"/>
        </w:rPr>
        <w:t>Статья посвящена исследованию медиатизации вооруженных конфликтов</w:t>
      </w:r>
      <w:r w:rsidRPr="00743F1C">
        <w:rPr>
          <w:rFonts w:ascii="Times New Roman" w:eastAsia="Times New Roman" w:hAnsi="Times New Roman" w:cs="Times New Roman"/>
          <w:color w:val="000000" w:themeColor="text1"/>
          <w:sz w:val="28"/>
          <w:szCs w:val="28"/>
          <w:bdr w:val="none" w:sz="0" w:space="0" w:color="auto" w:frame="1"/>
          <w:lang w:val="fr-FR"/>
        </w:rPr>
        <w:t xml:space="preserve">. </w:t>
      </w:r>
    </w:p>
    <w:p w:rsidR="008306B1" w:rsidRPr="00743F1C" w:rsidRDefault="00331FBF" w:rsidP="00BF41AB">
      <w:pPr>
        <w:spacing w:line="360" w:lineRule="auto"/>
        <w:ind w:firstLine="708"/>
        <w:jc w:val="both"/>
        <w:divId w:val="504515610"/>
        <w:rPr>
          <w:rFonts w:ascii="Times New Roman" w:eastAsia="Times New Roman" w:hAnsi="Times New Roman" w:cs="Times New Roman"/>
          <w:color w:val="000000" w:themeColor="text1"/>
          <w:sz w:val="28"/>
          <w:szCs w:val="28"/>
        </w:rPr>
      </w:pPr>
      <w:r w:rsidRPr="00743F1C">
        <w:rPr>
          <w:rFonts w:ascii="Times New Roman" w:hAnsi="Times New Roman" w:cs="Times New Roman"/>
          <w:bCs/>
          <w:color w:val="000000" w:themeColor="text1"/>
          <w:sz w:val="28"/>
          <w:szCs w:val="28"/>
          <w:bdr w:val="none" w:sz="0" w:space="0" w:color="auto" w:frame="1"/>
        </w:rPr>
        <w:t>Ключевые слова:</w:t>
      </w:r>
      <w:r w:rsidR="00743F1C" w:rsidRPr="00743F1C">
        <w:rPr>
          <w:rFonts w:ascii="Times New Roman" w:hAnsi="Times New Roman" w:cs="Times New Roman"/>
          <w:b/>
          <w:bCs/>
          <w:color w:val="000000" w:themeColor="text1"/>
          <w:sz w:val="28"/>
          <w:szCs w:val="28"/>
          <w:bdr w:val="none" w:sz="0" w:space="0" w:color="auto" w:frame="1"/>
        </w:rPr>
        <w:t xml:space="preserve"> </w:t>
      </w:r>
      <w:r w:rsidR="00A27902" w:rsidRPr="00743F1C">
        <w:rPr>
          <w:rFonts w:ascii="Times New Roman" w:eastAsia="Times New Roman" w:hAnsi="Times New Roman" w:cs="Times New Roman"/>
          <w:color w:val="000000" w:themeColor="text1"/>
          <w:sz w:val="28"/>
          <w:szCs w:val="28"/>
          <w:bdr w:val="none" w:sz="0" w:space="0" w:color="auto" w:frame="1"/>
        </w:rPr>
        <w:t>медиатизация, вооруженный конфликт, медиа,</w:t>
      </w:r>
      <w:r w:rsidR="00BF41AB" w:rsidRPr="00743F1C">
        <w:rPr>
          <w:rFonts w:ascii="Times New Roman" w:eastAsia="Times New Roman" w:hAnsi="Times New Roman" w:cs="Times New Roman"/>
          <w:color w:val="000000" w:themeColor="text1"/>
          <w:sz w:val="28"/>
          <w:szCs w:val="28"/>
          <w:bdr w:val="none" w:sz="0" w:space="0" w:color="auto" w:frame="1"/>
          <w:lang w:val="fr-FR"/>
        </w:rPr>
        <w:t xml:space="preserve"> </w:t>
      </w:r>
      <w:r w:rsidR="00A27902" w:rsidRPr="00743F1C">
        <w:rPr>
          <w:rFonts w:ascii="Times New Roman" w:eastAsia="Times New Roman" w:hAnsi="Times New Roman" w:cs="Times New Roman"/>
          <w:color w:val="000000" w:themeColor="text1"/>
          <w:sz w:val="28"/>
          <w:szCs w:val="28"/>
          <w:bdr w:val="none" w:sz="0" w:space="0" w:color="auto" w:frame="1"/>
        </w:rPr>
        <w:t>политика</w:t>
      </w:r>
      <w:r w:rsidR="00A27902" w:rsidRPr="00743F1C">
        <w:rPr>
          <w:rFonts w:ascii="Times New Roman" w:eastAsia="Times New Roman" w:hAnsi="Times New Roman" w:cs="Times New Roman"/>
          <w:color w:val="000000" w:themeColor="text1"/>
          <w:sz w:val="28"/>
          <w:szCs w:val="28"/>
          <w:bdr w:val="none" w:sz="0" w:space="0" w:color="auto" w:frame="1"/>
          <w:lang w:val="fr-FR"/>
        </w:rPr>
        <w:t xml:space="preserve">. </w:t>
      </w:r>
    </w:p>
    <w:p w:rsidR="009B37F3" w:rsidRPr="00743F1C" w:rsidRDefault="009B37F3" w:rsidP="00BF41AB">
      <w:pPr>
        <w:spacing w:line="360" w:lineRule="auto"/>
        <w:ind w:firstLine="708"/>
        <w:jc w:val="both"/>
        <w:divId w:val="823280323"/>
        <w:rPr>
          <w:rFonts w:ascii="Times New Roman" w:eastAsia="Times New Roman" w:hAnsi="Times New Roman" w:cs="Times New Roman"/>
          <w:color w:val="000000" w:themeColor="text1"/>
          <w:sz w:val="28"/>
          <w:szCs w:val="28"/>
        </w:rPr>
      </w:pPr>
    </w:p>
    <w:p w:rsidR="002F2127" w:rsidRPr="00743F1C" w:rsidRDefault="008306B1" w:rsidP="00BF41AB">
      <w:pPr>
        <w:spacing w:line="360" w:lineRule="auto"/>
        <w:ind w:firstLine="708"/>
        <w:jc w:val="both"/>
        <w:divId w:val="1993369073"/>
        <w:rPr>
          <w:rFonts w:ascii="Times New Roman" w:eastAsia="Times New Roman" w:hAnsi="Times New Roman" w:cs="Times New Roman"/>
          <w:color w:val="000000" w:themeColor="text1"/>
          <w:sz w:val="28"/>
          <w:szCs w:val="28"/>
        </w:rPr>
      </w:pPr>
      <w:r w:rsidRPr="00743F1C">
        <w:rPr>
          <w:rFonts w:ascii="Times New Roman" w:eastAsia="Times New Roman" w:hAnsi="Times New Roman" w:cs="Times New Roman"/>
          <w:color w:val="000000" w:themeColor="text1"/>
          <w:sz w:val="28"/>
          <w:szCs w:val="28"/>
          <w:bdr w:val="none" w:sz="0" w:space="0" w:color="auto" w:frame="1"/>
        </w:rPr>
        <w:t xml:space="preserve">В научной литературе для обозначения процесса освещения событий в СМИ используют термин «медиатизация». Впервые </w:t>
      </w:r>
      <w:r w:rsidR="00743F1C">
        <w:rPr>
          <w:rFonts w:ascii="Times New Roman" w:eastAsia="Times New Roman" w:hAnsi="Times New Roman" w:cs="Times New Roman"/>
          <w:color w:val="000000" w:themeColor="text1"/>
          <w:sz w:val="28"/>
          <w:szCs w:val="28"/>
          <w:bdr w:val="none" w:sz="0" w:space="0" w:color="auto" w:frame="1"/>
        </w:rPr>
        <w:t xml:space="preserve">этот </w:t>
      </w:r>
      <w:r w:rsidRPr="00743F1C">
        <w:rPr>
          <w:rFonts w:ascii="Times New Roman" w:eastAsia="Times New Roman" w:hAnsi="Times New Roman" w:cs="Times New Roman"/>
          <w:color w:val="000000" w:themeColor="text1"/>
          <w:sz w:val="28"/>
          <w:szCs w:val="28"/>
          <w:bdr w:val="none" w:sz="0" w:space="0" w:color="auto" w:frame="1"/>
        </w:rPr>
        <w:t>термин был применен английским социологом и исследователем Дж.</w:t>
      </w:r>
      <w:r w:rsidR="00743F1C">
        <w:rPr>
          <w:rFonts w:ascii="Times New Roman" w:eastAsia="Times New Roman" w:hAnsi="Times New Roman" w:cs="Times New Roman"/>
          <w:color w:val="000000" w:themeColor="text1"/>
          <w:sz w:val="28"/>
          <w:szCs w:val="28"/>
          <w:bdr w:val="none" w:sz="0" w:space="0" w:color="auto" w:frame="1"/>
        </w:rPr>
        <w:t> </w:t>
      </w:r>
      <w:r w:rsidRPr="00743F1C">
        <w:rPr>
          <w:rFonts w:ascii="Times New Roman" w:eastAsia="Times New Roman" w:hAnsi="Times New Roman" w:cs="Times New Roman"/>
          <w:color w:val="000000" w:themeColor="text1"/>
          <w:sz w:val="28"/>
          <w:szCs w:val="28"/>
          <w:bdr w:val="none" w:sz="0" w:space="0" w:color="auto" w:frame="1"/>
        </w:rPr>
        <w:t>Б.</w:t>
      </w:r>
      <w:r w:rsidR="00743F1C">
        <w:rPr>
          <w:rFonts w:ascii="Times New Roman" w:eastAsia="Times New Roman" w:hAnsi="Times New Roman" w:cs="Times New Roman"/>
          <w:color w:val="000000" w:themeColor="text1"/>
          <w:sz w:val="28"/>
          <w:szCs w:val="28"/>
          <w:bdr w:val="none" w:sz="0" w:space="0" w:color="auto" w:frame="1"/>
        </w:rPr>
        <w:t> </w:t>
      </w:r>
      <w:r w:rsidRPr="00743F1C">
        <w:rPr>
          <w:rFonts w:ascii="Times New Roman" w:eastAsia="Times New Roman" w:hAnsi="Times New Roman" w:cs="Times New Roman"/>
          <w:color w:val="000000" w:themeColor="text1"/>
          <w:sz w:val="28"/>
          <w:szCs w:val="28"/>
          <w:bdr w:val="none" w:sz="0" w:space="0" w:color="auto" w:frame="1"/>
        </w:rPr>
        <w:t>Томпсоном в работе «</w:t>
      </w:r>
      <w:r w:rsidR="00743F1C">
        <w:rPr>
          <w:rFonts w:ascii="Times New Roman" w:eastAsia="Times New Roman" w:hAnsi="Times New Roman" w:cs="Times New Roman"/>
          <w:color w:val="000000" w:themeColor="text1"/>
          <w:sz w:val="28"/>
          <w:szCs w:val="28"/>
          <w:bdr w:val="none" w:sz="0" w:space="0" w:color="auto" w:frame="1"/>
          <w:lang w:val="en-US"/>
        </w:rPr>
        <w:t>Media</w:t>
      </w:r>
      <w:r w:rsidR="00743F1C" w:rsidRPr="00743F1C">
        <w:rPr>
          <w:rFonts w:ascii="Times New Roman" w:eastAsia="Times New Roman" w:hAnsi="Times New Roman" w:cs="Times New Roman"/>
          <w:color w:val="000000" w:themeColor="text1"/>
          <w:sz w:val="28"/>
          <w:szCs w:val="28"/>
          <w:bdr w:val="none" w:sz="0" w:space="0" w:color="auto" w:frame="1"/>
        </w:rPr>
        <w:t xml:space="preserve"> </w:t>
      </w:r>
      <w:r w:rsidR="00743F1C">
        <w:rPr>
          <w:rFonts w:ascii="Times New Roman" w:eastAsia="Times New Roman" w:hAnsi="Times New Roman" w:cs="Times New Roman"/>
          <w:color w:val="000000" w:themeColor="text1"/>
          <w:sz w:val="28"/>
          <w:szCs w:val="28"/>
          <w:bdr w:val="none" w:sz="0" w:space="0" w:color="auto" w:frame="1"/>
          <w:lang w:val="en-US"/>
        </w:rPr>
        <w:t>and</w:t>
      </w:r>
      <w:r w:rsidR="00743F1C" w:rsidRPr="00743F1C">
        <w:rPr>
          <w:rFonts w:ascii="Times New Roman" w:eastAsia="Times New Roman" w:hAnsi="Times New Roman" w:cs="Times New Roman"/>
          <w:color w:val="000000" w:themeColor="text1"/>
          <w:sz w:val="28"/>
          <w:szCs w:val="28"/>
          <w:bdr w:val="none" w:sz="0" w:space="0" w:color="auto" w:frame="1"/>
        </w:rPr>
        <w:t xml:space="preserve"> </w:t>
      </w:r>
      <w:r w:rsidR="00743F1C">
        <w:rPr>
          <w:rFonts w:ascii="Times New Roman" w:eastAsia="Times New Roman" w:hAnsi="Times New Roman" w:cs="Times New Roman"/>
          <w:color w:val="000000" w:themeColor="text1"/>
          <w:sz w:val="28"/>
          <w:szCs w:val="28"/>
          <w:bdr w:val="none" w:sz="0" w:space="0" w:color="auto" w:frame="1"/>
          <w:lang w:val="en-US"/>
        </w:rPr>
        <w:t>modernity</w:t>
      </w:r>
      <w:r w:rsidRPr="00743F1C">
        <w:rPr>
          <w:rFonts w:ascii="Times New Roman" w:eastAsia="Times New Roman" w:hAnsi="Times New Roman" w:cs="Times New Roman"/>
          <w:color w:val="000000" w:themeColor="text1"/>
          <w:sz w:val="28"/>
          <w:szCs w:val="28"/>
          <w:bdr w:val="none" w:sz="0" w:space="0" w:color="auto" w:frame="1"/>
        </w:rPr>
        <w:t xml:space="preserve">» для обозначения роли медиа как институционально организованных структур, транслирующих не просто информацию, но образцы культуры, формирующие современное общество на протяжении последних веков. Томпсон подчеркивает, что технически медиа имеют ряд специфических характеристик, таких как фиксация символической формы, воспроизведение (производство множества копий), а также пространственно-временное </w:t>
      </w:r>
      <w:proofErr w:type="spellStart"/>
      <w:r w:rsidRPr="00743F1C">
        <w:rPr>
          <w:rFonts w:ascii="Times New Roman" w:eastAsia="Times New Roman" w:hAnsi="Times New Roman" w:cs="Times New Roman"/>
          <w:color w:val="000000" w:themeColor="text1"/>
          <w:sz w:val="28"/>
          <w:szCs w:val="28"/>
          <w:bdr w:val="none" w:sz="0" w:space="0" w:color="auto" w:frame="1"/>
        </w:rPr>
        <w:t>дистанцирование</w:t>
      </w:r>
      <w:proofErr w:type="spellEnd"/>
      <w:r w:rsidRPr="00743F1C">
        <w:rPr>
          <w:rFonts w:ascii="Times New Roman" w:eastAsia="Times New Roman" w:hAnsi="Times New Roman" w:cs="Times New Roman"/>
          <w:color w:val="000000" w:themeColor="text1"/>
          <w:sz w:val="28"/>
          <w:szCs w:val="28"/>
          <w:bdr w:val="none" w:sz="0" w:space="0" w:color="auto" w:frame="1"/>
        </w:rPr>
        <w:t xml:space="preserve"> (символическая форма может быть отделена от контекста</w:t>
      </w:r>
      <w:r w:rsidR="00444EF8" w:rsidRPr="00743F1C">
        <w:rPr>
          <w:rFonts w:ascii="Times New Roman" w:eastAsia="Times New Roman" w:hAnsi="Times New Roman" w:cs="Times New Roman"/>
          <w:color w:val="000000" w:themeColor="text1"/>
          <w:sz w:val="28"/>
          <w:szCs w:val="28"/>
          <w:bdr w:val="none" w:sz="0" w:space="0" w:color="auto" w:frame="1"/>
        </w:rPr>
        <w:t>)</w:t>
      </w:r>
      <w:r w:rsidRPr="00743F1C">
        <w:rPr>
          <w:rFonts w:ascii="Times New Roman" w:eastAsia="Times New Roman" w:hAnsi="Times New Roman" w:cs="Times New Roman"/>
          <w:color w:val="000000" w:themeColor="text1"/>
          <w:sz w:val="28"/>
          <w:szCs w:val="28"/>
          <w:bdr w:val="none" w:sz="0" w:space="0" w:color="auto" w:frame="1"/>
        </w:rPr>
        <w:t>. В настоящее время нет единого подхода к определению термина «медиатизация», поэтому важным этапом развития теоретической рамки анализа является аккумуляция представлений о медиатизации отдельных сфер, процессов и явлений.</w:t>
      </w:r>
    </w:p>
    <w:p w:rsidR="00066A9A" w:rsidRPr="00743F1C" w:rsidRDefault="00743F1C" w:rsidP="00BF41AB">
      <w:pPr>
        <w:spacing w:line="360" w:lineRule="auto"/>
        <w:ind w:firstLine="708"/>
        <w:jc w:val="both"/>
        <w:divId w:val="1993369073"/>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bdr w:val="none" w:sz="0" w:space="0" w:color="auto" w:frame="1"/>
        </w:rPr>
        <w:t>М</w:t>
      </w:r>
      <w:r w:rsidR="00444EF8" w:rsidRPr="00743F1C">
        <w:rPr>
          <w:rFonts w:ascii="Times New Roman" w:eastAsia="Times New Roman" w:hAnsi="Times New Roman" w:cs="Times New Roman"/>
          <w:color w:val="000000" w:themeColor="text1"/>
          <w:sz w:val="28"/>
          <w:szCs w:val="28"/>
          <w:bdr w:val="none" w:sz="0" w:space="0" w:color="auto" w:frame="1"/>
        </w:rPr>
        <w:t>едиа</w:t>
      </w:r>
      <w:r w:rsidR="008306B1" w:rsidRPr="00743F1C">
        <w:rPr>
          <w:rFonts w:ascii="Times New Roman" w:eastAsia="Times New Roman" w:hAnsi="Times New Roman" w:cs="Times New Roman"/>
          <w:color w:val="000000" w:themeColor="text1"/>
          <w:sz w:val="28"/>
          <w:szCs w:val="28"/>
          <w:bdr w:val="none" w:sz="0" w:space="0" w:color="auto" w:frame="1"/>
        </w:rPr>
        <w:t>конфликты</w:t>
      </w:r>
      <w:proofErr w:type="spellEnd"/>
      <w:r w:rsidR="008306B1" w:rsidRPr="00743F1C">
        <w:rPr>
          <w:rFonts w:ascii="Times New Roman" w:eastAsia="Times New Roman" w:hAnsi="Times New Roman" w:cs="Times New Roman"/>
          <w:color w:val="000000" w:themeColor="text1"/>
          <w:sz w:val="28"/>
          <w:szCs w:val="28"/>
          <w:bdr w:val="none" w:sz="0" w:space="0" w:color="auto" w:frame="1"/>
        </w:rPr>
        <w:t xml:space="preserve"> как область исследований все еще находятся на ранней стадии исследования, нет четкого теоретического и концептуального </w:t>
      </w:r>
      <w:r>
        <w:rPr>
          <w:rFonts w:ascii="Times New Roman" w:eastAsia="Times New Roman" w:hAnsi="Times New Roman" w:cs="Times New Roman"/>
          <w:color w:val="000000" w:themeColor="text1"/>
          <w:sz w:val="28"/>
          <w:szCs w:val="28"/>
          <w:bdr w:val="none" w:sz="0" w:space="0" w:color="auto" w:frame="1"/>
        </w:rPr>
        <w:t xml:space="preserve">их </w:t>
      </w:r>
      <w:r w:rsidR="008306B1" w:rsidRPr="00743F1C">
        <w:rPr>
          <w:rFonts w:ascii="Times New Roman" w:eastAsia="Times New Roman" w:hAnsi="Times New Roman" w:cs="Times New Roman"/>
          <w:color w:val="000000" w:themeColor="text1"/>
          <w:sz w:val="28"/>
          <w:szCs w:val="28"/>
          <w:bdr w:val="none" w:sz="0" w:space="0" w:color="auto" w:frame="1"/>
        </w:rPr>
        <w:t xml:space="preserve">определения. Ряд зарубежных авторов </w:t>
      </w:r>
      <w:r>
        <w:rPr>
          <w:rFonts w:ascii="Times New Roman" w:eastAsia="Times New Roman" w:hAnsi="Times New Roman" w:cs="Times New Roman"/>
          <w:color w:val="000000" w:themeColor="text1"/>
          <w:sz w:val="28"/>
          <w:szCs w:val="28"/>
          <w:bdr w:val="none" w:sz="0" w:space="0" w:color="auto" w:frame="1"/>
        </w:rPr>
        <w:t>(</w:t>
      </w:r>
      <w:r w:rsidR="008306B1" w:rsidRPr="00743F1C">
        <w:rPr>
          <w:rFonts w:ascii="Times New Roman" w:eastAsia="Times New Roman" w:hAnsi="Times New Roman" w:cs="Times New Roman"/>
          <w:color w:val="000000" w:themeColor="text1"/>
          <w:sz w:val="28"/>
          <w:szCs w:val="28"/>
          <w:bdr w:val="none" w:sz="0" w:space="0" w:color="auto" w:frame="1"/>
        </w:rPr>
        <w:t>К.</w:t>
      </w:r>
      <w:r>
        <w:rPr>
          <w:rFonts w:ascii="Times New Roman" w:eastAsia="Times New Roman" w:hAnsi="Times New Roman" w:cs="Times New Roman"/>
          <w:color w:val="000000" w:themeColor="text1"/>
          <w:sz w:val="28"/>
          <w:szCs w:val="28"/>
          <w:bdr w:val="none" w:sz="0" w:space="0" w:color="auto" w:frame="1"/>
        </w:rPr>
        <w:t> </w:t>
      </w:r>
      <w:proofErr w:type="spellStart"/>
      <w:r w:rsidR="008306B1" w:rsidRPr="00743F1C">
        <w:rPr>
          <w:rFonts w:ascii="Times New Roman" w:eastAsia="Times New Roman" w:hAnsi="Times New Roman" w:cs="Times New Roman"/>
          <w:color w:val="000000" w:themeColor="text1"/>
          <w:sz w:val="28"/>
          <w:szCs w:val="28"/>
          <w:bdr w:val="none" w:sz="0" w:space="0" w:color="auto" w:frame="1"/>
        </w:rPr>
        <w:t>Асп</w:t>
      </w:r>
      <w:proofErr w:type="spellEnd"/>
      <w:r w:rsidR="008306B1" w:rsidRPr="00743F1C">
        <w:rPr>
          <w:rFonts w:ascii="Times New Roman" w:eastAsia="Times New Roman" w:hAnsi="Times New Roman" w:cs="Times New Roman"/>
          <w:color w:val="000000" w:themeColor="text1"/>
          <w:sz w:val="28"/>
          <w:szCs w:val="28"/>
          <w:bdr w:val="none" w:sz="0" w:space="0" w:color="auto" w:frame="1"/>
        </w:rPr>
        <w:t>, Д.</w:t>
      </w:r>
      <w:r>
        <w:rPr>
          <w:rFonts w:ascii="Times New Roman" w:eastAsia="Times New Roman" w:hAnsi="Times New Roman" w:cs="Times New Roman"/>
          <w:color w:val="000000" w:themeColor="text1"/>
          <w:sz w:val="28"/>
          <w:szCs w:val="28"/>
          <w:bdr w:val="none" w:sz="0" w:space="0" w:color="auto" w:frame="1"/>
        </w:rPr>
        <w:t> Дж. </w:t>
      </w:r>
      <w:proofErr w:type="spellStart"/>
      <w:r w:rsidR="008306B1" w:rsidRPr="00743F1C">
        <w:rPr>
          <w:rFonts w:ascii="Times New Roman" w:eastAsia="Times New Roman" w:hAnsi="Times New Roman" w:cs="Times New Roman"/>
          <w:color w:val="000000" w:themeColor="text1"/>
          <w:sz w:val="28"/>
          <w:szCs w:val="28"/>
          <w:bdr w:val="none" w:sz="0" w:space="0" w:color="auto" w:frame="1"/>
        </w:rPr>
        <w:t>Лиллекер</w:t>
      </w:r>
      <w:proofErr w:type="spellEnd"/>
      <w:r w:rsidR="008306B1" w:rsidRPr="00743F1C">
        <w:rPr>
          <w:rFonts w:ascii="Times New Roman" w:eastAsia="Times New Roman" w:hAnsi="Times New Roman" w:cs="Times New Roman"/>
          <w:color w:val="000000" w:themeColor="text1"/>
          <w:sz w:val="28"/>
          <w:szCs w:val="28"/>
          <w:bdr w:val="none" w:sz="0" w:space="0" w:color="auto" w:frame="1"/>
        </w:rPr>
        <w:t>, Дж.</w:t>
      </w:r>
      <w:r>
        <w:rPr>
          <w:rFonts w:ascii="Times New Roman" w:eastAsia="Times New Roman" w:hAnsi="Times New Roman" w:cs="Times New Roman"/>
          <w:color w:val="000000" w:themeColor="text1"/>
          <w:sz w:val="28"/>
          <w:szCs w:val="28"/>
          <w:bdr w:val="none" w:sz="0" w:space="0" w:color="auto" w:frame="1"/>
        </w:rPr>
        <w:t> </w:t>
      </w:r>
      <w:proofErr w:type="spellStart"/>
      <w:r w:rsidR="008306B1" w:rsidRPr="00743F1C">
        <w:rPr>
          <w:rFonts w:ascii="Times New Roman" w:eastAsia="Times New Roman" w:hAnsi="Times New Roman" w:cs="Times New Roman"/>
          <w:color w:val="000000" w:themeColor="text1"/>
          <w:sz w:val="28"/>
          <w:szCs w:val="28"/>
          <w:bdr w:val="none" w:sz="0" w:space="0" w:color="auto" w:frame="1"/>
        </w:rPr>
        <w:t>Маццолени</w:t>
      </w:r>
      <w:proofErr w:type="spellEnd"/>
      <w:r w:rsidR="008306B1" w:rsidRPr="00743F1C">
        <w:rPr>
          <w:rFonts w:ascii="Times New Roman" w:eastAsia="Times New Roman" w:hAnsi="Times New Roman" w:cs="Times New Roman"/>
          <w:color w:val="000000" w:themeColor="text1"/>
          <w:sz w:val="28"/>
          <w:szCs w:val="28"/>
          <w:bdr w:val="none" w:sz="0" w:space="0" w:color="auto" w:frame="1"/>
        </w:rPr>
        <w:t>, Н.</w:t>
      </w:r>
      <w:r>
        <w:rPr>
          <w:rFonts w:ascii="Times New Roman" w:eastAsia="Times New Roman" w:hAnsi="Times New Roman" w:cs="Times New Roman"/>
          <w:color w:val="000000" w:themeColor="text1"/>
          <w:sz w:val="28"/>
          <w:szCs w:val="28"/>
          <w:bdr w:val="none" w:sz="0" w:space="0" w:color="auto" w:frame="1"/>
        </w:rPr>
        <w:t> </w:t>
      </w:r>
      <w:proofErr w:type="spellStart"/>
      <w:r w:rsidR="008306B1" w:rsidRPr="00743F1C">
        <w:rPr>
          <w:rFonts w:ascii="Times New Roman" w:eastAsia="Times New Roman" w:hAnsi="Times New Roman" w:cs="Times New Roman"/>
          <w:color w:val="000000" w:themeColor="text1"/>
          <w:sz w:val="28"/>
          <w:szCs w:val="28"/>
          <w:bdr w:val="none" w:sz="0" w:space="0" w:color="auto" w:frame="1"/>
        </w:rPr>
        <w:t>Хокэнсон</w:t>
      </w:r>
      <w:proofErr w:type="spellEnd"/>
      <w:r w:rsidR="008306B1" w:rsidRPr="00743F1C">
        <w:rPr>
          <w:rFonts w:ascii="Times New Roman" w:eastAsia="Times New Roman" w:hAnsi="Times New Roman" w:cs="Times New Roman"/>
          <w:color w:val="000000" w:themeColor="text1"/>
          <w:sz w:val="28"/>
          <w:szCs w:val="28"/>
          <w:bdr w:val="none" w:sz="0" w:space="0" w:color="auto" w:frame="1"/>
        </w:rPr>
        <w:t>, С.</w:t>
      </w:r>
      <w:r>
        <w:rPr>
          <w:rFonts w:ascii="Times New Roman" w:eastAsia="Times New Roman" w:hAnsi="Times New Roman" w:cs="Times New Roman"/>
          <w:color w:val="000000" w:themeColor="text1"/>
          <w:sz w:val="28"/>
          <w:szCs w:val="28"/>
          <w:bdr w:val="none" w:sz="0" w:space="0" w:color="auto" w:frame="1"/>
        </w:rPr>
        <w:t> </w:t>
      </w:r>
      <w:proofErr w:type="spellStart"/>
      <w:r w:rsidR="008306B1" w:rsidRPr="00743F1C">
        <w:rPr>
          <w:rFonts w:ascii="Times New Roman" w:eastAsia="Times New Roman" w:hAnsi="Times New Roman" w:cs="Times New Roman"/>
          <w:color w:val="000000" w:themeColor="text1"/>
          <w:sz w:val="28"/>
          <w:szCs w:val="28"/>
          <w:bdr w:val="none" w:sz="0" w:space="0" w:color="auto" w:frame="1"/>
        </w:rPr>
        <w:t>Хьярвард</w:t>
      </w:r>
      <w:proofErr w:type="spellEnd"/>
      <w:r w:rsidR="008306B1" w:rsidRPr="00743F1C">
        <w:rPr>
          <w:rFonts w:ascii="Times New Roman" w:eastAsia="Times New Roman" w:hAnsi="Times New Roman" w:cs="Times New Roman"/>
          <w:color w:val="000000" w:themeColor="text1"/>
          <w:sz w:val="28"/>
          <w:szCs w:val="28"/>
          <w:bdr w:val="none" w:sz="0" w:space="0" w:color="auto" w:frame="1"/>
        </w:rPr>
        <w:t>, У.</w:t>
      </w:r>
      <w:r>
        <w:rPr>
          <w:rFonts w:ascii="Times New Roman" w:eastAsia="Times New Roman" w:hAnsi="Times New Roman" w:cs="Times New Roman"/>
          <w:color w:val="000000" w:themeColor="text1"/>
          <w:sz w:val="28"/>
          <w:szCs w:val="28"/>
          <w:bdr w:val="none" w:sz="0" w:space="0" w:color="auto" w:frame="1"/>
        </w:rPr>
        <w:t> </w:t>
      </w:r>
      <w:r w:rsidR="008306B1" w:rsidRPr="00743F1C">
        <w:rPr>
          <w:rFonts w:ascii="Times New Roman" w:eastAsia="Times New Roman" w:hAnsi="Times New Roman" w:cs="Times New Roman"/>
          <w:color w:val="000000" w:themeColor="text1"/>
          <w:sz w:val="28"/>
          <w:szCs w:val="28"/>
          <w:bdr w:val="none" w:sz="0" w:space="0" w:color="auto" w:frame="1"/>
        </w:rPr>
        <w:t>Шульц</w:t>
      </w:r>
      <w:r>
        <w:rPr>
          <w:rFonts w:ascii="Times New Roman" w:eastAsia="Times New Roman" w:hAnsi="Times New Roman" w:cs="Times New Roman"/>
          <w:color w:val="000000" w:themeColor="text1"/>
          <w:sz w:val="28"/>
          <w:szCs w:val="28"/>
          <w:bdr w:val="none" w:sz="0" w:space="0" w:color="auto" w:frame="1"/>
        </w:rPr>
        <w:t>)</w:t>
      </w:r>
      <w:r w:rsidR="008306B1" w:rsidRPr="00743F1C">
        <w:rPr>
          <w:rFonts w:ascii="Times New Roman" w:eastAsia="Times New Roman" w:hAnsi="Times New Roman" w:cs="Times New Roman"/>
          <w:color w:val="000000" w:themeColor="text1"/>
          <w:sz w:val="28"/>
          <w:szCs w:val="28"/>
          <w:bdr w:val="none" w:sz="0" w:space="0" w:color="auto" w:frame="1"/>
        </w:rPr>
        <w:t xml:space="preserve"> изучали эти вопросы на примере военных конфлик</w:t>
      </w:r>
      <w:r w:rsidR="00444EF8" w:rsidRPr="00743F1C">
        <w:rPr>
          <w:rFonts w:ascii="Times New Roman" w:eastAsia="Times New Roman" w:hAnsi="Times New Roman" w:cs="Times New Roman"/>
          <w:color w:val="000000" w:themeColor="text1"/>
          <w:sz w:val="28"/>
          <w:szCs w:val="28"/>
          <w:bdr w:val="none" w:sz="0" w:space="0" w:color="auto" w:frame="1"/>
        </w:rPr>
        <w:t xml:space="preserve">тов, в которых участвовали США </w:t>
      </w:r>
      <w:r w:rsidR="008306B1" w:rsidRPr="00743F1C">
        <w:rPr>
          <w:rFonts w:ascii="Times New Roman" w:eastAsia="Times New Roman" w:hAnsi="Times New Roman" w:cs="Times New Roman"/>
          <w:color w:val="000000" w:themeColor="text1"/>
          <w:sz w:val="28"/>
          <w:szCs w:val="28"/>
          <w:bdr w:val="none" w:sz="0" w:space="0" w:color="auto" w:frame="1"/>
        </w:rPr>
        <w:t xml:space="preserve">и другие </w:t>
      </w:r>
      <w:r w:rsidR="008306B1" w:rsidRPr="00743F1C">
        <w:rPr>
          <w:rFonts w:ascii="Times New Roman" w:eastAsia="Times New Roman" w:hAnsi="Times New Roman" w:cs="Times New Roman"/>
          <w:color w:val="000000" w:themeColor="text1"/>
          <w:sz w:val="28"/>
          <w:szCs w:val="28"/>
          <w:bdr w:val="none" w:sz="0" w:space="0" w:color="auto" w:frame="1"/>
        </w:rPr>
        <w:lastRenderedPageBreak/>
        <w:t>страны. Несмотря на то, что медиатизация является неопределенным и оспариваемым термином, в последние годы расширяются исследования, которые принимают концепцию медиатизации конфликтов/войн. Медиатизацию военного конфликта Д.</w:t>
      </w:r>
      <w:r>
        <w:rPr>
          <w:rFonts w:ascii="Times New Roman" w:eastAsia="Times New Roman" w:hAnsi="Times New Roman" w:cs="Times New Roman"/>
          <w:color w:val="000000" w:themeColor="text1"/>
          <w:sz w:val="28"/>
          <w:szCs w:val="28"/>
          <w:bdr w:val="none" w:sz="0" w:space="0" w:color="auto" w:frame="1"/>
        </w:rPr>
        <w:t> </w:t>
      </w:r>
      <w:r w:rsidR="008306B1" w:rsidRPr="00743F1C">
        <w:rPr>
          <w:rFonts w:ascii="Times New Roman" w:eastAsia="Times New Roman" w:hAnsi="Times New Roman" w:cs="Times New Roman"/>
          <w:color w:val="000000" w:themeColor="text1"/>
          <w:sz w:val="28"/>
          <w:szCs w:val="28"/>
          <w:bdr w:val="none" w:sz="0" w:space="0" w:color="auto" w:frame="1"/>
        </w:rPr>
        <w:t>Дж.</w:t>
      </w:r>
      <w:r>
        <w:rPr>
          <w:rFonts w:ascii="Times New Roman" w:eastAsia="Times New Roman" w:hAnsi="Times New Roman" w:cs="Times New Roman"/>
          <w:color w:val="000000" w:themeColor="text1"/>
          <w:sz w:val="28"/>
          <w:szCs w:val="28"/>
          <w:bdr w:val="none" w:sz="0" w:space="0" w:color="auto" w:frame="1"/>
        </w:rPr>
        <w:t> </w:t>
      </w:r>
      <w:proofErr w:type="spellStart"/>
      <w:r w:rsidR="008306B1" w:rsidRPr="00743F1C">
        <w:rPr>
          <w:rFonts w:ascii="Times New Roman" w:eastAsia="Times New Roman" w:hAnsi="Times New Roman" w:cs="Times New Roman"/>
          <w:color w:val="000000" w:themeColor="text1"/>
          <w:sz w:val="28"/>
          <w:szCs w:val="28"/>
          <w:bdr w:val="none" w:sz="0" w:space="0" w:color="auto" w:frame="1"/>
        </w:rPr>
        <w:t>Лиллекер</w:t>
      </w:r>
      <w:proofErr w:type="spellEnd"/>
      <w:r w:rsidR="008306B1" w:rsidRPr="00743F1C">
        <w:rPr>
          <w:rFonts w:ascii="Times New Roman" w:eastAsia="Times New Roman" w:hAnsi="Times New Roman" w:cs="Times New Roman"/>
          <w:color w:val="000000" w:themeColor="text1"/>
          <w:sz w:val="28"/>
          <w:szCs w:val="28"/>
          <w:bdr w:val="none" w:sz="0" w:space="0" w:color="auto" w:frame="1"/>
        </w:rPr>
        <w:t xml:space="preserve"> определяет как «двусторонний исторический процесс, в котором задействованы власть, общество и СМИ; последним принадлежит значительная роль в создании и </w:t>
      </w:r>
      <w:r w:rsidR="008306B1" w:rsidRPr="00743F1C">
        <w:rPr>
          <w:rFonts w:ascii="Times New Roman" w:eastAsia="Times New Roman" w:hAnsi="Times New Roman" w:cs="Times New Roman"/>
          <w:sz w:val="28"/>
          <w:szCs w:val="28"/>
          <w:bdr w:val="none" w:sz="0" w:space="0" w:color="auto" w:frame="1"/>
        </w:rPr>
        <w:t>формировании дискурса политической коммуникации и того общества</w:t>
      </w:r>
      <w:r w:rsidR="00444EF8" w:rsidRPr="00743F1C">
        <w:rPr>
          <w:rFonts w:ascii="Times New Roman" w:eastAsia="Times New Roman" w:hAnsi="Times New Roman" w:cs="Times New Roman"/>
          <w:sz w:val="28"/>
          <w:szCs w:val="28"/>
          <w:bdr w:val="none" w:sz="0" w:space="0" w:color="auto" w:frame="1"/>
        </w:rPr>
        <w:t>, в котором она осуществляется»</w:t>
      </w:r>
      <w:r w:rsidRPr="00743F1C">
        <w:rPr>
          <w:rFonts w:ascii="Times New Roman" w:eastAsia="Times New Roman" w:hAnsi="Times New Roman" w:cs="Times New Roman"/>
          <w:sz w:val="28"/>
          <w:szCs w:val="28"/>
          <w:bdr w:val="none" w:sz="0" w:space="0" w:color="auto" w:frame="1"/>
        </w:rPr>
        <w:t xml:space="preserve"> </w:t>
      </w:r>
      <w:r w:rsidR="00606003" w:rsidRPr="007079E7">
        <w:rPr>
          <w:rFonts w:ascii="Times New Roman" w:eastAsia="Times New Roman" w:hAnsi="Times New Roman" w:cs="Times New Roman"/>
          <w:color w:val="000000" w:themeColor="text1"/>
          <w:sz w:val="28"/>
          <w:szCs w:val="28"/>
          <w:bdr w:val="none" w:sz="0" w:space="0" w:color="auto" w:frame="1"/>
        </w:rPr>
        <w:t>[</w:t>
      </w:r>
      <w:r w:rsidR="00606003">
        <w:rPr>
          <w:rFonts w:ascii="Times New Roman" w:eastAsia="Times New Roman" w:hAnsi="Times New Roman" w:cs="Times New Roman"/>
          <w:color w:val="000000" w:themeColor="text1"/>
          <w:sz w:val="28"/>
          <w:szCs w:val="28"/>
          <w:bdr w:val="none" w:sz="0" w:space="0" w:color="auto" w:frame="1"/>
        </w:rPr>
        <w:t>3</w:t>
      </w:r>
      <w:r w:rsidR="00231DBE">
        <w:rPr>
          <w:rFonts w:ascii="Times New Roman" w:eastAsia="Times New Roman" w:hAnsi="Times New Roman" w:cs="Times New Roman"/>
          <w:color w:val="000000" w:themeColor="text1"/>
          <w:sz w:val="28"/>
          <w:szCs w:val="28"/>
          <w:bdr w:val="none" w:sz="0" w:space="0" w:color="auto" w:frame="1"/>
        </w:rPr>
        <w:t>:</w:t>
      </w:r>
      <w:r w:rsidR="00DB083E">
        <w:rPr>
          <w:rFonts w:ascii="Times New Roman" w:eastAsia="Times New Roman" w:hAnsi="Times New Roman" w:cs="Times New Roman"/>
          <w:color w:val="000000" w:themeColor="text1"/>
          <w:sz w:val="28"/>
          <w:szCs w:val="28"/>
          <w:bdr w:val="none" w:sz="0" w:space="0" w:color="auto" w:frame="1"/>
        </w:rPr>
        <w:t> </w:t>
      </w:r>
      <w:r w:rsidR="00231DBE">
        <w:rPr>
          <w:rFonts w:ascii="Times New Roman" w:eastAsia="Times New Roman" w:hAnsi="Times New Roman" w:cs="Times New Roman"/>
          <w:color w:val="000000" w:themeColor="text1"/>
          <w:sz w:val="28"/>
          <w:szCs w:val="28"/>
          <w:bdr w:val="none" w:sz="0" w:space="0" w:color="auto" w:frame="1"/>
        </w:rPr>
        <w:t>168</w:t>
      </w:r>
      <w:r w:rsidR="00606003" w:rsidRPr="007079E7">
        <w:rPr>
          <w:rFonts w:ascii="Times New Roman" w:eastAsia="Times New Roman" w:hAnsi="Times New Roman" w:cs="Times New Roman"/>
          <w:color w:val="000000" w:themeColor="text1"/>
          <w:sz w:val="28"/>
          <w:szCs w:val="28"/>
          <w:bdr w:val="none" w:sz="0" w:space="0" w:color="auto" w:frame="1"/>
        </w:rPr>
        <w:t>]</w:t>
      </w:r>
      <w:r w:rsidR="00606003" w:rsidRPr="00743F1C">
        <w:rPr>
          <w:rFonts w:ascii="Times New Roman" w:eastAsia="Times New Roman" w:hAnsi="Times New Roman" w:cs="Times New Roman"/>
          <w:color w:val="000000" w:themeColor="text1"/>
          <w:sz w:val="28"/>
          <w:szCs w:val="28"/>
          <w:bdr w:val="none" w:sz="0" w:space="0" w:color="auto" w:frame="1"/>
        </w:rPr>
        <w:t xml:space="preserve">. </w:t>
      </w:r>
      <w:r w:rsidR="008306B1" w:rsidRPr="00743F1C">
        <w:rPr>
          <w:rFonts w:ascii="Times New Roman" w:eastAsia="Times New Roman" w:hAnsi="Times New Roman" w:cs="Times New Roman"/>
          <w:sz w:val="28"/>
          <w:szCs w:val="28"/>
          <w:bdr w:val="none" w:sz="0" w:space="0" w:color="auto" w:frame="1"/>
        </w:rPr>
        <w:t>С.</w:t>
      </w:r>
      <w:r w:rsidRPr="00743F1C">
        <w:rPr>
          <w:rFonts w:ascii="Times New Roman" w:eastAsia="Times New Roman" w:hAnsi="Times New Roman" w:cs="Times New Roman"/>
          <w:sz w:val="28"/>
          <w:szCs w:val="28"/>
          <w:bdr w:val="none" w:sz="0" w:space="0" w:color="auto" w:frame="1"/>
        </w:rPr>
        <w:t> </w:t>
      </w:r>
      <w:proofErr w:type="spellStart"/>
      <w:r w:rsidR="00444EF8" w:rsidRPr="00743F1C">
        <w:rPr>
          <w:rFonts w:ascii="Times New Roman" w:eastAsia="Times New Roman" w:hAnsi="Times New Roman" w:cs="Times New Roman"/>
          <w:sz w:val="28"/>
          <w:szCs w:val="28"/>
          <w:bdr w:val="none" w:sz="0" w:space="0" w:color="auto" w:frame="1"/>
        </w:rPr>
        <w:t>Коттл</w:t>
      </w:r>
      <w:proofErr w:type="spellEnd"/>
      <w:r w:rsidR="00444EF8" w:rsidRPr="00743F1C">
        <w:rPr>
          <w:rFonts w:ascii="Times New Roman" w:eastAsia="Times New Roman" w:hAnsi="Times New Roman" w:cs="Times New Roman"/>
          <w:sz w:val="28"/>
          <w:szCs w:val="28"/>
          <w:bdr w:val="none" w:sz="0" w:space="0" w:color="auto" w:frame="1"/>
        </w:rPr>
        <w:t xml:space="preserve"> использует понятие «</w:t>
      </w:r>
      <w:proofErr w:type="spellStart"/>
      <w:r w:rsidR="00444EF8" w:rsidRPr="00743F1C">
        <w:rPr>
          <w:rFonts w:ascii="Times New Roman" w:eastAsia="Times New Roman" w:hAnsi="Times New Roman" w:cs="Times New Roman"/>
          <w:sz w:val="28"/>
          <w:szCs w:val="28"/>
          <w:bdr w:val="none" w:sz="0" w:space="0" w:color="auto" w:frame="1"/>
        </w:rPr>
        <w:t>медиа</w:t>
      </w:r>
      <w:r w:rsidR="008306B1" w:rsidRPr="00743F1C">
        <w:rPr>
          <w:rFonts w:ascii="Times New Roman" w:eastAsia="Times New Roman" w:hAnsi="Times New Roman" w:cs="Times New Roman"/>
          <w:sz w:val="28"/>
          <w:szCs w:val="28"/>
          <w:bdr w:val="none" w:sz="0" w:space="0" w:color="auto" w:frame="1"/>
        </w:rPr>
        <w:t>конфликт</w:t>
      </w:r>
      <w:proofErr w:type="spellEnd"/>
      <w:r w:rsidR="008306B1" w:rsidRPr="00743F1C">
        <w:rPr>
          <w:rFonts w:ascii="Times New Roman" w:eastAsia="Times New Roman" w:hAnsi="Times New Roman" w:cs="Times New Roman"/>
          <w:sz w:val="28"/>
          <w:szCs w:val="28"/>
          <w:bdr w:val="none" w:sz="0" w:space="0" w:color="auto" w:frame="1"/>
        </w:rPr>
        <w:t>»</w:t>
      </w:r>
      <w:r w:rsidRPr="00743F1C">
        <w:rPr>
          <w:rFonts w:ascii="Times New Roman" w:eastAsia="Times New Roman" w:hAnsi="Times New Roman" w:cs="Times New Roman"/>
          <w:sz w:val="28"/>
          <w:szCs w:val="28"/>
          <w:bdr w:val="none" w:sz="0" w:space="0" w:color="auto" w:frame="1"/>
        </w:rPr>
        <w:t>,</w:t>
      </w:r>
      <w:r w:rsidR="008306B1" w:rsidRPr="00743F1C">
        <w:rPr>
          <w:rFonts w:ascii="Times New Roman" w:eastAsia="Times New Roman" w:hAnsi="Times New Roman" w:cs="Times New Roman"/>
          <w:sz w:val="28"/>
          <w:szCs w:val="28"/>
          <w:bdr w:val="none" w:sz="0" w:space="0" w:color="auto" w:frame="1"/>
        </w:rPr>
        <w:t xml:space="preserve"> чтоб</w:t>
      </w:r>
      <w:r w:rsidRPr="00743F1C">
        <w:rPr>
          <w:rFonts w:ascii="Times New Roman" w:eastAsia="Times New Roman" w:hAnsi="Times New Roman" w:cs="Times New Roman"/>
          <w:sz w:val="28"/>
          <w:szCs w:val="28"/>
          <w:bdr w:val="none" w:sz="0" w:space="0" w:color="auto" w:frame="1"/>
        </w:rPr>
        <w:t>ы</w:t>
      </w:r>
      <w:r w:rsidR="008306B1" w:rsidRPr="00743F1C">
        <w:rPr>
          <w:rFonts w:ascii="Times New Roman" w:eastAsia="Times New Roman" w:hAnsi="Times New Roman" w:cs="Times New Roman"/>
          <w:sz w:val="28"/>
          <w:szCs w:val="28"/>
          <w:bdr w:val="none" w:sz="0" w:space="0" w:color="auto" w:frame="1"/>
        </w:rPr>
        <w:t xml:space="preserve"> «подчеркнуть сложные способы, в которых средства массовой информации часто замешаны в конфликтах распространяют идеи и образы о</w:t>
      </w:r>
      <w:r w:rsidR="00444EF8" w:rsidRPr="00743F1C">
        <w:rPr>
          <w:rFonts w:ascii="Times New Roman" w:eastAsia="Times New Roman" w:hAnsi="Times New Roman" w:cs="Times New Roman"/>
          <w:sz w:val="28"/>
          <w:szCs w:val="28"/>
          <w:bdr w:val="none" w:sz="0" w:space="0" w:color="auto" w:frame="1"/>
        </w:rPr>
        <w:t xml:space="preserve"> них»</w:t>
      </w:r>
      <w:r>
        <w:rPr>
          <w:rFonts w:ascii="Times New Roman" w:eastAsia="Times New Roman" w:hAnsi="Times New Roman" w:cs="Times New Roman"/>
          <w:sz w:val="28"/>
          <w:szCs w:val="28"/>
          <w:bdr w:val="none" w:sz="0" w:space="0" w:color="auto" w:frame="1"/>
        </w:rPr>
        <w:t xml:space="preserve"> </w:t>
      </w:r>
      <w:r w:rsidRPr="00743F1C">
        <w:rPr>
          <w:rFonts w:ascii="Times New Roman" w:eastAsia="Times New Roman" w:hAnsi="Times New Roman" w:cs="Times New Roman"/>
          <w:sz w:val="28"/>
          <w:szCs w:val="28"/>
          <w:bdr w:val="none" w:sz="0" w:space="0" w:color="auto" w:frame="1"/>
        </w:rPr>
        <w:t>[</w:t>
      </w:r>
      <w:r w:rsidR="00231DBE">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rPr>
        <w:t>:</w:t>
      </w:r>
      <w:r w:rsidR="00DB083E">
        <w:rPr>
          <w:rFonts w:ascii="Times New Roman" w:eastAsia="Times New Roman" w:hAnsi="Times New Roman" w:cs="Times New Roman"/>
          <w:sz w:val="28"/>
          <w:szCs w:val="28"/>
          <w:bdr w:val="none" w:sz="0" w:space="0" w:color="auto" w:frame="1"/>
        </w:rPr>
        <w:t> 6–</w:t>
      </w:r>
      <w:r w:rsidR="00283906" w:rsidRPr="00283906">
        <w:rPr>
          <w:rFonts w:ascii="Times New Roman" w:eastAsia="Times New Roman" w:hAnsi="Times New Roman" w:cs="Times New Roman"/>
          <w:sz w:val="28"/>
          <w:szCs w:val="28"/>
          <w:bdr w:val="none" w:sz="0" w:space="0" w:color="auto" w:frame="1"/>
        </w:rPr>
        <w:t>9</w:t>
      </w:r>
      <w:r w:rsidRPr="00743F1C">
        <w:rPr>
          <w:rFonts w:ascii="Times New Roman" w:eastAsia="Times New Roman" w:hAnsi="Times New Roman" w:cs="Times New Roman"/>
          <w:sz w:val="28"/>
          <w:szCs w:val="28"/>
          <w:bdr w:val="none" w:sz="0" w:space="0" w:color="auto" w:frame="1"/>
        </w:rPr>
        <w:t>]</w:t>
      </w:r>
      <w:r w:rsidR="00444EF8" w:rsidRPr="00743F1C">
        <w:rPr>
          <w:rFonts w:ascii="Times New Roman" w:eastAsia="Times New Roman" w:hAnsi="Times New Roman" w:cs="Times New Roman"/>
          <w:sz w:val="28"/>
          <w:szCs w:val="28"/>
          <w:bdr w:val="none" w:sz="0" w:space="0" w:color="auto" w:frame="1"/>
        </w:rPr>
        <w:t xml:space="preserve">. Он утверждает, что </w:t>
      </w:r>
      <w:proofErr w:type="spellStart"/>
      <w:r w:rsidR="00444EF8" w:rsidRPr="00743F1C">
        <w:rPr>
          <w:rFonts w:ascii="Times New Roman" w:eastAsia="Times New Roman" w:hAnsi="Times New Roman" w:cs="Times New Roman"/>
          <w:sz w:val="28"/>
          <w:szCs w:val="28"/>
          <w:bdr w:val="none" w:sz="0" w:space="0" w:color="auto" w:frame="1"/>
        </w:rPr>
        <w:t>медиа</w:t>
      </w:r>
      <w:r w:rsidR="008306B1" w:rsidRPr="00743F1C">
        <w:rPr>
          <w:rFonts w:ascii="Times New Roman" w:eastAsia="Times New Roman" w:hAnsi="Times New Roman" w:cs="Times New Roman"/>
          <w:sz w:val="28"/>
          <w:szCs w:val="28"/>
          <w:bdr w:val="none" w:sz="0" w:space="0" w:color="auto" w:frame="1"/>
        </w:rPr>
        <w:t>конфликтные</w:t>
      </w:r>
      <w:proofErr w:type="spellEnd"/>
      <w:r w:rsidR="008306B1" w:rsidRPr="00743F1C">
        <w:rPr>
          <w:rFonts w:ascii="Times New Roman" w:eastAsia="Times New Roman" w:hAnsi="Times New Roman" w:cs="Times New Roman"/>
          <w:sz w:val="28"/>
          <w:szCs w:val="28"/>
          <w:bdr w:val="none" w:sz="0" w:space="0" w:color="auto" w:frame="1"/>
        </w:rPr>
        <w:t xml:space="preserve"> отношения выходят за рамки «рефлексии» и «репрезента</w:t>
      </w:r>
      <w:r w:rsidR="00444EF8" w:rsidRPr="00743F1C">
        <w:rPr>
          <w:rFonts w:ascii="Times New Roman" w:eastAsia="Times New Roman" w:hAnsi="Times New Roman" w:cs="Times New Roman"/>
          <w:sz w:val="28"/>
          <w:szCs w:val="28"/>
          <w:bdr w:val="none" w:sz="0" w:space="0" w:color="auto" w:frame="1"/>
        </w:rPr>
        <w:t>ции», но фокусируются на «</w:t>
      </w:r>
      <w:proofErr w:type="spellStart"/>
      <w:r w:rsidR="00444EF8" w:rsidRPr="00743F1C">
        <w:rPr>
          <w:rFonts w:ascii="Times New Roman" w:eastAsia="Times New Roman" w:hAnsi="Times New Roman" w:cs="Times New Roman"/>
          <w:sz w:val="28"/>
          <w:szCs w:val="28"/>
          <w:bdr w:val="none" w:sz="0" w:space="0" w:color="auto" w:frame="1"/>
        </w:rPr>
        <w:t>медиа</w:t>
      </w:r>
      <w:r w:rsidR="008306B1" w:rsidRPr="00743F1C">
        <w:rPr>
          <w:rFonts w:ascii="Times New Roman" w:eastAsia="Times New Roman" w:hAnsi="Times New Roman" w:cs="Times New Roman"/>
          <w:sz w:val="28"/>
          <w:szCs w:val="28"/>
          <w:bdr w:val="none" w:sz="0" w:space="0" w:color="auto" w:frame="1"/>
        </w:rPr>
        <w:t>деятельности</w:t>
      </w:r>
      <w:proofErr w:type="spellEnd"/>
      <w:r w:rsidR="008306B1" w:rsidRPr="00743F1C">
        <w:rPr>
          <w:rFonts w:ascii="Times New Roman" w:eastAsia="Times New Roman" w:hAnsi="Times New Roman" w:cs="Times New Roman"/>
          <w:sz w:val="28"/>
          <w:szCs w:val="28"/>
          <w:bdr w:val="none" w:sz="0" w:space="0" w:color="auto" w:frame="1"/>
        </w:rPr>
        <w:t>» или «</w:t>
      </w:r>
      <w:proofErr w:type="spellStart"/>
      <w:r w:rsidR="008306B1" w:rsidRPr="00743F1C">
        <w:rPr>
          <w:rFonts w:ascii="Times New Roman" w:eastAsia="Times New Roman" w:hAnsi="Times New Roman" w:cs="Times New Roman"/>
          <w:sz w:val="28"/>
          <w:szCs w:val="28"/>
          <w:bdr w:val="none" w:sz="0" w:space="0" w:color="auto" w:frame="1"/>
        </w:rPr>
        <w:t>медиаперформативности</w:t>
      </w:r>
      <w:proofErr w:type="spellEnd"/>
      <w:r w:rsidR="008306B1" w:rsidRPr="00743F1C">
        <w:rPr>
          <w:rFonts w:ascii="Times New Roman" w:eastAsia="Times New Roman" w:hAnsi="Times New Roman" w:cs="Times New Roman"/>
          <w:sz w:val="28"/>
          <w:szCs w:val="28"/>
          <w:bdr w:val="none" w:sz="0" w:space="0" w:color="auto" w:frame="1"/>
        </w:rPr>
        <w:t>». Другие авторы</w:t>
      </w:r>
      <w:r>
        <w:rPr>
          <w:rFonts w:ascii="Times New Roman" w:eastAsia="Times New Roman" w:hAnsi="Times New Roman" w:cs="Times New Roman"/>
          <w:sz w:val="28"/>
          <w:szCs w:val="28"/>
          <w:bdr w:val="none" w:sz="0" w:space="0" w:color="auto" w:frame="1"/>
        </w:rPr>
        <w:t xml:space="preserve"> </w:t>
      </w:r>
      <w:r w:rsidR="008306B1" w:rsidRPr="00743F1C">
        <w:rPr>
          <w:rFonts w:ascii="Times New Roman" w:eastAsia="Times New Roman" w:hAnsi="Times New Roman" w:cs="Times New Roman"/>
          <w:sz w:val="28"/>
          <w:szCs w:val="28"/>
          <w:bdr w:val="none" w:sz="0" w:space="0" w:color="auto" w:frame="1"/>
        </w:rPr>
        <w:t>утвер</w:t>
      </w:r>
      <w:r w:rsidR="00444EF8" w:rsidRPr="00743F1C">
        <w:rPr>
          <w:rFonts w:ascii="Times New Roman" w:eastAsia="Times New Roman" w:hAnsi="Times New Roman" w:cs="Times New Roman"/>
          <w:sz w:val="28"/>
          <w:szCs w:val="28"/>
          <w:bdr w:val="none" w:sz="0" w:space="0" w:color="auto" w:frame="1"/>
        </w:rPr>
        <w:t>жда</w:t>
      </w:r>
      <w:r>
        <w:rPr>
          <w:rFonts w:ascii="Times New Roman" w:eastAsia="Times New Roman" w:hAnsi="Times New Roman" w:cs="Times New Roman"/>
          <w:sz w:val="28"/>
          <w:szCs w:val="28"/>
          <w:bdr w:val="none" w:sz="0" w:space="0" w:color="auto" w:frame="1"/>
        </w:rPr>
        <w:t>ют</w:t>
      </w:r>
      <w:r w:rsidR="00444EF8" w:rsidRPr="00743F1C">
        <w:rPr>
          <w:rFonts w:ascii="Times New Roman" w:eastAsia="Times New Roman" w:hAnsi="Times New Roman" w:cs="Times New Roman"/>
          <w:sz w:val="28"/>
          <w:szCs w:val="28"/>
          <w:bdr w:val="none" w:sz="0" w:space="0" w:color="auto" w:frame="1"/>
        </w:rPr>
        <w:t xml:space="preserve">, что появление новых </w:t>
      </w:r>
      <w:proofErr w:type="spellStart"/>
      <w:r w:rsidR="00444EF8" w:rsidRPr="00743F1C">
        <w:rPr>
          <w:rFonts w:ascii="Times New Roman" w:eastAsia="Times New Roman" w:hAnsi="Times New Roman" w:cs="Times New Roman"/>
          <w:sz w:val="28"/>
          <w:szCs w:val="28"/>
          <w:bdr w:val="none" w:sz="0" w:space="0" w:color="auto" w:frame="1"/>
        </w:rPr>
        <w:t>медиа</w:t>
      </w:r>
      <w:r w:rsidR="008306B1" w:rsidRPr="00743F1C">
        <w:rPr>
          <w:rFonts w:ascii="Times New Roman" w:eastAsia="Times New Roman" w:hAnsi="Times New Roman" w:cs="Times New Roman"/>
          <w:sz w:val="28"/>
          <w:szCs w:val="28"/>
          <w:bdr w:val="none" w:sz="0" w:space="0" w:color="auto" w:frame="1"/>
        </w:rPr>
        <w:t>технологий</w:t>
      </w:r>
      <w:proofErr w:type="spellEnd"/>
      <w:r w:rsidR="008306B1" w:rsidRPr="00743F1C">
        <w:rPr>
          <w:rFonts w:ascii="Times New Roman" w:eastAsia="Times New Roman" w:hAnsi="Times New Roman" w:cs="Times New Roman"/>
          <w:sz w:val="28"/>
          <w:szCs w:val="28"/>
          <w:bdr w:val="none" w:sz="0" w:space="0" w:color="auto" w:frame="1"/>
        </w:rPr>
        <w:t xml:space="preserve"> привело к </w:t>
      </w:r>
      <w:r w:rsidR="007079E7">
        <w:rPr>
          <w:rFonts w:ascii="Times New Roman" w:eastAsia="Times New Roman" w:hAnsi="Times New Roman" w:cs="Times New Roman"/>
          <w:sz w:val="28"/>
          <w:szCs w:val="28"/>
          <w:bdr w:val="none" w:sz="0" w:space="0" w:color="auto" w:frame="1"/>
        </w:rPr>
        <w:t xml:space="preserve">становлению </w:t>
      </w:r>
      <w:r w:rsidR="00444EF8" w:rsidRPr="00743F1C">
        <w:rPr>
          <w:rFonts w:ascii="Times New Roman" w:eastAsia="Times New Roman" w:hAnsi="Times New Roman" w:cs="Times New Roman"/>
          <w:sz w:val="28"/>
          <w:szCs w:val="28"/>
          <w:bdr w:val="none" w:sz="0" w:space="0" w:color="auto" w:frame="1"/>
        </w:rPr>
        <w:t xml:space="preserve">гетерополярной глобальной </w:t>
      </w:r>
      <w:proofErr w:type="spellStart"/>
      <w:r w:rsidR="00444EF8" w:rsidRPr="00743F1C">
        <w:rPr>
          <w:rFonts w:ascii="Times New Roman" w:eastAsia="Times New Roman" w:hAnsi="Times New Roman" w:cs="Times New Roman"/>
          <w:sz w:val="28"/>
          <w:szCs w:val="28"/>
          <w:bdr w:val="none" w:sz="0" w:space="0" w:color="auto" w:frame="1"/>
        </w:rPr>
        <w:t>медиа</w:t>
      </w:r>
      <w:r w:rsidR="007079E7">
        <w:rPr>
          <w:rFonts w:ascii="Times New Roman" w:eastAsia="Times New Roman" w:hAnsi="Times New Roman" w:cs="Times New Roman"/>
          <w:sz w:val="28"/>
          <w:szCs w:val="28"/>
          <w:bdr w:val="none" w:sz="0" w:space="0" w:color="auto" w:frame="1"/>
        </w:rPr>
        <w:t>среды</w:t>
      </w:r>
      <w:proofErr w:type="spellEnd"/>
      <w:r w:rsidR="008306B1" w:rsidRPr="00743F1C">
        <w:rPr>
          <w:rFonts w:ascii="Times New Roman" w:eastAsia="Times New Roman" w:hAnsi="Times New Roman" w:cs="Times New Roman"/>
          <w:sz w:val="28"/>
          <w:szCs w:val="28"/>
          <w:bdr w:val="none" w:sz="0" w:space="0" w:color="auto" w:frame="1"/>
        </w:rPr>
        <w:t>, в которой изменились отношения между СМИ и войной. Многие ученые изучают взаимосвязь медиа и конфликтных отношений, например</w:t>
      </w:r>
      <w:r>
        <w:rPr>
          <w:rFonts w:ascii="Times New Roman" w:eastAsia="Times New Roman" w:hAnsi="Times New Roman" w:cs="Times New Roman"/>
          <w:sz w:val="28"/>
          <w:szCs w:val="28"/>
          <w:bdr w:val="none" w:sz="0" w:space="0" w:color="auto" w:frame="1"/>
        </w:rPr>
        <w:t>,</w:t>
      </w:r>
      <w:r w:rsidR="008306B1" w:rsidRPr="00743F1C">
        <w:rPr>
          <w:rFonts w:ascii="Times New Roman" w:eastAsia="Times New Roman" w:hAnsi="Times New Roman" w:cs="Times New Roman"/>
          <w:sz w:val="28"/>
          <w:szCs w:val="28"/>
          <w:bdr w:val="none" w:sz="0" w:space="0" w:color="auto" w:frame="1"/>
        </w:rPr>
        <w:t xml:space="preserve"> С.</w:t>
      </w:r>
      <w:r>
        <w:rPr>
          <w:rFonts w:ascii="Times New Roman" w:eastAsia="Times New Roman" w:hAnsi="Times New Roman" w:cs="Times New Roman"/>
          <w:sz w:val="28"/>
          <w:szCs w:val="28"/>
          <w:bdr w:val="none" w:sz="0" w:space="0" w:color="auto" w:frame="1"/>
        </w:rPr>
        <w:t> </w:t>
      </w:r>
      <w:proofErr w:type="spellStart"/>
      <w:r w:rsidR="008306B1" w:rsidRPr="00743F1C">
        <w:rPr>
          <w:rFonts w:ascii="Times New Roman" w:eastAsia="Times New Roman" w:hAnsi="Times New Roman" w:cs="Times New Roman"/>
          <w:sz w:val="28"/>
          <w:szCs w:val="28"/>
          <w:bdr w:val="none" w:sz="0" w:space="0" w:color="auto" w:frame="1"/>
        </w:rPr>
        <w:t>Малтби</w:t>
      </w:r>
      <w:proofErr w:type="spellEnd"/>
      <w:r w:rsidR="008306B1" w:rsidRPr="00743F1C">
        <w:rPr>
          <w:rFonts w:ascii="Times New Roman" w:eastAsia="Times New Roman" w:hAnsi="Times New Roman" w:cs="Times New Roman"/>
          <w:sz w:val="28"/>
          <w:szCs w:val="28"/>
          <w:bdr w:val="none" w:sz="0" w:space="0" w:color="auto" w:frame="1"/>
        </w:rPr>
        <w:t xml:space="preserve"> исследовал стратегии управления СМИ британской армии и утверждал, что вооруженные силы все в большей</w:t>
      </w:r>
      <w:r>
        <w:rPr>
          <w:rFonts w:ascii="Times New Roman" w:eastAsia="Times New Roman" w:hAnsi="Times New Roman" w:cs="Times New Roman"/>
          <w:sz w:val="28"/>
          <w:szCs w:val="28"/>
          <w:bdr w:val="none" w:sz="0" w:space="0" w:color="auto" w:frame="1"/>
        </w:rPr>
        <w:t xml:space="preserve"> степени </w:t>
      </w:r>
      <w:r w:rsidR="00444EF8" w:rsidRPr="00743F1C">
        <w:rPr>
          <w:rFonts w:ascii="Times New Roman" w:eastAsia="Times New Roman" w:hAnsi="Times New Roman" w:cs="Times New Roman"/>
          <w:sz w:val="28"/>
          <w:szCs w:val="28"/>
          <w:bdr w:val="none" w:sz="0" w:space="0" w:color="auto" w:frame="1"/>
        </w:rPr>
        <w:t xml:space="preserve">становятся </w:t>
      </w:r>
      <w:proofErr w:type="spellStart"/>
      <w:r w:rsidR="00444EF8" w:rsidRPr="00743F1C">
        <w:rPr>
          <w:rFonts w:ascii="Times New Roman" w:eastAsia="Times New Roman" w:hAnsi="Times New Roman" w:cs="Times New Roman"/>
          <w:sz w:val="28"/>
          <w:szCs w:val="28"/>
          <w:bdr w:val="none" w:sz="0" w:space="0" w:color="auto" w:frame="1"/>
        </w:rPr>
        <w:t>медийными</w:t>
      </w:r>
      <w:proofErr w:type="spellEnd"/>
      <w:r w:rsidR="008306B1" w:rsidRPr="00743F1C">
        <w:rPr>
          <w:rFonts w:ascii="Times New Roman" w:eastAsia="Times New Roman" w:hAnsi="Times New Roman" w:cs="Times New Roman"/>
          <w:sz w:val="28"/>
          <w:szCs w:val="28"/>
          <w:bdr w:val="none" w:sz="0" w:space="0" w:color="auto" w:frame="1"/>
        </w:rPr>
        <w:t>, когда средства массовой информации выступают в качестве обоснования и интерфейса</w:t>
      </w:r>
      <w:r w:rsidR="008306B1" w:rsidRPr="00743F1C">
        <w:rPr>
          <w:rFonts w:ascii="Times New Roman" w:eastAsia="Times New Roman" w:hAnsi="Times New Roman" w:cs="Times New Roman"/>
          <w:color w:val="000000" w:themeColor="text1"/>
          <w:sz w:val="28"/>
          <w:szCs w:val="28"/>
          <w:bdr w:val="none" w:sz="0" w:space="0" w:color="auto" w:frame="1"/>
        </w:rPr>
        <w:t xml:space="preserve"> коммуникаций внутри вооруженных сил, а также между военными и аудиторией. </w:t>
      </w:r>
    </w:p>
    <w:p w:rsidR="00FC5B27" w:rsidRPr="00743F1C" w:rsidRDefault="008306B1" w:rsidP="00BF41AB">
      <w:pPr>
        <w:spacing w:line="360" w:lineRule="auto"/>
        <w:ind w:firstLine="708"/>
        <w:jc w:val="both"/>
        <w:divId w:val="1993369073"/>
        <w:rPr>
          <w:rFonts w:ascii="Times New Roman" w:eastAsia="Times New Roman" w:hAnsi="Times New Roman" w:cs="Times New Roman"/>
          <w:color w:val="000000" w:themeColor="text1"/>
          <w:sz w:val="28"/>
          <w:szCs w:val="28"/>
          <w:lang w:val="fr-FR"/>
        </w:rPr>
      </w:pPr>
      <w:r w:rsidRPr="00743F1C">
        <w:rPr>
          <w:rFonts w:ascii="Times New Roman" w:eastAsia="Times New Roman" w:hAnsi="Times New Roman" w:cs="Times New Roman"/>
          <w:color w:val="000000" w:themeColor="text1"/>
          <w:sz w:val="28"/>
          <w:szCs w:val="28"/>
          <w:bdr w:val="none" w:sz="0" w:space="0" w:color="auto" w:frame="1"/>
        </w:rPr>
        <w:t>Процесс медиатизации вооруженных конфликтов российскими авторами практически не исследован. Наиболее подробно вопросы взаимодействия журналистики и политики в воору</w:t>
      </w:r>
      <w:r w:rsidR="007079E7">
        <w:rPr>
          <w:rFonts w:ascii="Times New Roman" w:eastAsia="Times New Roman" w:hAnsi="Times New Roman" w:cs="Times New Roman"/>
          <w:color w:val="000000" w:themeColor="text1"/>
          <w:sz w:val="28"/>
          <w:szCs w:val="28"/>
          <w:bdr w:val="none" w:sz="0" w:space="0" w:color="auto" w:frame="1"/>
        </w:rPr>
        <w:t xml:space="preserve">женных конфликтах рассмотрены </w:t>
      </w:r>
      <w:r w:rsidRPr="00743F1C">
        <w:rPr>
          <w:rFonts w:ascii="Times New Roman" w:eastAsia="Times New Roman" w:hAnsi="Times New Roman" w:cs="Times New Roman"/>
          <w:color w:val="000000" w:themeColor="text1"/>
          <w:sz w:val="28"/>
          <w:szCs w:val="28"/>
          <w:bdr w:val="none" w:sz="0" w:space="0" w:color="auto" w:frame="1"/>
        </w:rPr>
        <w:t>Н.</w:t>
      </w:r>
      <w:r w:rsidR="007079E7">
        <w:rPr>
          <w:rFonts w:ascii="Times New Roman" w:eastAsia="Times New Roman" w:hAnsi="Times New Roman" w:cs="Times New Roman"/>
          <w:color w:val="000000" w:themeColor="text1"/>
          <w:sz w:val="28"/>
          <w:szCs w:val="28"/>
          <w:bdr w:val="none" w:sz="0" w:space="0" w:color="auto" w:frame="1"/>
        </w:rPr>
        <w:t> </w:t>
      </w:r>
      <w:r w:rsidRPr="00743F1C">
        <w:rPr>
          <w:rFonts w:ascii="Times New Roman" w:eastAsia="Times New Roman" w:hAnsi="Times New Roman" w:cs="Times New Roman"/>
          <w:color w:val="000000" w:themeColor="text1"/>
          <w:sz w:val="28"/>
          <w:szCs w:val="28"/>
          <w:bdr w:val="none" w:sz="0" w:space="0" w:color="auto" w:frame="1"/>
        </w:rPr>
        <w:t>С.</w:t>
      </w:r>
      <w:r w:rsidR="007079E7">
        <w:rPr>
          <w:rFonts w:ascii="Times New Roman" w:eastAsia="Times New Roman" w:hAnsi="Times New Roman" w:cs="Times New Roman"/>
          <w:color w:val="000000" w:themeColor="text1"/>
          <w:sz w:val="28"/>
          <w:szCs w:val="28"/>
          <w:bdr w:val="none" w:sz="0" w:space="0" w:color="auto" w:frame="1"/>
        </w:rPr>
        <w:t> </w:t>
      </w:r>
      <w:r w:rsidR="00444EF8" w:rsidRPr="00743F1C">
        <w:rPr>
          <w:rFonts w:ascii="Times New Roman" w:eastAsia="Times New Roman" w:hAnsi="Times New Roman" w:cs="Times New Roman"/>
          <w:color w:val="000000" w:themeColor="text1"/>
          <w:sz w:val="28"/>
          <w:szCs w:val="28"/>
          <w:bdr w:val="none" w:sz="0" w:space="0" w:color="auto" w:frame="1"/>
        </w:rPr>
        <w:t>Авдониной</w:t>
      </w:r>
      <w:r w:rsidR="007079E7">
        <w:rPr>
          <w:rFonts w:ascii="Times New Roman" w:eastAsia="Times New Roman" w:hAnsi="Times New Roman" w:cs="Times New Roman"/>
          <w:color w:val="000000" w:themeColor="text1"/>
          <w:sz w:val="28"/>
          <w:szCs w:val="28"/>
          <w:bdr w:val="none" w:sz="0" w:space="0" w:color="auto" w:frame="1"/>
        </w:rPr>
        <w:t xml:space="preserve"> </w:t>
      </w:r>
      <w:r w:rsidR="007079E7" w:rsidRPr="007079E7">
        <w:rPr>
          <w:rFonts w:ascii="Times New Roman" w:eastAsia="Times New Roman" w:hAnsi="Times New Roman" w:cs="Times New Roman"/>
          <w:color w:val="000000" w:themeColor="text1"/>
          <w:sz w:val="28"/>
          <w:szCs w:val="28"/>
          <w:bdr w:val="none" w:sz="0" w:space="0" w:color="auto" w:frame="1"/>
        </w:rPr>
        <w:t>[1]</w:t>
      </w:r>
      <w:r w:rsidRPr="00743F1C">
        <w:rPr>
          <w:rFonts w:ascii="Times New Roman" w:eastAsia="Times New Roman" w:hAnsi="Times New Roman" w:cs="Times New Roman"/>
          <w:color w:val="000000" w:themeColor="text1"/>
          <w:sz w:val="28"/>
          <w:szCs w:val="28"/>
          <w:bdr w:val="none" w:sz="0" w:space="0" w:color="auto" w:frame="1"/>
        </w:rPr>
        <w:t>. В ситуации военного конфликта массмедиа в рамках взаимодействия между правительством, военными и народом спос</w:t>
      </w:r>
      <w:r w:rsidR="007079E7">
        <w:rPr>
          <w:rFonts w:ascii="Times New Roman" w:eastAsia="Times New Roman" w:hAnsi="Times New Roman" w:cs="Times New Roman"/>
          <w:color w:val="000000" w:themeColor="text1"/>
          <w:sz w:val="28"/>
          <w:szCs w:val="28"/>
          <w:bdr w:val="none" w:sz="0" w:space="0" w:color="auto" w:frame="1"/>
        </w:rPr>
        <w:t>обствуют достижению двух целей:</w:t>
      </w:r>
      <w:r w:rsidRPr="00743F1C">
        <w:rPr>
          <w:rFonts w:ascii="Times New Roman" w:eastAsia="Times New Roman" w:hAnsi="Times New Roman" w:cs="Times New Roman"/>
          <w:color w:val="000000" w:themeColor="text1"/>
          <w:sz w:val="28"/>
          <w:szCs w:val="28"/>
          <w:bdr w:val="none" w:sz="0" w:space="0" w:color="auto" w:frame="1"/>
        </w:rPr>
        <w:t xml:space="preserve"> оповещают людей о политике властей и фиксируют происходящие события. Государство с помощью медийных каналов информирования формируют общественное </w:t>
      </w:r>
      <w:r w:rsidRPr="00743F1C">
        <w:rPr>
          <w:rFonts w:ascii="Times New Roman" w:eastAsia="Times New Roman" w:hAnsi="Times New Roman" w:cs="Times New Roman"/>
          <w:color w:val="000000" w:themeColor="text1"/>
          <w:sz w:val="28"/>
          <w:szCs w:val="28"/>
          <w:bdr w:val="none" w:sz="0" w:space="0" w:color="auto" w:frame="1"/>
        </w:rPr>
        <w:lastRenderedPageBreak/>
        <w:t>мнение, стремясь повысить лояльность общественности к властям и обеспечить национальную безопасность</w:t>
      </w:r>
      <w:r w:rsidR="00FC5B27" w:rsidRPr="00743F1C">
        <w:rPr>
          <w:rFonts w:ascii="Times New Roman" w:eastAsia="Times New Roman" w:hAnsi="Times New Roman" w:cs="Times New Roman"/>
          <w:color w:val="000000" w:themeColor="text1"/>
          <w:sz w:val="28"/>
          <w:szCs w:val="28"/>
          <w:bdr w:val="none" w:sz="0" w:space="0" w:color="auto" w:frame="1"/>
          <w:lang w:val="fr-FR"/>
        </w:rPr>
        <w:t xml:space="preserve">. </w:t>
      </w:r>
    </w:p>
    <w:p w:rsidR="00FC5B27" w:rsidRPr="00743F1C" w:rsidRDefault="008306B1" w:rsidP="00BF41AB">
      <w:pPr>
        <w:spacing w:line="360" w:lineRule="auto"/>
        <w:ind w:firstLine="708"/>
        <w:jc w:val="both"/>
        <w:divId w:val="1993369073"/>
        <w:rPr>
          <w:rFonts w:ascii="Times New Roman" w:eastAsia="Times New Roman" w:hAnsi="Times New Roman" w:cs="Times New Roman"/>
          <w:color w:val="000000" w:themeColor="text1"/>
          <w:sz w:val="28"/>
          <w:szCs w:val="28"/>
        </w:rPr>
      </w:pPr>
      <w:r w:rsidRPr="00743F1C">
        <w:rPr>
          <w:rFonts w:ascii="Times New Roman" w:eastAsia="Times New Roman" w:hAnsi="Times New Roman" w:cs="Times New Roman"/>
          <w:color w:val="000000" w:themeColor="text1"/>
          <w:sz w:val="28"/>
          <w:szCs w:val="28"/>
          <w:bdr w:val="none" w:sz="0" w:space="0" w:color="auto" w:frame="1"/>
        </w:rPr>
        <w:t>В монографии Н.</w:t>
      </w:r>
      <w:r w:rsidR="007079E7">
        <w:rPr>
          <w:rFonts w:ascii="Times New Roman" w:eastAsia="Times New Roman" w:hAnsi="Times New Roman" w:cs="Times New Roman"/>
          <w:color w:val="000000" w:themeColor="text1"/>
          <w:sz w:val="28"/>
          <w:szCs w:val="28"/>
          <w:bdr w:val="none" w:sz="0" w:space="0" w:color="auto" w:frame="1"/>
        </w:rPr>
        <w:t> </w:t>
      </w:r>
      <w:r w:rsidRPr="00743F1C">
        <w:rPr>
          <w:rFonts w:ascii="Times New Roman" w:eastAsia="Times New Roman" w:hAnsi="Times New Roman" w:cs="Times New Roman"/>
          <w:color w:val="000000" w:themeColor="text1"/>
          <w:sz w:val="28"/>
          <w:szCs w:val="28"/>
          <w:bdr w:val="none" w:sz="0" w:space="0" w:color="auto" w:frame="1"/>
        </w:rPr>
        <w:t>С.</w:t>
      </w:r>
      <w:r w:rsidR="007079E7">
        <w:rPr>
          <w:rFonts w:ascii="Times New Roman" w:eastAsia="Times New Roman" w:hAnsi="Times New Roman" w:cs="Times New Roman"/>
          <w:color w:val="000000" w:themeColor="text1"/>
          <w:sz w:val="28"/>
          <w:szCs w:val="28"/>
          <w:bdr w:val="none" w:sz="0" w:space="0" w:color="auto" w:frame="1"/>
        </w:rPr>
        <w:t> </w:t>
      </w:r>
      <w:proofErr w:type="spellStart"/>
      <w:r w:rsidRPr="00743F1C">
        <w:rPr>
          <w:rFonts w:ascii="Times New Roman" w:eastAsia="Times New Roman" w:hAnsi="Times New Roman" w:cs="Times New Roman"/>
          <w:color w:val="000000" w:themeColor="text1"/>
          <w:sz w:val="28"/>
          <w:szCs w:val="28"/>
          <w:bdr w:val="none" w:sz="0" w:space="0" w:color="auto" w:frame="1"/>
        </w:rPr>
        <w:t>Лабуш</w:t>
      </w:r>
      <w:r w:rsidR="00444EF8" w:rsidRPr="00743F1C">
        <w:rPr>
          <w:rFonts w:ascii="Times New Roman" w:eastAsia="Times New Roman" w:hAnsi="Times New Roman" w:cs="Times New Roman"/>
          <w:color w:val="000000" w:themeColor="text1"/>
          <w:sz w:val="28"/>
          <w:szCs w:val="28"/>
          <w:bdr w:val="none" w:sz="0" w:space="0" w:color="auto" w:frame="1"/>
        </w:rPr>
        <w:t>а</w:t>
      </w:r>
      <w:proofErr w:type="spellEnd"/>
      <w:r w:rsidR="00444EF8" w:rsidRPr="00743F1C">
        <w:rPr>
          <w:rFonts w:ascii="Times New Roman" w:eastAsia="Times New Roman" w:hAnsi="Times New Roman" w:cs="Times New Roman"/>
          <w:color w:val="000000" w:themeColor="text1"/>
          <w:sz w:val="28"/>
          <w:szCs w:val="28"/>
          <w:bdr w:val="none" w:sz="0" w:space="0" w:color="auto" w:frame="1"/>
        </w:rPr>
        <w:t xml:space="preserve"> и</w:t>
      </w:r>
      <w:r w:rsidRPr="00743F1C">
        <w:rPr>
          <w:rFonts w:ascii="Times New Roman" w:eastAsia="Times New Roman" w:hAnsi="Times New Roman" w:cs="Times New Roman"/>
          <w:color w:val="000000" w:themeColor="text1"/>
          <w:sz w:val="28"/>
          <w:szCs w:val="28"/>
          <w:bdr w:val="none" w:sz="0" w:space="0" w:color="auto" w:frame="1"/>
        </w:rPr>
        <w:t xml:space="preserve"> А.</w:t>
      </w:r>
      <w:r w:rsidR="007079E7">
        <w:rPr>
          <w:rFonts w:ascii="Times New Roman" w:eastAsia="Times New Roman" w:hAnsi="Times New Roman" w:cs="Times New Roman"/>
          <w:color w:val="000000" w:themeColor="text1"/>
          <w:sz w:val="28"/>
          <w:szCs w:val="28"/>
          <w:bdr w:val="none" w:sz="0" w:space="0" w:color="auto" w:frame="1"/>
        </w:rPr>
        <w:t> </w:t>
      </w:r>
      <w:r w:rsidRPr="00743F1C">
        <w:rPr>
          <w:rFonts w:ascii="Times New Roman" w:eastAsia="Times New Roman" w:hAnsi="Times New Roman" w:cs="Times New Roman"/>
          <w:color w:val="000000" w:themeColor="text1"/>
          <w:sz w:val="28"/>
          <w:szCs w:val="28"/>
          <w:bdr w:val="none" w:sz="0" w:space="0" w:color="auto" w:frame="1"/>
        </w:rPr>
        <w:t>С.</w:t>
      </w:r>
      <w:r w:rsidR="007079E7">
        <w:rPr>
          <w:rFonts w:ascii="Times New Roman" w:eastAsia="Times New Roman" w:hAnsi="Times New Roman" w:cs="Times New Roman"/>
          <w:color w:val="000000" w:themeColor="text1"/>
          <w:sz w:val="28"/>
          <w:szCs w:val="28"/>
          <w:bdr w:val="none" w:sz="0" w:space="0" w:color="auto" w:frame="1"/>
        </w:rPr>
        <w:t> </w:t>
      </w:r>
      <w:proofErr w:type="spellStart"/>
      <w:r w:rsidRPr="00743F1C">
        <w:rPr>
          <w:rFonts w:ascii="Times New Roman" w:eastAsia="Times New Roman" w:hAnsi="Times New Roman" w:cs="Times New Roman"/>
          <w:color w:val="000000" w:themeColor="text1"/>
          <w:sz w:val="28"/>
          <w:szCs w:val="28"/>
          <w:bdr w:val="none" w:sz="0" w:space="0" w:color="auto" w:frame="1"/>
        </w:rPr>
        <w:t>Пую</w:t>
      </w:r>
      <w:proofErr w:type="spellEnd"/>
      <w:r w:rsidRPr="00743F1C">
        <w:rPr>
          <w:rFonts w:ascii="Times New Roman" w:eastAsia="Times New Roman" w:hAnsi="Times New Roman" w:cs="Times New Roman"/>
          <w:color w:val="000000" w:themeColor="text1"/>
          <w:sz w:val="28"/>
          <w:szCs w:val="28"/>
          <w:bdr w:val="none" w:sz="0" w:space="0" w:color="auto" w:frame="1"/>
        </w:rPr>
        <w:t xml:space="preserve"> «Медиатизация экстремальных форм политического процесса» </w:t>
      </w:r>
      <w:r w:rsidR="007079E7" w:rsidRPr="007079E7">
        <w:rPr>
          <w:rFonts w:ascii="Times New Roman" w:eastAsia="Times New Roman" w:hAnsi="Times New Roman" w:cs="Times New Roman"/>
          <w:color w:val="000000" w:themeColor="text1"/>
          <w:sz w:val="28"/>
          <w:szCs w:val="28"/>
          <w:bdr w:val="none" w:sz="0" w:space="0" w:color="auto" w:frame="1"/>
        </w:rPr>
        <w:t>[</w:t>
      </w:r>
      <w:r w:rsidR="007079E7">
        <w:rPr>
          <w:rFonts w:ascii="Times New Roman" w:eastAsia="Times New Roman" w:hAnsi="Times New Roman" w:cs="Times New Roman"/>
          <w:color w:val="000000" w:themeColor="text1"/>
          <w:sz w:val="28"/>
          <w:szCs w:val="28"/>
          <w:bdr w:val="none" w:sz="0" w:space="0" w:color="auto" w:frame="1"/>
        </w:rPr>
        <w:t>2</w:t>
      </w:r>
      <w:r w:rsidR="007079E7" w:rsidRPr="007079E7">
        <w:rPr>
          <w:rFonts w:ascii="Times New Roman" w:eastAsia="Times New Roman" w:hAnsi="Times New Roman" w:cs="Times New Roman"/>
          <w:color w:val="000000" w:themeColor="text1"/>
          <w:sz w:val="28"/>
          <w:szCs w:val="28"/>
          <w:bdr w:val="none" w:sz="0" w:space="0" w:color="auto" w:frame="1"/>
        </w:rPr>
        <w:t xml:space="preserve">] </w:t>
      </w:r>
      <w:r w:rsidRPr="00743F1C">
        <w:rPr>
          <w:rFonts w:ascii="Times New Roman" w:eastAsia="Times New Roman" w:hAnsi="Times New Roman" w:cs="Times New Roman"/>
          <w:color w:val="000000" w:themeColor="text1"/>
          <w:sz w:val="28"/>
          <w:szCs w:val="28"/>
          <w:bdr w:val="none" w:sz="0" w:space="0" w:color="auto" w:frame="1"/>
        </w:rPr>
        <w:t xml:space="preserve">анализируется характер воздействия средств массовой информации на сознание и поведение участников войн и вооруженных конфликтов. В данном труде авторы особое внимание уделяют влиянию </w:t>
      </w:r>
      <w:proofErr w:type="spellStart"/>
      <w:r w:rsidRPr="00743F1C">
        <w:rPr>
          <w:rFonts w:ascii="Times New Roman" w:eastAsia="Times New Roman" w:hAnsi="Times New Roman" w:cs="Times New Roman"/>
          <w:color w:val="000000" w:themeColor="text1"/>
          <w:sz w:val="28"/>
          <w:szCs w:val="28"/>
          <w:bdr w:val="none" w:sz="0" w:space="0" w:color="auto" w:frame="1"/>
        </w:rPr>
        <w:t>мас</w:t>
      </w:r>
      <w:r w:rsidR="00444EF8" w:rsidRPr="00743F1C">
        <w:rPr>
          <w:rFonts w:ascii="Times New Roman" w:eastAsia="Times New Roman" w:hAnsi="Times New Roman" w:cs="Times New Roman"/>
          <w:color w:val="000000" w:themeColor="text1"/>
          <w:sz w:val="28"/>
          <w:szCs w:val="28"/>
          <w:bdr w:val="none" w:sz="0" w:space="0" w:color="auto" w:frame="1"/>
        </w:rPr>
        <w:t>смедиа</w:t>
      </w:r>
      <w:proofErr w:type="spellEnd"/>
      <w:r w:rsidR="00444EF8" w:rsidRPr="00743F1C">
        <w:rPr>
          <w:rFonts w:ascii="Times New Roman" w:eastAsia="Times New Roman" w:hAnsi="Times New Roman" w:cs="Times New Roman"/>
          <w:color w:val="000000" w:themeColor="text1"/>
          <w:sz w:val="28"/>
          <w:szCs w:val="28"/>
          <w:bdr w:val="none" w:sz="0" w:space="0" w:color="auto" w:frame="1"/>
        </w:rPr>
        <w:t xml:space="preserve"> на ход </w:t>
      </w:r>
      <w:r w:rsidR="007079E7">
        <w:rPr>
          <w:rFonts w:ascii="Times New Roman" w:eastAsia="Times New Roman" w:hAnsi="Times New Roman" w:cs="Times New Roman"/>
          <w:color w:val="000000" w:themeColor="text1"/>
          <w:sz w:val="28"/>
          <w:szCs w:val="28"/>
          <w:bdr w:val="none" w:sz="0" w:space="0" w:color="auto" w:frame="1"/>
        </w:rPr>
        <w:t>«</w:t>
      </w:r>
      <w:r w:rsidR="00444EF8" w:rsidRPr="00743F1C">
        <w:rPr>
          <w:rFonts w:ascii="Times New Roman" w:eastAsia="Times New Roman" w:hAnsi="Times New Roman" w:cs="Times New Roman"/>
          <w:color w:val="000000" w:themeColor="text1"/>
          <w:sz w:val="28"/>
          <w:szCs w:val="28"/>
          <w:bdr w:val="none" w:sz="0" w:space="0" w:color="auto" w:frame="1"/>
        </w:rPr>
        <w:t>цветных</w:t>
      </w:r>
      <w:r w:rsidR="007079E7">
        <w:rPr>
          <w:rFonts w:ascii="Times New Roman" w:eastAsia="Times New Roman" w:hAnsi="Times New Roman" w:cs="Times New Roman"/>
          <w:color w:val="000000" w:themeColor="text1"/>
          <w:sz w:val="28"/>
          <w:szCs w:val="28"/>
          <w:bdr w:val="none" w:sz="0" w:space="0" w:color="auto" w:frame="1"/>
        </w:rPr>
        <w:t>»</w:t>
      </w:r>
      <w:r w:rsidR="00444EF8" w:rsidRPr="00743F1C">
        <w:rPr>
          <w:rFonts w:ascii="Times New Roman" w:eastAsia="Times New Roman" w:hAnsi="Times New Roman" w:cs="Times New Roman"/>
          <w:color w:val="000000" w:themeColor="text1"/>
          <w:sz w:val="28"/>
          <w:szCs w:val="28"/>
          <w:bdr w:val="none" w:sz="0" w:space="0" w:color="auto" w:frame="1"/>
        </w:rPr>
        <w:t xml:space="preserve"> революций</w:t>
      </w:r>
      <w:r w:rsidRPr="00743F1C">
        <w:rPr>
          <w:rFonts w:ascii="Times New Roman" w:eastAsia="Times New Roman" w:hAnsi="Times New Roman" w:cs="Times New Roman"/>
          <w:color w:val="000000" w:themeColor="text1"/>
          <w:sz w:val="28"/>
          <w:szCs w:val="28"/>
          <w:bdr w:val="none" w:sz="0" w:space="0" w:color="auto" w:frame="1"/>
        </w:rPr>
        <w:t>. </w:t>
      </w:r>
    </w:p>
    <w:p w:rsidR="008306B1" w:rsidRPr="00743F1C" w:rsidRDefault="008306B1" w:rsidP="00BF41AB">
      <w:pPr>
        <w:spacing w:line="360" w:lineRule="auto"/>
        <w:ind w:firstLine="708"/>
        <w:jc w:val="both"/>
        <w:divId w:val="1993369073"/>
        <w:rPr>
          <w:rFonts w:ascii="Times New Roman" w:eastAsia="Times New Roman" w:hAnsi="Times New Roman" w:cs="Times New Roman"/>
          <w:color w:val="000000" w:themeColor="text1"/>
          <w:sz w:val="28"/>
          <w:szCs w:val="28"/>
        </w:rPr>
      </w:pPr>
      <w:r w:rsidRPr="00743F1C">
        <w:rPr>
          <w:rFonts w:ascii="Times New Roman" w:eastAsia="Times New Roman" w:hAnsi="Times New Roman" w:cs="Times New Roman"/>
          <w:color w:val="000000" w:themeColor="text1"/>
          <w:sz w:val="28"/>
          <w:szCs w:val="28"/>
          <w:bdr w:val="none" w:sz="0" w:space="0" w:color="auto" w:frame="1"/>
        </w:rPr>
        <w:t>Необходимость исследования медиатизации вооруженных конфликтов возникает из-за взаимосвязанных изменений в характере конфликта, а также в средствах, структурах и участниках.</w:t>
      </w:r>
    </w:p>
    <w:p w:rsidR="00743F1C" w:rsidRDefault="00743F1C" w:rsidP="00BF41AB">
      <w:pPr>
        <w:spacing w:line="360" w:lineRule="auto"/>
        <w:ind w:firstLine="708"/>
        <w:jc w:val="both"/>
        <w:divId w:val="401761702"/>
        <w:rPr>
          <w:rFonts w:ascii="Times New Roman" w:eastAsia="Times New Roman" w:hAnsi="Times New Roman" w:cs="Times New Roman"/>
          <w:color w:val="000000" w:themeColor="text1"/>
          <w:sz w:val="28"/>
          <w:szCs w:val="28"/>
          <w:bdr w:val="none" w:sz="0" w:space="0" w:color="auto" w:frame="1"/>
        </w:rPr>
      </w:pPr>
    </w:p>
    <w:p w:rsidR="00366AAF" w:rsidRPr="00743F1C" w:rsidRDefault="00366AAF" w:rsidP="007079E7">
      <w:pPr>
        <w:spacing w:line="360" w:lineRule="auto"/>
        <w:ind w:firstLine="708"/>
        <w:jc w:val="center"/>
        <w:divId w:val="401761702"/>
        <w:rPr>
          <w:rFonts w:ascii="Times New Roman" w:eastAsia="Times New Roman" w:hAnsi="Times New Roman" w:cs="Times New Roman"/>
          <w:color w:val="000000" w:themeColor="text1"/>
          <w:sz w:val="28"/>
          <w:szCs w:val="28"/>
          <w:bdr w:val="none" w:sz="0" w:space="0" w:color="auto" w:frame="1"/>
        </w:rPr>
      </w:pPr>
      <w:r w:rsidRPr="00743F1C">
        <w:rPr>
          <w:rFonts w:ascii="Times New Roman" w:eastAsia="Times New Roman" w:hAnsi="Times New Roman" w:cs="Times New Roman"/>
          <w:color w:val="000000" w:themeColor="text1"/>
          <w:sz w:val="28"/>
          <w:szCs w:val="28"/>
          <w:bdr w:val="none" w:sz="0" w:space="0" w:color="auto" w:frame="1"/>
        </w:rPr>
        <w:t>Литература</w:t>
      </w:r>
    </w:p>
    <w:p w:rsidR="00A7583E" w:rsidRPr="00743F1C" w:rsidRDefault="00E83628" w:rsidP="00BF41AB">
      <w:pPr>
        <w:pStyle w:val="a5"/>
        <w:numPr>
          <w:ilvl w:val="0"/>
          <w:numId w:val="5"/>
        </w:numPr>
        <w:spacing w:line="360" w:lineRule="auto"/>
        <w:ind w:left="0" w:firstLine="708"/>
        <w:jc w:val="both"/>
        <w:divId w:val="1774393597"/>
        <w:rPr>
          <w:rFonts w:ascii="Times New Roman" w:eastAsia="Times New Roman" w:hAnsi="Times New Roman" w:cs="Times New Roman"/>
          <w:color w:val="000000" w:themeColor="text1"/>
          <w:sz w:val="28"/>
          <w:szCs w:val="28"/>
        </w:rPr>
      </w:pPr>
      <w:r w:rsidRPr="00743F1C">
        <w:rPr>
          <w:rFonts w:ascii="Times New Roman" w:eastAsia="Times New Roman" w:hAnsi="Times New Roman" w:cs="Times New Roman"/>
          <w:color w:val="000000" w:themeColor="text1"/>
          <w:sz w:val="28"/>
          <w:szCs w:val="28"/>
          <w:bdr w:val="none" w:sz="0" w:space="0" w:color="auto" w:frame="1"/>
        </w:rPr>
        <w:t>Авдонина</w:t>
      </w:r>
      <w:r w:rsidR="007079E7">
        <w:rPr>
          <w:rFonts w:ascii="Times New Roman" w:eastAsia="Times New Roman" w:hAnsi="Times New Roman" w:cs="Times New Roman"/>
          <w:color w:val="000000" w:themeColor="text1"/>
          <w:sz w:val="28"/>
          <w:szCs w:val="28"/>
          <w:bdr w:val="none" w:sz="0" w:space="0" w:color="auto" w:frame="1"/>
        </w:rPr>
        <w:t> </w:t>
      </w:r>
      <w:r w:rsidRPr="00743F1C">
        <w:rPr>
          <w:rFonts w:ascii="Times New Roman" w:eastAsia="Times New Roman" w:hAnsi="Times New Roman" w:cs="Times New Roman"/>
          <w:color w:val="000000" w:themeColor="text1"/>
          <w:sz w:val="28"/>
          <w:szCs w:val="28"/>
          <w:bdr w:val="none" w:sz="0" w:space="0" w:color="auto" w:frame="1"/>
        </w:rPr>
        <w:t>Н.</w:t>
      </w:r>
      <w:r w:rsidR="007079E7">
        <w:rPr>
          <w:rFonts w:ascii="Times New Roman" w:eastAsia="Times New Roman" w:hAnsi="Times New Roman" w:cs="Times New Roman"/>
          <w:color w:val="000000" w:themeColor="text1"/>
          <w:sz w:val="28"/>
          <w:szCs w:val="28"/>
          <w:bdr w:val="none" w:sz="0" w:space="0" w:color="auto" w:frame="1"/>
        </w:rPr>
        <w:t> </w:t>
      </w:r>
      <w:r w:rsidRPr="00743F1C">
        <w:rPr>
          <w:rFonts w:ascii="Times New Roman" w:eastAsia="Times New Roman" w:hAnsi="Times New Roman" w:cs="Times New Roman"/>
          <w:color w:val="000000" w:themeColor="text1"/>
          <w:sz w:val="28"/>
          <w:szCs w:val="28"/>
          <w:bdr w:val="none" w:sz="0" w:space="0" w:color="auto" w:frame="1"/>
        </w:rPr>
        <w:t xml:space="preserve">С. Журналистика и политика вооруженного конфликта: сравнительный анализ американской и отечественной прессы: </w:t>
      </w:r>
      <w:proofErr w:type="spellStart"/>
      <w:r w:rsidR="007079E7">
        <w:rPr>
          <w:rFonts w:ascii="Times New Roman" w:eastAsia="Times New Roman" w:hAnsi="Times New Roman" w:cs="Times New Roman"/>
          <w:color w:val="000000" w:themeColor="text1"/>
          <w:sz w:val="28"/>
          <w:szCs w:val="28"/>
          <w:bdr w:val="none" w:sz="0" w:space="0" w:color="auto" w:frame="1"/>
        </w:rPr>
        <w:t>а</w:t>
      </w:r>
      <w:r w:rsidRPr="00743F1C">
        <w:rPr>
          <w:rFonts w:ascii="Times New Roman" w:eastAsia="Times New Roman" w:hAnsi="Times New Roman" w:cs="Times New Roman"/>
          <w:color w:val="000000" w:themeColor="text1"/>
          <w:sz w:val="28"/>
          <w:szCs w:val="28"/>
          <w:bdr w:val="none" w:sz="0" w:space="0" w:color="auto" w:frame="1"/>
        </w:rPr>
        <w:t>втореф</w:t>
      </w:r>
      <w:proofErr w:type="spellEnd"/>
      <w:r w:rsidRPr="00743F1C">
        <w:rPr>
          <w:rFonts w:ascii="Times New Roman" w:eastAsia="Times New Roman" w:hAnsi="Times New Roman" w:cs="Times New Roman"/>
          <w:color w:val="000000" w:themeColor="text1"/>
          <w:sz w:val="28"/>
          <w:szCs w:val="28"/>
          <w:bdr w:val="none" w:sz="0" w:space="0" w:color="auto" w:frame="1"/>
        </w:rPr>
        <w:t xml:space="preserve">. </w:t>
      </w:r>
      <w:proofErr w:type="spellStart"/>
      <w:r w:rsidRPr="00743F1C">
        <w:rPr>
          <w:rFonts w:ascii="Times New Roman" w:eastAsia="Times New Roman" w:hAnsi="Times New Roman" w:cs="Times New Roman"/>
          <w:color w:val="000000" w:themeColor="text1"/>
          <w:sz w:val="28"/>
          <w:szCs w:val="28"/>
          <w:bdr w:val="none" w:sz="0" w:space="0" w:color="auto" w:frame="1"/>
        </w:rPr>
        <w:t>дис</w:t>
      </w:r>
      <w:proofErr w:type="spellEnd"/>
      <w:r w:rsidR="007079E7">
        <w:rPr>
          <w:rFonts w:ascii="Times New Roman" w:eastAsia="Times New Roman" w:hAnsi="Times New Roman" w:cs="Times New Roman"/>
          <w:color w:val="000000" w:themeColor="text1"/>
          <w:sz w:val="28"/>
          <w:szCs w:val="28"/>
          <w:bdr w:val="none" w:sz="0" w:space="0" w:color="auto" w:frame="1"/>
        </w:rPr>
        <w:t>.</w:t>
      </w:r>
      <w:r w:rsidRPr="00743F1C">
        <w:rPr>
          <w:rFonts w:ascii="Times New Roman" w:eastAsia="Times New Roman" w:hAnsi="Times New Roman" w:cs="Times New Roman"/>
          <w:color w:val="000000" w:themeColor="text1"/>
          <w:sz w:val="28"/>
          <w:szCs w:val="28"/>
          <w:bdr w:val="none" w:sz="0" w:space="0" w:color="auto" w:frame="1"/>
        </w:rPr>
        <w:t xml:space="preserve"> ... канд. полит. наук</w:t>
      </w:r>
      <w:r w:rsidR="007079E7">
        <w:rPr>
          <w:rFonts w:ascii="Times New Roman" w:eastAsia="Times New Roman" w:hAnsi="Times New Roman" w:cs="Times New Roman"/>
          <w:color w:val="000000" w:themeColor="text1"/>
          <w:sz w:val="28"/>
          <w:szCs w:val="28"/>
          <w:bdr w:val="none" w:sz="0" w:space="0" w:color="auto" w:frame="1"/>
        </w:rPr>
        <w:t xml:space="preserve">. </w:t>
      </w:r>
      <w:r w:rsidRPr="00743F1C">
        <w:rPr>
          <w:rFonts w:ascii="Times New Roman" w:eastAsia="Times New Roman" w:hAnsi="Times New Roman" w:cs="Times New Roman"/>
          <w:color w:val="000000" w:themeColor="text1"/>
          <w:sz w:val="28"/>
          <w:szCs w:val="28"/>
          <w:bdr w:val="none" w:sz="0" w:space="0" w:color="auto" w:frame="1"/>
        </w:rPr>
        <w:t xml:space="preserve">СПб., 2012. </w:t>
      </w:r>
    </w:p>
    <w:p w:rsidR="00DB083E" w:rsidRPr="00DB083E" w:rsidRDefault="007079E7" w:rsidP="00DB083E">
      <w:pPr>
        <w:pStyle w:val="a5"/>
        <w:numPr>
          <w:ilvl w:val="0"/>
          <w:numId w:val="5"/>
        </w:numPr>
        <w:spacing w:line="360" w:lineRule="auto"/>
        <w:ind w:left="0" w:firstLine="708"/>
        <w:jc w:val="both"/>
        <w:divId w:val="1774393597"/>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bdr w:val="none" w:sz="0" w:space="0" w:color="auto" w:frame="1"/>
        </w:rPr>
        <w:t>Лабуш</w:t>
      </w:r>
      <w:proofErr w:type="spellEnd"/>
      <w:r>
        <w:rPr>
          <w:rFonts w:ascii="Times New Roman" w:eastAsia="Times New Roman" w:hAnsi="Times New Roman" w:cs="Times New Roman"/>
          <w:color w:val="000000" w:themeColor="text1"/>
          <w:sz w:val="28"/>
          <w:szCs w:val="28"/>
          <w:bdr w:val="none" w:sz="0" w:space="0" w:color="auto" w:frame="1"/>
        </w:rPr>
        <w:t> </w:t>
      </w:r>
      <w:r w:rsidR="00E83628" w:rsidRPr="00743F1C">
        <w:rPr>
          <w:rFonts w:ascii="Times New Roman" w:eastAsia="Times New Roman" w:hAnsi="Times New Roman" w:cs="Times New Roman"/>
          <w:color w:val="000000" w:themeColor="text1"/>
          <w:sz w:val="28"/>
          <w:szCs w:val="28"/>
          <w:bdr w:val="none" w:sz="0" w:space="0" w:color="auto" w:frame="1"/>
        </w:rPr>
        <w:t>Н.</w:t>
      </w:r>
      <w:r>
        <w:rPr>
          <w:rFonts w:ascii="Times New Roman" w:eastAsia="Times New Roman" w:hAnsi="Times New Roman" w:cs="Times New Roman"/>
          <w:color w:val="000000" w:themeColor="text1"/>
          <w:sz w:val="28"/>
          <w:szCs w:val="28"/>
          <w:bdr w:val="none" w:sz="0" w:space="0" w:color="auto" w:frame="1"/>
        </w:rPr>
        <w:t> </w:t>
      </w:r>
      <w:r w:rsidR="00E83628" w:rsidRPr="00743F1C">
        <w:rPr>
          <w:rFonts w:ascii="Times New Roman" w:eastAsia="Times New Roman" w:hAnsi="Times New Roman" w:cs="Times New Roman"/>
          <w:color w:val="000000" w:themeColor="text1"/>
          <w:sz w:val="28"/>
          <w:szCs w:val="28"/>
          <w:bdr w:val="none" w:sz="0" w:space="0" w:color="auto" w:frame="1"/>
        </w:rPr>
        <w:t xml:space="preserve">С., </w:t>
      </w:r>
      <w:proofErr w:type="spellStart"/>
      <w:r w:rsidR="00444EF8" w:rsidRPr="00743F1C">
        <w:rPr>
          <w:rFonts w:ascii="Times New Roman" w:eastAsia="Times New Roman" w:hAnsi="Times New Roman" w:cs="Times New Roman"/>
          <w:color w:val="000000" w:themeColor="text1"/>
          <w:sz w:val="28"/>
          <w:szCs w:val="28"/>
          <w:bdr w:val="none" w:sz="0" w:space="0" w:color="auto" w:frame="1"/>
        </w:rPr>
        <w:t>Пую</w:t>
      </w:r>
      <w:proofErr w:type="spellEnd"/>
      <w:r>
        <w:rPr>
          <w:rFonts w:ascii="Times New Roman" w:eastAsia="Times New Roman" w:hAnsi="Times New Roman" w:cs="Times New Roman"/>
          <w:color w:val="000000" w:themeColor="text1"/>
          <w:sz w:val="28"/>
          <w:szCs w:val="28"/>
          <w:bdr w:val="none" w:sz="0" w:space="0" w:color="auto" w:frame="1"/>
        </w:rPr>
        <w:t> </w:t>
      </w:r>
      <w:r w:rsidR="00E83628" w:rsidRPr="00743F1C">
        <w:rPr>
          <w:rFonts w:ascii="Times New Roman" w:eastAsia="Times New Roman" w:hAnsi="Times New Roman" w:cs="Times New Roman"/>
          <w:color w:val="000000" w:themeColor="text1"/>
          <w:sz w:val="28"/>
          <w:szCs w:val="28"/>
          <w:bdr w:val="none" w:sz="0" w:space="0" w:color="auto" w:frame="1"/>
        </w:rPr>
        <w:t>А.</w:t>
      </w:r>
      <w:r>
        <w:rPr>
          <w:rFonts w:ascii="Times New Roman" w:eastAsia="Times New Roman" w:hAnsi="Times New Roman" w:cs="Times New Roman"/>
          <w:color w:val="000000" w:themeColor="text1"/>
          <w:sz w:val="28"/>
          <w:szCs w:val="28"/>
          <w:bdr w:val="none" w:sz="0" w:space="0" w:color="auto" w:frame="1"/>
        </w:rPr>
        <w:t> </w:t>
      </w:r>
      <w:r w:rsidR="00E83628" w:rsidRPr="00743F1C">
        <w:rPr>
          <w:rFonts w:ascii="Times New Roman" w:eastAsia="Times New Roman" w:hAnsi="Times New Roman" w:cs="Times New Roman"/>
          <w:color w:val="000000" w:themeColor="text1"/>
          <w:sz w:val="28"/>
          <w:szCs w:val="28"/>
          <w:bdr w:val="none" w:sz="0" w:space="0" w:color="auto" w:frame="1"/>
        </w:rPr>
        <w:t xml:space="preserve">С. Медиатизация экстремальных форм политического процесса: война, </w:t>
      </w:r>
      <w:r>
        <w:rPr>
          <w:rFonts w:ascii="Times New Roman" w:eastAsia="Times New Roman" w:hAnsi="Times New Roman" w:cs="Times New Roman"/>
          <w:color w:val="000000" w:themeColor="text1"/>
          <w:sz w:val="28"/>
          <w:szCs w:val="28"/>
          <w:bdr w:val="none" w:sz="0" w:space="0" w:color="auto" w:frame="1"/>
        </w:rPr>
        <w:t>революция, терроризм.</w:t>
      </w:r>
      <w:r w:rsidR="00444EF8" w:rsidRPr="00743F1C">
        <w:rPr>
          <w:rFonts w:ascii="Times New Roman" w:eastAsia="Times New Roman" w:hAnsi="Times New Roman" w:cs="Times New Roman"/>
          <w:color w:val="000000" w:themeColor="text1"/>
          <w:sz w:val="28"/>
          <w:szCs w:val="28"/>
          <w:bdr w:val="none" w:sz="0" w:space="0" w:color="auto" w:frame="1"/>
        </w:rPr>
        <w:t xml:space="preserve"> </w:t>
      </w:r>
      <w:r w:rsidRPr="00743F1C">
        <w:rPr>
          <w:rFonts w:ascii="Times New Roman" w:eastAsia="Times New Roman" w:hAnsi="Times New Roman" w:cs="Times New Roman"/>
          <w:color w:val="000000" w:themeColor="text1"/>
          <w:sz w:val="28"/>
          <w:szCs w:val="28"/>
          <w:bdr w:val="none" w:sz="0" w:space="0" w:color="auto" w:frame="1"/>
        </w:rPr>
        <w:t>СПб</w:t>
      </w:r>
      <w:proofErr w:type="gramStart"/>
      <w:r>
        <w:rPr>
          <w:rFonts w:ascii="Times New Roman" w:eastAsia="Times New Roman" w:hAnsi="Times New Roman" w:cs="Times New Roman"/>
          <w:color w:val="000000" w:themeColor="text1"/>
          <w:sz w:val="28"/>
          <w:szCs w:val="28"/>
          <w:bdr w:val="none" w:sz="0" w:space="0" w:color="auto" w:frame="1"/>
        </w:rPr>
        <w:t xml:space="preserve">., </w:t>
      </w:r>
      <w:proofErr w:type="gramEnd"/>
      <w:r>
        <w:rPr>
          <w:rFonts w:ascii="Times New Roman" w:eastAsia="Times New Roman" w:hAnsi="Times New Roman" w:cs="Times New Roman"/>
          <w:color w:val="000000" w:themeColor="text1"/>
          <w:sz w:val="28"/>
          <w:szCs w:val="28"/>
          <w:bdr w:val="none" w:sz="0" w:space="0" w:color="auto" w:frame="1"/>
        </w:rPr>
        <w:t>2019</w:t>
      </w:r>
      <w:r w:rsidR="00E83628" w:rsidRPr="00743F1C">
        <w:rPr>
          <w:rFonts w:ascii="Times New Roman" w:eastAsia="Times New Roman" w:hAnsi="Times New Roman" w:cs="Times New Roman"/>
          <w:color w:val="000000" w:themeColor="text1"/>
          <w:sz w:val="28"/>
          <w:szCs w:val="28"/>
          <w:bdr w:val="none" w:sz="0" w:space="0" w:color="auto" w:frame="1"/>
        </w:rPr>
        <w:t>.</w:t>
      </w:r>
    </w:p>
    <w:p w:rsidR="00606003" w:rsidRPr="00DB083E" w:rsidRDefault="00676C40" w:rsidP="00DB083E">
      <w:pPr>
        <w:pStyle w:val="a5"/>
        <w:numPr>
          <w:ilvl w:val="0"/>
          <w:numId w:val="5"/>
        </w:numPr>
        <w:spacing w:line="360" w:lineRule="auto"/>
        <w:ind w:left="0" w:firstLine="708"/>
        <w:jc w:val="both"/>
        <w:divId w:val="1774393597"/>
        <w:rPr>
          <w:rFonts w:ascii="Times New Roman" w:eastAsia="Times New Roman" w:hAnsi="Times New Roman" w:cs="Times New Roman"/>
          <w:color w:val="000000" w:themeColor="text1"/>
          <w:sz w:val="28"/>
          <w:szCs w:val="28"/>
        </w:rPr>
      </w:pPr>
      <w:proofErr w:type="spellStart"/>
      <w:r>
        <w:rPr>
          <w:rFonts w:ascii="Times New Roman" w:eastAsia="Times New Roman" w:hAnsi="Times New Roman" w:cs="Times New Roman"/>
          <w:color w:val="000000" w:themeColor="text1"/>
          <w:sz w:val="28"/>
          <w:szCs w:val="28"/>
        </w:rPr>
        <w:t>Лиллекер</w:t>
      </w:r>
      <w:proofErr w:type="spellEnd"/>
      <w:r>
        <w:rPr>
          <w:rFonts w:ascii="Times New Roman" w:eastAsia="Times New Roman" w:hAnsi="Times New Roman" w:cs="Times New Roman"/>
          <w:color w:val="000000" w:themeColor="text1"/>
          <w:sz w:val="28"/>
          <w:szCs w:val="28"/>
        </w:rPr>
        <w:t> </w:t>
      </w:r>
      <w:r w:rsidR="00606003" w:rsidRPr="00DB083E">
        <w:rPr>
          <w:rFonts w:ascii="Times New Roman" w:eastAsia="Times New Roman" w:hAnsi="Times New Roman" w:cs="Times New Roman"/>
          <w:color w:val="000000" w:themeColor="text1"/>
          <w:sz w:val="28"/>
          <w:szCs w:val="28"/>
        </w:rPr>
        <w:t>Д</w:t>
      </w:r>
      <w:r>
        <w:rPr>
          <w:rFonts w:ascii="Times New Roman" w:eastAsia="Times New Roman" w:hAnsi="Times New Roman" w:cs="Times New Roman"/>
          <w:color w:val="000000" w:themeColor="text1"/>
          <w:sz w:val="28"/>
          <w:szCs w:val="28"/>
        </w:rPr>
        <w:t>. </w:t>
      </w:r>
      <w:r w:rsidR="00606003" w:rsidRPr="00DB083E">
        <w:rPr>
          <w:rFonts w:ascii="Times New Roman" w:eastAsia="Times New Roman" w:hAnsi="Times New Roman" w:cs="Times New Roman"/>
          <w:color w:val="000000" w:themeColor="text1"/>
          <w:sz w:val="28"/>
          <w:szCs w:val="28"/>
        </w:rPr>
        <w:t>Дж. // Политическая коммуникация. Ключевые концепты. Харьков: Изд-во Гуманитарный Центр</w:t>
      </w:r>
      <w:r w:rsidR="00DB083E">
        <w:rPr>
          <w:rFonts w:ascii="Times New Roman" w:eastAsia="Times New Roman" w:hAnsi="Times New Roman" w:cs="Times New Roman"/>
          <w:color w:val="000000" w:themeColor="text1"/>
          <w:sz w:val="28"/>
          <w:szCs w:val="28"/>
        </w:rPr>
        <w:t>,</w:t>
      </w:r>
      <w:r w:rsidR="00606003" w:rsidRPr="00DB083E">
        <w:rPr>
          <w:rFonts w:ascii="Times New Roman" w:eastAsia="Times New Roman" w:hAnsi="Times New Roman" w:cs="Times New Roman"/>
          <w:color w:val="000000" w:themeColor="text1"/>
          <w:sz w:val="28"/>
          <w:szCs w:val="28"/>
        </w:rPr>
        <w:t xml:space="preserve"> 20</w:t>
      </w:r>
      <w:r w:rsidR="00DB083E">
        <w:rPr>
          <w:rFonts w:ascii="Times New Roman" w:eastAsia="Times New Roman" w:hAnsi="Times New Roman" w:cs="Times New Roman"/>
          <w:color w:val="000000" w:themeColor="text1"/>
          <w:sz w:val="28"/>
          <w:szCs w:val="28"/>
        </w:rPr>
        <w:t>21</w:t>
      </w:r>
      <w:r w:rsidR="00606003" w:rsidRPr="00DB083E">
        <w:rPr>
          <w:rFonts w:ascii="Times New Roman" w:eastAsia="Times New Roman" w:hAnsi="Times New Roman" w:cs="Times New Roman"/>
          <w:color w:val="000000" w:themeColor="text1"/>
          <w:sz w:val="28"/>
          <w:szCs w:val="28"/>
        </w:rPr>
        <w:t>.</w:t>
      </w:r>
    </w:p>
    <w:p w:rsidR="00331FBF" w:rsidRPr="00676C40" w:rsidRDefault="00444EF8" w:rsidP="00BF41AB">
      <w:pPr>
        <w:pStyle w:val="a5"/>
        <w:numPr>
          <w:ilvl w:val="0"/>
          <w:numId w:val="5"/>
        </w:numPr>
        <w:spacing w:line="360" w:lineRule="auto"/>
        <w:ind w:left="0" w:firstLine="708"/>
        <w:jc w:val="both"/>
        <w:divId w:val="1774393597"/>
        <w:rPr>
          <w:rFonts w:ascii="Times New Roman" w:eastAsia="Times New Roman" w:hAnsi="Times New Roman" w:cs="Times New Roman"/>
          <w:color w:val="000000" w:themeColor="text1"/>
          <w:sz w:val="28"/>
          <w:szCs w:val="28"/>
        </w:rPr>
      </w:pPr>
      <w:proofErr w:type="gramStart"/>
      <w:r w:rsidRPr="007079E7">
        <w:rPr>
          <w:rFonts w:ascii="Times New Roman" w:eastAsia="Times New Roman" w:hAnsi="Times New Roman" w:cs="Times New Roman"/>
          <w:color w:val="000000" w:themeColor="text1"/>
          <w:sz w:val="28"/>
          <w:szCs w:val="28"/>
          <w:bdr w:val="none" w:sz="0" w:space="0" w:color="auto" w:frame="1"/>
        </w:rPr>
        <w:t>С</w:t>
      </w:r>
      <w:proofErr w:type="spellStart"/>
      <w:proofErr w:type="gramEnd"/>
      <w:r w:rsidR="007079E7" w:rsidRPr="007079E7">
        <w:rPr>
          <w:rFonts w:ascii="Times New Roman" w:eastAsia="Times New Roman" w:hAnsi="Times New Roman" w:cs="Times New Roman"/>
          <w:color w:val="000000" w:themeColor="text1"/>
          <w:sz w:val="28"/>
          <w:szCs w:val="28"/>
          <w:bdr w:val="none" w:sz="0" w:space="0" w:color="auto" w:frame="1"/>
          <w:lang w:val="en-US"/>
        </w:rPr>
        <w:t>ottle</w:t>
      </w:r>
      <w:proofErr w:type="spellEnd"/>
      <w:r w:rsidR="007079E7" w:rsidRPr="007079E7">
        <w:rPr>
          <w:rFonts w:ascii="Times New Roman" w:eastAsia="Times New Roman" w:hAnsi="Times New Roman" w:cs="Times New Roman"/>
          <w:color w:val="000000" w:themeColor="text1"/>
          <w:sz w:val="28"/>
          <w:szCs w:val="28"/>
          <w:bdr w:val="none" w:sz="0" w:space="0" w:color="auto" w:frame="1"/>
          <w:lang w:val="en-US"/>
        </w:rPr>
        <w:t> </w:t>
      </w:r>
      <w:r w:rsidR="00E83628" w:rsidRPr="007079E7">
        <w:rPr>
          <w:rFonts w:ascii="Times New Roman" w:eastAsia="Times New Roman" w:hAnsi="Times New Roman" w:cs="Times New Roman"/>
          <w:color w:val="000000" w:themeColor="text1"/>
          <w:sz w:val="28"/>
          <w:szCs w:val="28"/>
          <w:bdr w:val="none" w:sz="0" w:space="0" w:color="auto" w:frame="1"/>
          <w:lang w:val="en-US"/>
        </w:rPr>
        <w:t>S</w:t>
      </w:r>
      <w:r w:rsidRPr="00676C40">
        <w:rPr>
          <w:rFonts w:ascii="Times New Roman" w:eastAsia="Times New Roman" w:hAnsi="Times New Roman" w:cs="Times New Roman"/>
          <w:color w:val="000000" w:themeColor="text1"/>
          <w:sz w:val="28"/>
          <w:szCs w:val="28"/>
          <w:bdr w:val="none" w:sz="0" w:space="0" w:color="auto" w:frame="1"/>
        </w:rPr>
        <w:t>.</w:t>
      </w:r>
      <w:r w:rsidR="00E83628" w:rsidRPr="00676C40">
        <w:rPr>
          <w:rFonts w:ascii="Times New Roman" w:eastAsia="Times New Roman" w:hAnsi="Times New Roman" w:cs="Times New Roman"/>
          <w:color w:val="000000" w:themeColor="text1"/>
          <w:sz w:val="28"/>
          <w:szCs w:val="28"/>
          <w:bdr w:val="none" w:sz="0" w:space="0" w:color="auto" w:frame="1"/>
        </w:rPr>
        <w:t xml:space="preserve"> </w:t>
      </w:r>
      <w:proofErr w:type="spellStart"/>
      <w:r w:rsidR="00E83628" w:rsidRPr="007079E7">
        <w:rPr>
          <w:rFonts w:ascii="Times New Roman" w:eastAsia="Times New Roman" w:hAnsi="Times New Roman" w:cs="Times New Roman"/>
          <w:color w:val="000000" w:themeColor="text1"/>
          <w:sz w:val="28"/>
          <w:szCs w:val="28"/>
          <w:bdr w:val="none" w:sz="0" w:space="0" w:color="auto" w:frame="1"/>
          <w:lang w:val="en-US"/>
        </w:rPr>
        <w:t>Mediatized</w:t>
      </w:r>
      <w:proofErr w:type="spellEnd"/>
      <w:r w:rsidR="00E83628" w:rsidRPr="00676C40">
        <w:rPr>
          <w:rFonts w:ascii="Times New Roman" w:eastAsia="Times New Roman" w:hAnsi="Times New Roman" w:cs="Times New Roman"/>
          <w:color w:val="000000" w:themeColor="text1"/>
          <w:sz w:val="28"/>
          <w:szCs w:val="28"/>
          <w:bdr w:val="none" w:sz="0" w:space="0" w:color="auto" w:frame="1"/>
        </w:rPr>
        <w:t xml:space="preserve"> </w:t>
      </w:r>
      <w:r w:rsidR="00E83628" w:rsidRPr="007079E7">
        <w:rPr>
          <w:rFonts w:ascii="Times New Roman" w:eastAsia="Times New Roman" w:hAnsi="Times New Roman" w:cs="Times New Roman"/>
          <w:color w:val="000000" w:themeColor="text1"/>
          <w:sz w:val="28"/>
          <w:szCs w:val="28"/>
          <w:bdr w:val="none" w:sz="0" w:space="0" w:color="auto" w:frame="1"/>
          <w:lang w:val="en-US"/>
        </w:rPr>
        <w:t>Conflict</w:t>
      </w:r>
      <w:r w:rsidR="00E83628" w:rsidRPr="00676C40">
        <w:rPr>
          <w:rFonts w:ascii="Times New Roman" w:eastAsia="Times New Roman" w:hAnsi="Times New Roman" w:cs="Times New Roman"/>
          <w:color w:val="000000" w:themeColor="text1"/>
          <w:sz w:val="28"/>
          <w:szCs w:val="28"/>
          <w:bdr w:val="none" w:sz="0" w:space="0" w:color="auto" w:frame="1"/>
        </w:rPr>
        <w:t xml:space="preserve">. </w:t>
      </w:r>
      <w:r w:rsidR="00E83628" w:rsidRPr="007079E7">
        <w:rPr>
          <w:rFonts w:ascii="Times New Roman" w:eastAsia="Times New Roman" w:hAnsi="Times New Roman" w:cs="Times New Roman"/>
          <w:color w:val="000000" w:themeColor="text1"/>
          <w:sz w:val="28"/>
          <w:szCs w:val="28"/>
          <w:bdr w:val="none" w:sz="0" w:space="0" w:color="auto" w:frame="1"/>
          <w:lang w:val="en-US"/>
        </w:rPr>
        <w:t>Maidenhead</w:t>
      </w:r>
      <w:r w:rsidR="00E83628" w:rsidRPr="00676C40">
        <w:rPr>
          <w:rFonts w:ascii="Times New Roman" w:eastAsia="Times New Roman" w:hAnsi="Times New Roman" w:cs="Times New Roman"/>
          <w:color w:val="000000" w:themeColor="text1"/>
          <w:sz w:val="28"/>
          <w:szCs w:val="28"/>
          <w:bdr w:val="none" w:sz="0" w:space="0" w:color="auto" w:frame="1"/>
        </w:rPr>
        <w:t xml:space="preserve">: </w:t>
      </w:r>
      <w:r w:rsidR="00E83628" w:rsidRPr="007079E7">
        <w:rPr>
          <w:rFonts w:ascii="Times New Roman" w:eastAsia="Times New Roman" w:hAnsi="Times New Roman" w:cs="Times New Roman"/>
          <w:color w:val="000000" w:themeColor="text1"/>
          <w:sz w:val="28"/>
          <w:szCs w:val="28"/>
          <w:bdr w:val="none" w:sz="0" w:space="0" w:color="auto" w:frame="1"/>
          <w:lang w:val="en-US"/>
        </w:rPr>
        <w:t>Open</w:t>
      </w:r>
      <w:r w:rsidR="00E83628" w:rsidRPr="00676C40">
        <w:rPr>
          <w:rFonts w:ascii="Times New Roman" w:eastAsia="Times New Roman" w:hAnsi="Times New Roman" w:cs="Times New Roman"/>
          <w:color w:val="000000" w:themeColor="text1"/>
          <w:sz w:val="28"/>
          <w:szCs w:val="28"/>
          <w:bdr w:val="none" w:sz="0" w:space="0" w:color="auto" w:frame="1"/>
        </w:rPr>
        <w:t xml:space="preserve"> </w:t>
      </w:r>
      <w:r w:rsidR="00E83628" w:rsidRPr="007079E7">
        <w:rPr>
          <w:rFonts w:ascii="Times New Roman" w:eastAsia="Times New Roman" w:hAnsi="Times New Roman" w:cs="Times New Roman"/>
          <w:color w:val="000000" w:themeColor="text1"/>
          <w:sz w:val="28"/>
          <w:szCs w:val="28"/>
          <w:bdr w:val="none" w:sz="0" w:space="0" w:color="auto" w:frame="1"/>
          <w:lang w:val="en-US"/>
        </w:rPr>
        <w:t>University</w:t>
      </w:r>
      <w:r w:rsidR="00E83628" w:rsidRPr="00676C40">
        <w:rPr>
          <w:rFonts w:ascii="Times New Roman" w:eastAsia="Times New Roman" w:hAnsi="Times New Roman" w:cs="Times New Roman"/>
          <w:color w:val="000000" w:themeColor="text1"/>
          <w:sz w:val="28"/>
          <w:szCs w:val="28"/>
          <w:bdr w:val="none" w:sz="0" w:space="0" w:color="auto" w:frame="1"/>
        </w:rPr>
        <w:t xml:space="preserve"> </w:t>
      </w:r>
      <w:r w:rsidR="00E83628" w:rsidRPr="007079E7">
        <w:rPr>
          <w:rFonts w:ascii="Times New Roman" w:eastAsia="Times New Roman" w:hAnsi="Times New Roman" w:cs="Times New Roman"/>
          <w:color w:val="000000" w:themeColor="text1"/>
          <w:sz w:val="28"/>
          <w:szCs w:val="28"/>
          <w:bdr w:val="none" w:sz="0" w:space="0" w:color="auto" w:frame="1"/>
          <w:lang w:val="en-US"/>
        </w:rPr>
        <w:t>Press</w:t>
      </w:r>
      <w:r w:rsidR="007079E7" w:rsidRPr="00676C40">
        <w:rPr>
          <w:rFonts w:ascii="Times New Roman" w:eastAsia="Times New Roman" w:hAnsi="Times New Roman" w:cs="Times New Roman"/>
          <w:color w:val="000000" w:themeColor="text1"/>
          <w:sz w:val="28"/>
          <w:szCs w:val="28"/>
          <w:bdr w:val="none" w:sz="0" w:space="0" w:color="auto" w:frame="1"/>
        </w:rPr>
        <w:t>, 2006</w:t>
      </w:r>
      <w:r w:rsidR="00E83628" w:rsidRPr="00676C40">
        <w:rPr>
          <w:rFonts w:ascii="Times New Roman" w:eastAsia="Times New Roman" w:hAnsi="Times New Roman" w:cs="Times New Roman"/>
          <w:color w:val="000000" w:themeColor="text1"/>
          <w:sz w:val="28"/>
          <w:szCs w:val="28"/>
          <w:bdr w:val="none" w:sz="0" w:space="0" w:color="auto" w:frame="1"/>
        </w:rPr>
        <w:t>.</w:t>
      </w:r>
      <w:r w:rsidR="00231DBE" w:rsidRPr="00676C40">
        <w:rPr>
          <w:rFonts w:ascii="Times New Roman" w:eastAsia="Times New Roman" w:hAnsi="Times New Roman" w:cs="Times New Roman"/>
          <w:color w:val="000000" w:themeColor="text1"/>
          <w:sz w:val="28"/>
          <w:szCs w:val="28"/>
          <w:bdr w:val="none" w:sz="0" w:space="0" w:color="auto" w:frame="1"/>
        </w:rPr>
        <w:t xml:space="preserve"> </w:t>
      </w:r>
      <w:bookmarkStart w:id="0" w:name="_GoBack"/>
      <w:bookmarkEnd w:id="0"/>
    </w:p>
    <w:sectPr w:rsidR="00331FBF" w:rsidRPr="00676C40" w:rsidSect="00BF4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Neue">
    <w:altName w:val="Arial"/>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34BC"/>
    <w:multiLevelType w:val="hybridMultilevel"/>
    <w:tmpl w:val="C13A49C4"/>
    <w:lvl w:ilvl="0" w:tplc="FFFFFFFF">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44512A"/>
    <w:multiLevelType w:val="hybridMultilevel"/>
    <w:tmpl w:val="E0E094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C12D7D"/>
    <w:multiLevelType w:val="hybridMultilevel"/>
    <w:tmpl w:val="975C3D64"/>
    <w:lvl w:ilvl="0" w:tplc="FFFFFFFF">
      <w:start w:val="1"/>
      <w:numFmt w:val="decimal"/>
      <w:lvlText w:val="%1."/>
      <w:lvlJc w:val="left"/>
      <w:pPr>
        <w:ind w:left="720" w:hanging="360"/>
      </w:pPr>
      <w:rPr>
        <w:rFonts w:ascii="HelveticaNeue" w:hAnsi="HelveticaNeue"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FD3BCA"/>
    <w:multiLevelType w:val="hybridMultilevel"/>
    <w:tmpl w:val="D98C806C"/>
    <w:lvl w:ilvl="0" w:tplc="FFFFFFFF">
      <w:start w:val="1"/>
      <w:numFmt w:val="decimal"/>
      <w:lvlText w:val="%1."/>
      <w:lvlJc w:val="left"/>
      <w:pPr>
        <w:ind w:left="-1056" w:hanging="360"/>
      </w:pPr>
      <w:rPr>
        <w:rFonts w:hint="default"/>
        <w:color w:val="313131"/>
      </w:rPr>
    </w:lvl>
    <w:lvl w:ilvl="1" w:tplc="040C0019" w:tentative="1">
      <w:start w:val="1"/>
      <w:numFmt w:val="lowerLetter"/>
      <w:lvlText w:val="%2."/>
      <w:lvlJc w:val="left"/>
      <w:pPr>
        <w:ind w:left="-336" w:hanging="360"/>
      </w:pPr>
    </w:lvl>
    <w:lvl w:ilvl="2" w:tplc="040C001B" w:tentative="1">
      <w:start w:val="1"/>
      <w:numFmt w:val="lowerRoman"/>
      <w:lvlText w:val="%3."/>
      <w:lvlJc w:val="right"/>
      <w:pPr>
        <w:ind w:left="384" w:hanging="180"/>
      </w:pPr>
    </w:lvl>
    <w:lvl w:ilvl="3" w:tplc="040C000F" w:tentative="1">
      <w:start w:val="1"/>
      <w:numFmt w:val="decimal"/>
      <w:lvlText w:val="%4."/>
      <w:lvlJc w:val="left"/>
      <w:pPr>
        <w:ind w:left="1104" w:hanging="360"/>
      </w:pPr>
    </w:lvl>
    <w:lvl w:ilvl="4" w:tplc="040C0019" w:tentative="1">
      <w:start w:val="1"/>
      <w:numFmt w:val="lowerLetter"/>
      <w:lvlText w:val="%5."/>
      <w:lvlJc w:val="left"/>
      <w:pPr>
        <w:ind w:left="1824" w:hanging="360"/>
      </w:pPr>
    </w:lvl>
    <w:lvl w:ilvl="5" w:tplc="040C001B" w:tentative="1">
      <w:start w:val="1"/>
      <w:numFmt w:val="lowerRoman"/>
      <w:lvlText w:val="%6."/>
      <w:lvlJc w:val="right"/>
      <w:pPr>
        <w:ind w:left="2544" w:hanging="180"/>
      </w:pPr>
    </w:lvl>
    <w:lvl w:ilvl="6" w:tplc="040C000F" w:tentative="1">
      <w:start w:val="1"/>
      <w:numFmt w:val="decimal"/>
      <w:lvlText w:val="%7."/>
      <w:lvlJc w:val="left"/>
      <w:pPr>
        <w:ind w:left="3264" w:hanging="360"/>
      </w:pPr>
    </w:lvl>
    <w:lvl w:ilvl="7" w:tplc="040C0019" w:tentative="1">
      <w:start w:val="1"/>
      <w:numFmt w:val="lowerLetter"/>
      <w:lvlText w:val="%8."/>
      <w:lvlJc w:val="left"/>
      <w:pPr>
        <w:ind w:left="3984" w:hanging="360"/>
      </w:pPr>
    </w:lvl>
    <w:lvl w:ilvl="8" w:tplc="040C001B" w:tentative="1">
      <w:start w:val="1"/>
      <w:numFmt w:val="lowerRoman"/>
      <w:lvlText w:val="%9."/>
      <w:lvlJc w:val="right"/>
      <w:pPr>
        <w:ind w:left="4704" w:hanging="180"/>
      </w:pPr>
    </w:lvl>
  </w:abstractNum>
  <w:abstractNum w:abstractNumId="4">
    <w:nsid w:val="3FFE44A9"/>
    <w:multiLevelType w:val="hybridMultilevel"/>
    <w:tmpl w:val="304AEC38"/>
    <w:lvl w:ilvl="0" w:tplc="9A3C8E36">
      <w:start w:val="1"/>
      <w:numFmt w:val="decimal"/>
      <w:suff w:val="spac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7B918FA"/>
    <w:multiLevelType w:val="hybridMultilevel"/>
    <w:tmpl w:val="E1AE64A4"/>
    <w:lvl w:ilvl="0" w:tplc="FFFFFFFF">
      <w:start w:val="1"/>
      <w:numFmt w:val="decimal"/>
      <w:lvlText w:val="%1."/>
      <w:lvlJc w:val="left"/>
      <w:pPr>
        <w:ind w:left="720" w:hanging="360"/>
      </w:pPr>
      <w:rPr>
        <w:rFonts w:ascii="Times New Roman" w:hAnsi="Times New Roman" w:hint="default"/>
        <w:color w:val="000000" w:themeColor="text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21579"/>
    <w:rsid w:val="00066A9A"/>
    <w:rsid w:val="000723D0"/>
    <w:rsid w:val="00073E26"/>
    <w:rsid w:val="000B20CF"/>
    <w:rsid w:val="000B562F"/>
    <w:rsid w:val="000F5AB0"/>
    <w:rsid w:val="000F6775"/>
    <w:rsid w:val="00151513"/>
    <w:rsid w:val="001733DF"/>
    <w:rsid w:val="00203240"/>
    <w:rsid w:val="00230E8C"/>
    <w:rsid w:val="00231DBE"/>
    <w:rsid w:val="00272C6F"/>
    <w:rsid w:val="0027525D"/>
    <w:rsid w:val="00283388"/>
    <w:rsid w:val="00283906"/>
    <w:rsid w:val="002E795B"/>
    <w:rsid w:val="002F20D3"/>
    <w:rsid w:val="002F2127"/>
    <w:rsid w:val="00300766"/>
    <w:rsid w:val="00307A9F"/>
    <w:rsid w:val="00320D04"/>
    <w:rsid w:val="00331FBF"/>
    <w:rsid w:val="0034232B"/>
    <w:rsid w:val="00366AAF"/>
    <w:rsid w:val="003923EF"/>
    <w:rsid w:val="003A5FB2"/>
    <w:rsid w:val="003D2BAF"/>
    <w:rsid w:val="004120B2"/>
    <w:rsid w:val="00421579"/>
    <w:rsid w:val="004439A1"/>
    <w:rsid w:val="00444EF8"/>
    <w:rsid w:val="004546E9"/>
    <w:rsid w:val="00491742"/>
    <w:rsid w:val="004C1F14"/>
    <w:rsid w:val="004D0B36"/>
    <w:rsid w:val="004D14A2"/>
    <w:rsid w:val="004E6903"/>
    <w:rsid w:val="004F5FD7"/>
    <w:rsid w:val="005128FB"/>
    <w:rsid w:val="0054784F"/>
    <w:rsid w:val="005907A4"/>
    <w:rsid w:val="005A4645"/>
    <w:rsid w:val="005C04CF"/>
    <w:rsid w:val="005E7C37"/>
    <w:rsid w:val="00606003"/>
    <w:rsid w:val="00634418"/>
    <w:rsid w:val="00645E11"/>
    <w:rsid w:val="00672EAE"/>
    <w:rsid w:val="00676C40"/>
    <w:rsid w:val="006D7834"/>
    <w:rsid w:val="006F199A"/>
    <w:rsid w:val="007079E7"/>
    <w:rsid w:val="00711A89"/>
    <w:rsid w:val="0074181B"/>
    <w:rsid w:val="007418C5"/>
    <w:rsid w:val="00743F1C"/>
    <w:rsid w:val="00761C65"/>
    <w:rsid w:val="00793499"/>
    <w:rsid w:val="007A4F6B"/>
    <w:rsid w:val="007B13F1"/>
    <w:rsid w:val="007B4A25"/>
    <w:rsid w:val="007B54A8"/>
    <w:rsid w:val="007E122D"/>
    <w:rsid w:val="00801FA2"/>
    <w:rsid w:val="008306B1"/>
    <w:rsid w:val="00836812"/>
    <w:rsid w:val="00853A80"/>
    <w:rsid w:val="00891AC9"/>
    <w:rsid w:val="008C5245"/>
    <w:rsid w:val="008D1167"/>
    <w:rsid w:val="008E05DB"/>
    <w:rsid w:val="008F7FBD"/>
    <w:rsid w:val="00912220"/>
    <w:rsid w:val="009544B9"/>
    <w:rsid w:val="009618B6"/>
    <w:rsid w:val="0096239F"/>
    <w:rsid w:val="00987C1A"/>
    <w:rsid w:val="00996B63"/>
    <w:rsid w:val="009A7B0D"/>
    <w:rsid w:val="009B37F3"/>
    <w:rsid w:val="009C173E"/>
    <w:rsid w:val="00A27902"/>
    <w:rsid w:val="00A740F3"/>
    <w:rsid w:val="00A7583E"/>
    <w:rsid w:val="00A9424C"/>
    <w:rsid w:val="00AB1D64"/>
    <w:rsid w:val="00AB5098"/>
    <w:rsid w:val="00B429BE"/>
    <w:rsid w:val="00B842FA"/>
    <w:rsid w:val="00BD7B17"/>
    <w:rsid w:val="00BF328E"/>
    <w:rsid w:val="00BF41AB"/>
    <w:rsid w:val="00C11E4C"/>
    <w:rsid w:val="00C13DB3"/>
    <w:rsid w:val="00C50E6E"/>
    <w:rsid w:val="00C61D45"/>
    <w:rsid w:val="00C97B73"/>
    <w:rsid w:val="00CA0D05"/>
    <w:rsid w:val="00CA0D6A"/>
    <w:rsid w:val="00CA6A96"/>
    <w:rsid w:val="00CB1949"/>
    <w:rsid w:val="00D13C38"/>
    <w:rsid w:val="00D84554"/>
    <w:rsid w:val="00D916CA"/>
    <w:rsid w:val="00D94AAE"/>
    <w:rsid w:val="00DB083E"/>
    <w:rsid w:val="00DD25D9"/>
    <w:rsid w:val="00DE70EF"/>
    <w:rsid w:val="00E02878"/>
    <w:rsid w:val="00E25C6A"/>
    <w:rsid w:val="00E30C52"/>
    <w:rsid w:val="00E559BF"/>
    <w:rsid w:val="00E56589"/>
    <w:rsid w:val="00E60336"/>
    <w:rsid w:val="00E83628"/>
    <w:rsid w:val="00E90782"/>
    <w:rsid w:val="00E92A47"/>
    <w:rsid w:val="00E9539A"/>
    <w:rsid w:val="00E95722"/>
    <w:rsid w:val="00EB21A3"/>
    <w:rsid w:val="00ED49C8"/>
    <w:rsid w:val="00EE2BDC"/>
    <w:rsid w:val="00EE4ACE"/>
    <w:rsid w:val="00F15711"/>
    <w:rsid w:val="00F43226"/>
    <w:rsid w:val="00F45745"/>
    <w:rsid w:val="00F65AA2"/>
    <w:rsid w:val="00FC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B562F"/>
    <w:rPr>
      <w:rFonts w:ascii="Helvetica" w:hAnsi="Helvetica" w:cs="Times New Roman"/>
      <w:sz w:val="18"/>
      <w:szCs w:val="18"/>
    </w:rPr>
  </w:style>
  <w:style w:type="character" w:customStyle="1" w:styleId="s1">
    <w:name w:val="s1"/>
    <w:basedOn w:val="a0"/>
    <w:rsid w:val="000B562F"/>
    <w:rPr>
      <w:rFonts w:ascii="Helvetica" w:hAnsi="Helvetica" w:hint="default"/>
      <w:b w:val="0"/>
      <w:bCs w:val="0"/>
      <w:i w:val="0"/>
      <w:iCs w:val="0"/>
      <w:sz w:val="18"/>
      <w:szCs w:val="18"/>
    </w:rPr>
  </w:style>
  <w:style w:type="character" w:styleId="a3">
    <w:name w:val="Hyperlink"/>
    <w:basedOn w:val="a0"/>
    <w:uiPriority w:val="99"/>
    <w:unhideWhenUsed/>
    <w:rsid w:val="000B562F"/>
    <w:rPr>
      <w:color w:val="0000FF"/>
      <w:u w:val="single"/>
    </w:rPr>
  </w:style>
  <w:style w:type="paragraph" w:styleId="a4">
    <w:name w:val="Normal (Web)"/>
    <w:basedOn w:val="a"/>
    <w:uiPriority w:val="99"/>
    <w:unhideWhenUsed/>
    <w:rsid w:val="00331FB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31FBF"/>
  </w:style>
  <w:style w:type="paragraph" w:styleId="a5">
    <w:name w:val="List Paragraph"/>
    <w:basedOn w:val="a"/>
    <w:uiPriority w:val="34"/>
    <w:qFormat/>
    <w:rsid w:val="005E7C37"/>
    <w:pPr>
      <w:ind w:left="720"/>
      <w:contextualSpacing/>
    </w:pPr>
  </w:style>
  <w:style w:type="character" w:customStyle="1" w:styleId="UnresolvedMention">
    <w:name w:val="Unresolved Mention"/>
    <w:basedOn w:val="a0"/>
    <w:uiPriority w:val="99"/>
    <w:semiHidden/>
    <w:unhideWhenUsed/>
    <w:rsid w:val="00996B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4183575">
      <w:bodyDiv w:val="1"/>
      <w:marLeft w:val="0"/>
      <w:marRight w:val="0"/>
      <w:marTop w:val="0"/>
      <w:marBottom w:val="0"/>
      <w:divBdr>
        <w:top w:val="none" w:sz="0" w:space="0" w:color="auto"/>
        <w:left w:val="none" w:sz="0" w:space="0" w:color="auto"/>
        <w:bottom w:val="none" w:sz="0" w:space="0" w:color="auto"/>
        <w:right w:val="none" w:sz="0" w:space="0" w:color="auto"/>
      </w:divBdr>
    </w:div>
    <w:div w:id="230116837">
      <w:bodyDiv w:val="1"/>
      <w:marLeft w:val="0"/>
      <w:marRight w:val="0"/>
      <w:marTop w:val="0"/>
      <w:marBottom w:val="0"/>
      <w:divBdr>
        <w:top w:val="none" w:sz="0" w:space="0" w:color="auto"/>
        <w:left w:val="none" w:sz="0" w:space="0" w:color="auto"/>
        <w:bottom w:val="none" w:sz="0" w:space="0" w:color="auto"/>
        <w:right w:val="none" w:sz="0" w:space="0" w:color="auto"/>
      </w:divBdr>
      <w:divsChild>
        <w:div w:id="1632322005">
          <w:marLeft w:val="0"/>
          <w:marRight w:val="0"/>
          <w:marTop w:val="0"/>
          <w:marBottom w:val="0"/>
          <w:divBdr>
            <w:top w:val="none" w:sz="0" w:space="0" w:color="auto"/>
            <w:left w:val="none" w:sz="0" w:space="0" w:color="auto"/>
            <w:bottom w:val="none" w:sz="0" w:space="0" w:color="auto"/>
            <w:right w:val="none" w:sz="0" w:space="0" w:color="auto"/>
          </w:divBdr>
          <w:divsChild>
            <w:div w:id="606425040">
              <w:marLeft w:val="0"/>
              <w:marRight w:val="0"/>
              <w:marTop w:val="0"/>
              <w:marBottom w:val="0"/>
              <w:divBdr>
                <w:top w:val="none" w:sz="0" w:space="0" w:color="auto"/>
                <w:left w:val="none" w:sz="0" w:space="0" w:color="auto"/>
                <w:bottom w:val="none" w:sz="0" w:space="0" w:color="auto"/>
                <w:right w:val="none" w:sz="0" w:space="0" w:color="auto"/>
              </w:divBdr>
            </w:div>
            <w:div w:id="997928979">
              <w:marLeft w:val="0"/>
              <w:marRight w:val="0"/>
              <w:marTop w:val="0"/>
              <w:marBottom w:val="0"/>
              <w:divBdr>
                <w:top w:val="none" w:sz="0" w:space="0" w:color="auto"/>
                <w:left w:val="none" w:sz="0" w:space="0" w:color="auto"/>
                <w:bottom w:val="none" w:sz="0" w:space="0" w:color="auto"/>
                <w:right w:val="none" w:sz="0" w:space="0" w:color="auto"/>
              </w:divBdr>
            </w:div>
            <w:div w:id="814758206">
              <w:marLeft w:val="0"/>
              <w:marRight w:val="0"/>
              <w:marTop w:val="0"/>
              <w:marBottom w:val="0"/>
              <w:divBdr>
                <w:top w:val="none" w:sz="0" w:space="0" w:color="auto"/>
                <w:left w:val="none" w:sz="0" w:space="0" w:color="auto"/>
                <w:bottom w:val="none" w:sz="0" w:space="0" w:color="auto"/>
                <w:right w:val="none" w:sz="0" w:space="0" w:color="auto"/>
              </w:divBdr>
            </w:div>
            <w:div w:id="1814712313">
              <w:marLeft w:val="0"/>
              <w:marRight w:val="0"/>
              <w:marTop w:val="0"/>
              <w:marBottom w:val="0"/>
              <w:divBdr>
                <w:top w:val="none" w:sz="0" w:space="0" w:color="auto"/>
                <w:left w:val="none" w:sz="0" w:space="0" w:color="auto"/>
                <w:bottom w:val="none" w:sz="0" w:space="0" w:color="auto"/>
                <w:right w:val="none" w:sz="0" w:space="0" w:color="auto"/>
              </w:divBdr>
            </w:div>
            <w:div w:id="9042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61702">
      <w:bodyDiv w:val="1"/>
      <w:marLeft w:val="0"/>
      <w:marRight w:val="0"/>
      <w:marTop w:val="0"/>
      <w:marBottom w:val="0"/>
      <w:divBdr>
        <w:top w:val="none" w:sz="0" w:space="0" w:color="auto"/>
        <w:left w:val="none" w:sz="0" w:space="0" w:color="auto"/>
        <w:bottom w:val="none" w:sz="0" w:space="0" w:color="auto"/>
        <w:right w:val="none" w:sz="0" w:space="0" w:color="auto"/>
      </w:divBdr>
      <w:divsChild>
        <w:div w:id="290988830">
          <w:marLeft w:val="0"/>
          <w:marRight w:val="0"/>
          <w:marTop w:val="0"/>
          <w:marBottom w:val="0"/>
          <w:divBdr>
            <w:top w:val="none" w:sz="0" w:space="0" w:color="auto"/>
            <w:left w:val="none" w:sz="0" w:space="0" w:color="auto"/>
            <w:bottom w:val="none" w:sz="0" w:space="0" w:color="auto"/>
            <w:right w:val="none" w:sz="0" w:space="0" w:color="auto"/>
          </w:divBdr>
        </w:div>
        <w:div w:id="2085833556">
          <w:marLeft w:val="0"/>
          <w:marRight w:val="0"/>
          <w:marTop w:val="0"/>
          <w:marBottom w:val="0"/>
          <w:divBdr>
            <w:top w:val="none" w:sz="0" w:space="0" w:color="auto"/>
            <w:left w:val="none" w:sz="0" w:space="0" w:color="auto"/>
            <w:bottom w:val="none" w:sz="0" w:space="0" w:color="auto"/>
            <w:right w:val="none" w:sz="0" w:space="0" w:color="auto"/>
          </w:divBdr>
        </w:div>
        <w:div w:id="180440794">
          <w:marLeft w:val="0"/>
          <w:marRight w:val="0"/>
          <w:marTop w:val="0"/>
          <w:marBottom w:val="0"/>
          <w:divBdr>
            <w:top w:val="none" w:sz="0" w:space="0" w:color="auto"/>
            <w:left w:val="none" w:sz="0" w:space="0" w:color="auto"/>
            <w:bottom w:val="none" w:sz="0" w:space="0" w:color="auto"/>
            <w:right w:val="none" w:sz="0" w:space="0" w:color="auto"/>
          </w:divBdr>
        </w:div>
        <w:div w:id="1674212979">
          <w:marLeft w:val="0"/>
          <w:marRight w:val="0"/>
          <w:marTop w:val="0"/>
          <w:marBottom w:val="0"/>
          <w:divBdr>
            <w:top w:val="none" w:sz="0" w:space="0" w:color="auto"/>
            <w:left w:val="none" w:sz="0" w:space="0" w:color="auto"/>
            <w:bottom w:val="none" w:sz="0" w:space="0" w:color="auto"/>
            <w:right w:val="none" w:sz="0" w:space="0" w:color="auto"/>
          </w:divBdr>
          <w:divsChild>
            <w:div w:id="1184632954">
              <w:marLeft w:val="0"/>
              <w:marRight w:val="0"/>
              <w:marTop w:val="0"/>
              <w:marBottom w:val="0"/>
              <w:divBdr>
                <w:top w:val="none" w:sz="0" w:space="0" w:color="auto"/>
                <w:left w:val="none" w:sz="0" w:space="0" w:color="auto"/>
                <w:bottom w:val="none" w:sz="0" w:space="0" w:color="auto"/>
                <w:right w:val="none" w:sz="0" w:space="0" w:color="auto"/>
              </w:divBdr>
            </w:div>
          </w:divsChild>
        </w:div>
        <w:div w:id="1402211420">
          <w:marLeft w:val="0"/>
          <w:marRight w:val="0"/>
          <w:marTop w:val="0"/>
          <w:marBottom w:val="0"/>
          <w:divBdr>
            <w:top w:val="none" w:sz="0" w:space="0" w:color="auto"/>
            <w:left w:val="none" w:sz="0" w:space="0" w:color="auto"/>
            <w:bottom w:val="none" w:sz="0" w:space="0" w:color="auto"/>
            <w:right w:val="none" w:sz="0" w:space="0" w:color="auto"/>
          </w:divBdr>
        </w:div>
        <w:div w:id="1887250896">
          <w:marLeft w:val="0"/>
          <w:marRight w:val="0"/>
          <w:marTop w:val="0"/>
          <w:marBottom w:val="0"/>
          <w:divBdr>
            <w:top w:val="none" w:sz="0" w:space="0" w:color="auto"/>
            <w:left w:val="none" w:sz="0" w:space="0" w:color="auto"/>
            <w:bottom w:val="none" w:sz="0" w:space="0" w:color="auto"/>
            <w:right w:val="none" w:sz="0" w:space="0" w:color="auto"/>
          </w:divBdr>
        </w:div>
        <w:div w:id="2071686159">
          <w:marLeft w:val="0"/>
          <w:marRight w:val="0"/>
          <w:marTop w:val="0"/>
          <w:marBottom w:val="0"/>
          <w:divBdr>
            <w:top w:val="none" w:sz="0" w:space="0" w:color="auto"/>
            <w:left w:val="none" w:sz="0" w:space="0" w:color="auto"/>
            <w:bottom w:val="none" w:sz="0" w:space="0" w:color="auto"/>
            <w:right w:val="none" w:sz="0" w:space="0" w:color="auto"/>
          </w:divBdr>
        </w:div>
        <w:div w:id="1993369073">
          <w:marLeft w:val="0"/>
          <w:marRight w:val="0"/>
          <w:marTop w:val="0"/>
          <w:marBottom w:val="0"/>
          <w:divBdr>
            <w:top w:val="none" w:sz="0" w:space="0" w:color="auto"/>
            <w:left w:val="none" w:sz="0" w:space="0" w:color="auto"/>
            <w:bottom w:val="none" w:sz="0" w:space="0" w:color="auto"/>
            <w:right w:val="none" w:sz="0" w:space="0" w:color="auto"/>
          </w:divBdr>
        </w:div>
      </w:divsChild>
    </w:div>
    <w:div w:id="516818006">
      <w:bodyDiv w:val="1"/>
      <w:marLeft w:val="0"/>
      <w:marRight w:val="0"/>
      <w:marTop w:val="0"/>
      <w:marBottom w:val="0"/>
      <w:divBdr>
        <w:top w:val="none" w:sz="0" w:space="0" w:color="auto"/>
        <w:left w:val="none" w:sz="0" w:space="0" w:color="auto"/>
        <w:bottom w:val="none" w:sz="0" w:space="0" w:color="auto"/>
        <w:right w:val="none" w:sz="0" w:space="0" w:color="auto"/>
      </w:divBdr>
      <w:divsChild>
        <w:div w:id="51851192">
          <w:marLeft w:val="0"/>
          <w:marRight w:val="0"/>
          <w:marTop w:val="0"/>
          <w:marBottom w:val="0"/>
          <w:divBdr>
            <w:top w:val="none" w:sz="0" w:space="0" w:color="auto"/>
            <w:left w:val="none" w:sz="0" w:space="0" w:color="auto"/>
            <w:bottom w:val="none" w:sz="0" w:space="0" w:color="auto"/>
            <w:right w:val="none" w:sz="0" w:space="0" w:color="auto"/>
          </w:divBdr>
          <w:divsChild>
            <w:div w:id="3832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5978">
      <w:bodyDiv w:val="1"/>
      <w:marLeft w:val="0"/>
      <w:marRight w:val="0"/>
      <w:marTop w:val="0"/>
      <w:marBottom w:val="0"/>
      <w:divBdr>
        <w:top w:val="none" w:sz="0" w:space="0" w:color="auto"/>
        <w:left w:val="none" w:sz="0" w:space="0" w:color="auto"/>
        <w:bottom w:val="none" w:sz="0" w:space="0" w:color="auto"/>
        <w:right w:val="none" w:sz="0" w:space="0" w:color="auto"/>
      </w:divBdr>
      <w:divsChild>
        <w:div w:id="697507499">
          <w:marLeft w:val="0"/>
          <w:marRight w:val="0"/>
          <w:marTop w:val="0"/>
          <w:marBottom w:val="0"/>
          <w:divBdr>
            <w:top w:val="none" w:sz="0" w:space="0" w:color="auto"/>
            <w:left w:val="none" w:sz="0" w:space="0" w:color="auto"/>
            <w:bottom w:val="none" w:sz="0" w:space="0" w:color="auto"/>
            <w:right w:val="none" w:sz="0" w:space="0" w:color="auto"/>
          </w:divBdr>
        </w:div>
      </w:divsChild>
    </w:div>
    <w:div w:id="802190760">
      <w:bodyDiv w:val="1"/>
      <w:marLeft w:val="0"/>
      <w:marRight w:val="0"/>
      <w:marTop w:val="0"/>
      <w:marBottom w:val="0"/>
      <w:divBdr>
        <w:top w:val="none" w:sz="0" w:space="0" w:color="auto"/>
        <w:left w:val="none" w:sz="0" w:space="0" w:color="auto"/>
        <w:bottom w:val="none" w:sz="0" w:space="0" w:color="auto"/>
        <w:right w:val="none" w:sz="0" w:space="0" w:color="auto"/>
      </w:divBdr>
    </w:div>
    <w:div w:id="823280323">
      <w:bodyDiv w:val="1"/>
      <w:marLeft w:val="0"/>
      <w:marRight w:val="0"/>
      <w:marTop w:val="0"/>
      <w:marBottom w:val="0"/>
      <w:divBdr>
        <w:top w:val="none" w:sz="0" w:space="0" w:color="auto"/>
        <w:left w:val="none" w:sz="0" w:space="0" w:color="auto"/>
        <w:bottom w:val="none" w:sz="0" w:space="0" w:color="auto"/>
        <w:right w:val="none" w:sz="0" w:space="0" w:color="auto"/>
      </w:divBdr>
      <w:divsChild>
        <w:div w:id="1583223722">
          <w:marLeft w:val="0"/>
          <w:marRight w:val="0"/>
          <w:marTop w:val="0"/>
          <w:marBottom w:val="0"/>
          <w:divBdr>
            <w:top w:val="none" w:sz="0" w:space="0" w:color="auto"/>
            <w:left w:val="none" w:sz="0" w:space="0" w:color="auto"/>
            <w:bottom w:val="none" w:sz="0" w:space="0" w:color="auto"/>
            <w:right w:val="none" w:sz="0" w:space="0" w:color="auto"/>
          </w:divBdr>
        </w:div>
        <w:div w:id="794446868">
          <w:marLeft w:val="0"/>
          <w:marRight w:val="0"/>
          <w:marTop w:val="0"/>
          <w:marBottom w:val="0"/>
          <w:divBdr>
            <w:top w:val="none" w:sz="0" w:space="0" w:color="auto"/>
            <w:left w:val="none" w:sz="0" w:space="0" w:color="auto"/>
            <w:bottom w:val="none" w:sz="0" w:space="0" w:color="auto"/>
            <w:right w:val="none" w:sz="0" w:space="0" w:color="auto"/>
          </w:divBdr>
        </w:div>
        <w:div w:id="1174494081">
          <w:marLeft w:val="0"/>
          <w:marRight w:val="0"/>
          <w:marTop w:val="0"/>
          <w:marBottom w:val="0"/>
          <w:divBdr>
            <w:top w:val="none" w:sz="0" w:space="0" w:color="auto"/>
            <w:left w:val="none" w:sz="0" w:space="0" w:color="auto"/>
            <w:bottom w:val="none" w:sz="0" w:space="0" w:color="auto"/>
            <w:right w:val="none" w:sz="0" w:space="0" w:color="auto"/>
          </w:divBdr>
        </w:div>
        <w:div w:id="1826778579">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sChild>
    </w:div>
    <w:div w:id="877087389">
      <w:bodyDiv w:val="1"/>
      <w:marLeft w:val="0"/>
      <w:marRight w:val="0"/>
      <w:marTop w:val="0"/>
      <w:marBottom w:val="0"/>
      <w:divBdr>
        <w:top w:val="none" w:sz="0" w:space="0" w:color="auto"/>
        <w:left w:val="none" w:sz="0" w:space="0" w:color="auto"/>
        <w:bottom w:val="none" w:sz="0" w:space="0" w:color="auto"/>
        <w:right w:val="none" w:sz="0" w:space="0" w:color="auto"/>
      </w:divBdr>
    </w:div>
    <w:div w:id="907495736">
      <w:bodyDiv w:val="1"/>
      <w:marLeft w:val="0"/>
      <w:marRight w:val="0"/>
      <w:marTop w:val="0"/>
      <w:marBottom w:val="0"/>
      <w:divBdr>
        <w:top w:val="none" w:sz="0" w:space="0" w:color="auto"/>
        <w:left w:val="none" w:sz="0" w:space="0" w:color="auto"/>
        <w:bottom w:val="none" w:sz="0" w:space="0" w:color="auto"/>
        <w:right w:val="none" w:sz="0" w:space="0" w:color="auto"/>
      </w:divBdr>
    </w:div>
    <w:div w:id="1392734733">
      <w:bodyDiv w:val="1"/>
      <w:marLeft w:val="0"/>
      <w:marRight w:val="0"/>
      <w:marTop w:val="0"/>
      <w:marBottom w:val="0"/>
      <w:divBdr>
        <w:top w:val="none" w:sz="0" w:space="0" w:color="auto"/>
        <w:left w:val="none" w:sz="0" w:space="0" w:color="auto"/>
        <w:bottom w:val="none" w:sz="0" w:space="0" w:color="auto"/>
        <w:right w:val="none" w:sz="0" w:space="0" w:color="auto"/>
      </w:divBdr>
    </w:div>
    <w:div w:id="1654748975">
      <w:bodyDiv w:val="1"/>
      <w:marLeft w:val="0"/>
      <w:marRight w:val="0"/>
      <w:marTop w:val="0"/>
      <w:marBottom w:val="0"/>
      <w:divBdr>
        <w:top w:val="none" w:sz="0" w:space="0" w:color="auto"/>
        <w:left w:val="none" w:sz="0" w:space="0" w:color="auto"/>
        <w:bottom w:val="none" w:sz="0" w:space="0" w:color="auto"/>
        <w:right w:val="none" w:sz="0" w:space="0" w:color="auto"/>
      </w:divBdr>
      <w:divsChild>
        <w:div w:id="1033262720">
          <w:marLeft w:val="0"/>
          <w:marRight w:val="0"/>
          <w:marTop w:val="0"/>
          <w:marBottom w:val="0"/>
          <w:divBdr>
            <w:top w:val="none" w:sz="0" w:space="0" w:color="auto"/>
            <w:left w:val="none" w:sz="0" w:space="0" w:color="auto"/>
            <w:bottom w:val="none" w:sz="0" w:space="0" w:color="auto"/>
            <w:right w:val="none" w:sz="0" w:space="0" w:color="auto"/>
          </w:divBdr>
        </w:div>
      </w:divsChild>
    </w:div>
    <w:div w:id="2029943753">
      <w:bodyDiv w:val="1"/>
      <w:marLeft w:val="0"/>
      <w:marRight w:val="0"/>
      <w:marTop w:val="0"/>
      <w:marBottom w:val="0"/>
      <w:divBdr>
        <w:top w:val="none" w:sz="0" w:space="0" w:color="auto"/>
        <w:left w:val="none" w:sz="0" w:space="0" w:color="auto"/>
        <w:bottom w:val="none" w:sz="0" w:space="0" w:color="auto"/>
        <w:right w:val="none" w:sz="0" w:space="0" w:color="auto"/>
      </w:divBdr>
    </w:div>
    <w:div w:id="2073846147">
      <w:bodyDiv w:val="1"/>
      <w:marLeft w:val="0"/>
      <w:marRight w:val="0"/>
      <w:marTop w:val="0"/>
      <w:marBottom w:val="0"/>
      <w:divBdr>
        <w:top w:val="none" w:sz="0" w:space="0" w:color="auto"/>
        <w:left w:val="none" w:sz="0" w:space="0" w:color="auto"/>
        <w:bottom w:val="none" w:sz="0" w:space="0" w:color="auto"/>
        <w:right w:val="none" w:sz="0" w:space="0" w:color="auto"/>
      </w:divBdr>
    </w:div>
    <w:div w:id="2132044091">
      <w:bodyDiv w:val="1"/>
      <w:marLeft w:val="0"/>
      <w:marRight w:val="0"/>
      <w:marTop w:val="0"/>
      <w:marBottom w:val="0"/>
      <w:divBdr>
        <w:top w:val="none" w:sz="0" w:space="0" w:color="auto"/>
        <w:left w:val="none" w:sz="0" w:space="0" w:color="auto"/>
        <w:bottom w:val="none" w:sz="0" w:space="0" w:color="auto"/>
        <w:right w:val="none" w:sz="0" w:space="0" w:color="auto"/>
      </w:divBdr>
      <w:divsChild>
        <w:div w:id="663826664">
          <w:marLeft w:val="0"/>
          <w:marRight w:val="0"/>
          <w:marTop w:val="0"/>
          <w:marBottom w:val="0"/>
          <w:divBdr>
            <w:top w:val="none" w:sz="0" w:space="0" w:color="auto"/>
            <w:left w:val="none" w:sz="0" w:space="0" w:color="auto"/>
            <w:bottom w:val="none" w:sz="0" w:space="0" w:color="auto"/>
            <w:right w:val="none" w:sz="0" w:space="0" w:color="auto"/>
          </w:divBdr>
          <w:divsChild>
            <w:div w:id="934821853">
              <w:marLeft w:val="0"/>
              <w:marRight w:val="0"/>
              <w:marTop w:val="0"/>
              <w:marBottom w:val="0"/>
              <w:divBdr>
                <w:top w:val="none" w:sz="0" w:space="0" w:color="auto"/>
                <w:left w:val="none" w:sz="0" w:space="0" w:color="auto"/>
                <w:bottom w:val="none" w:sz="0" w:space="0" w:color="auto"/>
                <w:right w:val="none" w:sz="0" w:space="0" w:color="auto"/>
              </w:divBdr>
            </w:div>
            <w:div w:id="1106465966">
              <w:marLeft w:val="0"/>
              <w:marRight w:val="0"/>
              <w:marTop w:val="0"/>
              <w:marBottom w:val="0"/>
              <w:divBdr>
                <w:top w:val="none" w:sz="0" w:space="0" w:color="auto"/>
                <w:left w:val="none" w:sz="0" w:space="0" w:color="auto"/>
                <w:bottom w:val="none" w:sz="0" w:space="0" w:color="auto"/>
                <w:right w:val="none" w:sz="0" w:space="0" w:color="auto"/>
              </w:divBdr>
            </w:div>
            <w:div w:id="17743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in_83@mail.r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Department of Journalism, Moscow State University</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 ancient</dc:creator>
  <cp:lastModifiedBy>Alexander</cp:lastModifiedBy>
  <cp:revision>4</cp:revision>
  <cp:lastPrinted>2021-06-04T13:04:00Z</cp:lastPrinted>
  <dcterms:created xsi:type="dcterms:W3CDTF">2021-06-08T13:18:00Z</dcterms:created>
  <dcterms:modified xsi:type="dcterms:W3CDTF">2021-06-08T13:30:00Z</dcterms:modified>
</cp:coreProperties>
</file>