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EB" w:rsidRDefault="00E36BEB" w:rsidP="008807E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Хусейн </w:t>
      </w:r>
      <w:proofErr w:type="spellStart"/>
      <w:r>
        <w:rPr>
          <w:sz w:val="28"/>
          <w:szCs w:val="28"/>
          <w:lang w:val="ru-RU"/>
        </w:rPr>
        <w:t>Мурад</w:t>
      </w:r>
      <w:proofErr w:type="spellEnd"/>
      <w:r>
        <w:rPr>
          <w:sz w:val="28"/>
          <w:szCs w:val="28"/>
          <w:lang w:val="ru-RU"/>
        </w:rPr>
        <w:t xml:space="preserve"> Аль </w:t>
      </w:r>
      <w:proofErr w:type="spellStart"/>
      <w:r>
        <w:rPr>
          <w:sz w:val="28"/>
          <w:szCs w:val="28"/>
          <w:lang w:val="ru-RU"/>
        </w:rPr>
        <w:t>Султани</w:t>
      </w:r>
      <w:proofErr w:type="spellEnd"/>
    </w:p>
    <w:p w:rsidR="00E36BEB" w:rsidRDefault="00E36BEB" w:rsidP="008807E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46F2B">
        <w:rPr>
          <w:sz w:val="28"/>
          <w:szCs w:val="28"/>
          <w:lang w:val="ru-RU"/>
        </w:rPr>
        <w:t>Волгоградск</w:t>
      </w:r>
      <w:r>
        <w:rPr>
          <w:sz w:val="28"/>
          <w:szCs w:val="28"/>
          <w:lang w:val="ru-RU"/>
        </w:rPr>
        <w:t>ий</w:t>
      </w:r>
      <w:r w:rsidRPr="00546F2B">
        <w:rPr>
          <w:sz w:val="28"/>
          <w:szCs w:val="28"/>
          <w:lang w:val="ru-RU"/>
        </w:rPr>
        <w:t xml:space="preserve"> государственн</w:t>
      </w:r>
      <w:r>
        <w:rPr>
          <w:sz w:val="28"/>
          <w:szCs w:val="28"/>
          <w:lang w:val="ru-RU"/>
        </w:rPr>
        <w:t>ый университет</w:t>
      </w:r>
    </w:p>
    <w:p w:rsidR="008807E7" w:rsidRDefault="0030018F" w:rsidP="008807E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hyperlink r:id="rId8" w:history="1">
        <w:r w:rsidR="00E36BEB" w:rsidRPr="00D5737C">
          <w:rPr>
            <w:rStyle w:val="a5"/>
            <w:sz w:val="28"/>
            <w:szCs w:val="28"/>
          </w:rPr>
          <w:t>alsultani</w:t>
        </w:r>
        <w:r w:rsidR="00E36BEB" w:rsidRPr="00D5737C">
          <w:rPr>
            <w:rStyle w:val="a5"/>
            <w:sz w:val="28"/>
            <w:szCs w:val="28"/>
            <w:lang w:val="ru-RU"/>
          </w:rPr>
          <w:t>91@</w:t>
        </w:r>
        <w:r w:rsidR="00E36BEB" w:rsidRPr="00D5737C">
          <w:rPr>
            <w:rStyle w:val="a5"/>
            <w:sz w:val="28"/>
            <w:szCs w:val="28"/>
          </w:rPr>
          <w:t>inbox</w:t>
        </w:r>
        <w:r w:rsidR="00E36BEB" w:rsidRPr="00D5737C">
          <w:rPr>
            <w:rStyle w:val="a5"/>
            <w:sz w:val="28"/>
            <w:szCs w:val="28"/>
            <w:lang w:val="ru-RU"/>
          </w:rPr>
          <w:t>.</w:t>
        </w:r>
        <w:proofErr w:type="spellStart"/>
        <w:r w:rsidR="00E36BEB" w:rsidRPr="00D5737C">
          <w:rPr>
            <w:rStyle w:val="a5"/>
            <w:sz w:val="28"/>
            <w:szCs w:val="28"/>
          </w:rPr>
          <w:t>ru</w:t>
        </w:r>
        <w:proofErr w:type="spellEnd"/>
      </w:hyperlink>
    </w:p>
    <w:p w:rsidR="00E36BEB" w:rsidRPr="008807E7" w:rsidRDefault="00E36BEB" w:rsidP="008807E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36BEB" w:rsidRPr="00CC7C84" w:rsidRDefault="00E36BEB" w:rsidP="003928F7">
      <w:pPr>
        <w:pStyle w:val="a3"/>
        <w:tabs>
          <w:tab w:val="left" w:pos="1276"/>
        </w:tabs>
        <w:spacing w:line="360" w:lineRule="auto"/>
        <w:ind w:firstLineChars="252" w:firstLine="708"/>
        <w:jc w:val="both"/>
        <w:rPr>
          <w:b/>
          <w:sz w:val="28"/>
          <w:szCs w:val="28"/>
          <w:lang w:val="ru-RU"/>
        </w:rPr>
      </w:pPr>
      <w:r w:rsidRPr="00CC7C84">
        <w:rPr>
          <w:b/>
          <w:sz w:val="28"/>
          <w:szCs w:val="28"/>
          <w:lang w:val="ru-RU"/>
        </w:rPr>
        <w:t>История становления печатных СМИ в Ираке</w:t>
      </w:r>
      <w:r>
        <w:rPr>
          <w:b/>
          <w:sz w:val="28"/>
          <w:szCs w:val="28"/>
          <w:lang w:val="ru-RU"/>
        </w:rPr>
        <w:t xml:space="preserve"> после падения режима Саддама </w:t>
      </w:r>
      <w:proofErr w:type="spellStart"/>
      <w:r>
        <w:rPr>
          <w:b/>
          <w:sz w:val="28"/>
          <w:szCs w:val="28"/>
          <w:lang w:val="ru-RU"/>
        </w:rPr>
        <w:t>Хуссейна</w:t>
      </w:r>
      <w:proofErr w:type="spellEnd"/>
    </w:p>
    <w:p w:rsidR="00E36BEB" w:rsidRDefault="00E36BEB" w:rsidP="008807E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AC6EBA" w:rsidRDefault="008807E7" w:rsidP="008807E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7E7">
        <w:rPr>
          <w:sz w:val="28"/>
          <w:szCs w:val="28"/>
          <w:lang w:val="ru-RU"/>
        </w:rPr>
        <w:t xml:space="preserve">В </w:t>
      </w:r>
      <w:r w:rsidR="001714F5">
        <w:rPr>
          <w:sz w:val="28"/>
          <w:szCs w:val="28"/>
          <w:lang w:val="ru-RU"/>
        </w:rPr>
        <w:t>статье рассматривается состояние иракских печатных СМИ</w:t>
      </w:r>
      <w:r w:rsidR="00702E03">
        <w:rPr>
          <w:sz w:val="28"/>
          <w:szCs w:val="28"/>
          <w:lang w:val="ru-RU"/>
        </w:rPr>
        <w:t xml:space="preserve"> после с</w:t>
      </w:r>
      <w:r w:rsidR="001714F5" w:rsidRPr="001714F5">
        <w:rPr>
          <w:sz w:val="28"/>
          <w:szCs w:val="28"/>
          <w:lang w:val="ru-RU"/>
        </w:rPr>
        <w:t>вержени</w:t>
      </w:r>
      <w:r w:rsidR="00702E03">
        <w:rPr>
          <w:sz w:val="28"/>
          <w:szCs w:val="28"/>
          <w:lang w:val="ru-RU"/>
        </w:rPr>
        <w:t>я</w:t>
      </w:r>
      <w:r w:rsidR="001714F5" w:rsidRPr="001714F5">
        <w:rPr>
          <w:sz w:val="28"/>
          <w:szCs w:val="28"/>
          <w:lang w:val="ru-RU"/>
        </w:rPr>
        <w:t xml:space="preserve"> </w:t>
      </w:r>
      <w:r w:rsidR="000D19D5">
        <w:rPr>
          <w:sz w:val="28"/>
          <w:szCs w:val="28"/>
          <w:lang w:val="ru-RU"/>
        </w:rPr>
        <w:t xml:space="preserve">режима </w:t>
      </w:r>
      <w:r w:rsidR="00702E03" w:rsidRPr="00702E03">
        <w:rPr>
          <w:sz w:val="28"/>
          <w:szCs w:val="28"/>
          <w:lang w:val="ru-RU"/>
        </w:rPr>
        <w:t>Саддам</w:t>
      </w:r>
      <w:r w:rsidR="00702E03">
        <w:rPr>
          <w:sz w:val="28"/>
          <w:szCs w:val="28"/>
          <w:lang w:val="ru-RU"/>
        </w:rPr>
        <w:t>а</w:t>
      </w:r>
      <w:r w:rsidR="00702E03" w:rsidRPr="00702E03">
        <w:rPr>
          <w:sz w:val="28"/>
          <w:szCs w:val="28"/>
          <w:lang w:val="ru-RU"/>
        </w:rPr>
        <w:t xml:space="preserve"> Хусейн</w:t>
      </w:r>
      <w:r w:rsidR="00702E03">
        <w:rPr>
          <w:sz w:val="28"/>
          <w:szCs w:val="28"/>
          <w:lang w:val="ru-RU"/>
        </w:rPr>
        <w:t>а</w:t>
      </w:r>
      <w:r w:rsidR="001714F5" w:rsidRPr="001714F5">
        <w:rPr>
          <w:sz w:val="28"/>
          <w:szCs w:val="28"/>
          <w:lang w:val="ru-RU"/>
        </w:rPr>
        <w:t xml:space="preserve"> в 2003 году</w:t>
      </w:r>
      <w:r w:rsidR="00702E03">
        <w:rPr>
          <w:sz w:val="28"/>
          <w:szCs w:val="28"/>
          <w:lang w:val="ru-RU"/>
        </w:rPr>
        <w:t xml:space="preserve">. </w:t>
      </w:r>
      <w:r w:rsidR="00AC6EBA">
        <w:rPr>
          <w:sz w:val="28"/>
          <w:szCs w:val="28"/>
          <w:lang w:val="ru-RU"/>
        </w:rPr>
        <w:t xml:space="preserve">В исследуемый период иракское </w:t>
      </w:r>
      <w:proofErr w:type="spellStart"/>
      <w:r w:rsidR="00AC6EBA">
        <w:rPr>
          <w:sz w:val="28"/>
          <w:szCs w:val="28"/>
          <w:lang w:val="ru-RU"/>
        </w:rPr>
        <w:t>медиаполе</w:t>
      </w:r>
      <w:proofErr w:type="spellEnd"/>
      <w:r w:rsidR="00AC6EBA">
        <w:rPr>
          <w:sz w:val="28"/>
          <w:szCs w:val="28"/>
          <w:lang w:val="ru-RU"/>
        </w:rPr>
        <w:t xml:space="preserve"> претерпело масштабн</w:t>
      </w:r>
      <w:r w:rsidR="000D19D5">
        <w:rPr>
          <w:sz w:val="28"/>
          <w:szCs w:val="28"/>
          <w:lang w:val="ru-RU"/>
        </w:rPr>
        <w:t>ые</w:t>
      </w:r>
      <w:r w:rsidR="00AC6EBA">
        <w:rPr>
          <w:sz w:val="28"/>
          <w:szCs w:val="28"/>
          <w:lang w:val="ru-RU"/>
        </w:rPr>
        <w:t xml:space="preserve"> </w:t>
      </w:r>
      <w:r w:rsidR="000D19D5">
        <w:rPr>
          <w:sz w:val="28"/>
          <w:szCs w:val="28"/>
          <w:lang w:val="ru-RU"/>
        </w:rPr>
        <w:t xml:space="preserve">изменения, связанные с </w:t>
      </w:r>
      <w:r w:rsidR="00702E03" w:rsidRPr="001714F5">
        <w:rPr>
          <w:sz w:val="28"/>
          <w:szCs w:val="28"/>
          <w:lang w:val="ru-RU"/>
        </w:rPr>
        <w:t>вмешательство</w:t>
      </w:r>
      <w:r w:rsidR="000D19D5">
        <w:rPr>
          <w:sz w:val="28"/>
          <w:szCs w:val="28"/>
          <w:lang w:val="ru-RU"/>
        </w:rPr>
        <w:t>м</w:t>
      </w:r>
      <w:r w:rsidR="00AC6EBA">
        <w:rPr>
          <w:sz w:val="28"/>
          <w:szCs w:val="28"/>
          <w:lang w:val="ru-RU"/>
        </w:rPr>
        <w:t xml:space="preserve"> со стороны сил</w:t>
      </w:r>
      <w:r w:rsidR="00702E03" w:rsidRPr="001714F5">
        <w:rPr>
          <w:sz w:val="28"/>
          <w:szCs w:val="28"/>
          <w:lang w:val="ru-RU"/>
        </w:rPr>
        <w:t xml:space="preserve"> </w:t>
      </w:r>
      <w:r w:rsidR="00AC6EBA">
        <w:rPr>
          <w:sz w:val="28"/>
          <w:szCs w:val="28"/>
          <w:lang w:val="ru-RU"/>
        </w:rPr>
        <w:t>коалиции, что не осталось незамеченным</w:t>
      </w:r>
      <w:r w:rsidR="00CC7C84">
        <w:rPr>
          <w:sz w:val="28"/>
          <w:szCs w:val="28"/>
          <w:lang w:val="ru-RU"/>
        </w:rPr>
        <w:t xml:space="preserve"> аудиторией </w:t>
      </w:r>
      <w:r w:rsidR="00AC6EBA">
        <w:rPr>
          <w:sz w:val="28"/>
          <w:szCs w:val="28"/>
          <w:lang w:val="ru-RU"/>
        </w:rPr>
        <w:t xml:space="preserve">и </w:t>
      </w:r>
      <w:r w:rsidR="00CC7C84">
        <w:rPr>
          <w:sz w:val="28"/>
          <w:szCs w:val="28"/>
          <w:lang w:val="ru-RU"/>
        </w:rPr>
        <w:t xml:space="preserve">резко </w:t>
      </w:r>
      <w:r w:rsidR="00AC6EBA">
        <w:rPr>
          <w:sz w:val="28"/>
          <w:szCs w:val="28"/>
          <w:lang w:val="ru-RU"/>
        </w:rPr>
        <w:t xml:space="preserve">повысило </w:t>
      </w:r>
      <w:r w:rsidR="000D19D5">
        <w:rPr>
          <w:sz w:val="28"/>
          <w:szCs w:val="28"/>
          <w:lang w:val="ru-RU"/>
        </w:rPr>
        <w:t xml:space="preserve">ее </w:t>
      </w:r>
      <w:r w:rsidR="00AC6EBA">
        <w:rPr>
          <w:sz w:val="28"/>
          <w:szCs w:val="28"/>
          <w:lang w:val="ru-RU"/>
        </w:rPr>
        <w:t xml:space="preserve">интерес к </w:t>
      </w:r>
      <w:r w:rsidR="00AC6EBA" w:rsidRPr="002449FC">
        <w:rPr>
          <w:sz w:val="28"/>
          <w:szCs w:val="28"/>
          <w:lang w:val="ru-RU"/>
        </w:rPr>
        <w:t>местной независимой пресс</w:t>
      </w:r>
      <w:r w:rsidR="00AC6EBA">
        <w:rPr>
          <w:sz w:val="28"/>
          <w:szCs w:val="28"/>
          <w:lang w:val="ru-RU"/>
        </w:rPr>
        <w:t>е.</w:t>
      </w:r>
      <w:r w:rsidR="009E0FA6">
        <w:rPr>
          <w:sz w:val="28"/>
          <w:szCs w:val="28"/>
          <w:lang w:val="ru-RU"/>
        </w:rPr>
        <w:t xml:space="preserve"> </w:t>
      </w:r>
    </w:p>
    <w:p w:rsidR="008807E7" w:rsidRPr="008807E7" w:rsidRDefault="008807E7" w:rsidP="008807E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07E7">
        <w:rPr>
          <w:sz w:val="28"/>
          <w:szCs w:val="28"/>
          <w:lang w:val="ru-RU"/>
        </w:rPr>
        <w:t xml:space="preserve">Ключевые слова: </w:t>
      </w:r>
      <w:r w:rsidR="00E21303">
        <w:rPr>
          <w:sz w:val="28"/>
          <w:szCs w:val="28"/>
          <w:lang w:val="ru-RU"/>
        </w:rPr>
        <w:t xml:space="preserve">Ирак, </w:t>
      </w:r>
      <w:r w:rsidR="00AC6EBA">
        <w:rPr>
          <w:sz w:val="28"/>
          <w:szCs w:val="28"/>
          <w:lang w:val="ru-RU"/>
        </w:rPr>
        <w:t xml:space="preserve">Саддам Хусейн, печатные </w:t>
      </w:r>
      <w:r w:rsidRPr="008807E7">
        <w:rPr>
          <w:sz w:val="28"/>
          <w:szCs w:val="28"/>
          <w:lang w:val="ru-RU"/>
        </w:rPr>
        <w:t xml:space="preserve">СМИ, </w:t>
      </w:r>
      <w:r w:rsidR="00AC6EBA">
        <w:rPr>
          <w:sz w:val="28"/>
          <w:szCs w:val="28"/>
          <w:lang w:val="ru-RU"/>
        </w:rPr>
        <w:t>демократия</w:t>
      </w:r>
      <w:r w:rsidRPr="008807E7">
        <w:rPr>
          <w:sz w:val="28"/>
          <w:szCs w:val="28"/>
          <w:lang w:val="ru-RU"/>
        </w:rPr>
        <w:t>.</w:t>
      </w:r>
    </w:p>
    <w:p w:rsidR="008807E7" w:rsidRPr="00D81394" w:rsidRDefault="008807E7" w:rsidP="00E36BEB">
      <w:pPr>
        <w:pStyle w:val="11"/>
        <w:spacing w:before="0" w:line="360" w:lineRule="auto"/>
        <w:ind w:left="0"/>
        <w:jc w:val="both"/>
        <w:rPr>
          <w:sz w:val="28"/>
          <w:szCs w:val="28"/>
          <w:lang w:val="ru-RU"/>
        </w:rPr>
      </w:pPr>
    </w:p>
    <w:p w:rsidR="001714F5" w:rsidRDefault="001714F5" w:rsidP="001714F5">
      <w:pPr>
        <w:pStyle w:val="a3"/>
        <w:spacing w:line="360" w:lineRule="auto"/>
        <w:ind w:firstLineChars="252" w:firstLine="706"/>
        <w:jc w:val="both"/>
        <w:rPr>
          <w:sz w:val="28"/>
          <w:szCs w:val="28"/>
          <w:lang w:val="ru-RU"/>
        </w:rPr>
      </w:pPr>
      <w:r w:rsidRPr="002449FC">
        <w:rPr>
          <w:sz w:val="28"/>
          <w:szCs w:val="28"/>
          <w:lang w:val="ru-RU"/>
        </w:rPr>
        <w:t xml:space="preserve">С падением Багдада 9 апреля 2003 года </w:t>
      </w:r>
      <w:proofErr w:type="spellStart"/>
      <w:r w:rsidRPr="002449FC">
        <w:rPr>
          <w:sz w:val="28"/>
          <w:szCs w:val="28"/>
          <w:lang w:val="ru-RU"/>
        </w:rPr>
        <w:t>медийная</w:t>
      </w:r>
      <w:proofErr w:type="spellEnd"/>
      <w:r w:rsidRPr="002449FC">
        <w:rPr>
          <w:sz w:val="28"/>
          <w:szCs w:val="28"/>
          <w:lang w:val="ru-RU"/>
        </w:rPr>
        <w:t xml:space="preserve"> среда Ирака </w:t>
      </w:r>
      <w:r>
        <w:rPr>
          <w:sz w:val="28"/>
          <w:szCs w:val="28"/>
          <w:lang w:val="ru-RU"/>
        </w:rPr>
        <w:t>п</w:t>
      </w:r>
      <w:r w:rsidRPr="002449FC">
        <w:rPr>
          <w:sz w:val="28"/>
          <w:szCs w:val="28"/>
          <w:lang w:val="ru-RU"/>
        </w:rPr>
        <w:t>очти в одночасье</w:t>
      </w:r>
      <w:r>
        <w:rPr>
          <w:sz w:val="28"/>
          <w:szCs w:val="28"/>
          <w:lang w:val="ru-RU"/>
        </w:rPr>
        <w:t xml:space="preserve"> </w:t>
      </w:r>
      <w:r w:rsidRPr="002449FC">
        <w:rPr>
          <w:sz w:val="28"/>
          <w:szCs w:val="28"/>
          <w:lang w:val="ru-RU"/>
        </w:rPr>
        <w:t xml:space="preserve">изменилась навсегда. </w:t>
      </w:r>
      <w:r w:rsidR="008D630A">
        <w:rPr>
          <w:sz w:val="28"/>
          <w:szCs w:val="28"/>
          <w:lang w:val="ru-RU"/>
        </w:rPr>
        <w:t xml:space="preserve">Были сняты ограничения свободы слова, </w:t>
      </w:r>
      <w:r w:rsidR="0033743A">
        <w:rPr>
          <w:sz w:val="28"/>
          <w:szCs w:val="28"/>
          <w:lang w:val="ru-RU"/>
        </w:rPr>
        <w:t>распространенные</w:t>
      </w:r>
      <w:r w:rsidR="008D630A">
        <w:rPr>
          <w:sz w:val="28"/>
          <w:szCs w:val="28"/>
          <w:lang w:val="ru-RU"/>
        </w:rPr>
        <w:t xml:space="preserve"> в период </w:t>
      </w:r>
      <w:r w:rsidR="008D630A" w:rsidRPr="008D630A">
        <w:rPr>
          <w:sz w:val="28"/>
          <w:szCs w:val="28"/>
          <w:lang w:val="ru-RU"/>
        </w:rPr>
        <w:t xml:space="preserve">правления </w:t>
      </w:r>
      <w:r w:rsidRPr="008D630A">
        <w:rPr>
          <w:sz w:val="28"/>
          <w:szCs w:val="28"/>
          <w:lang w:val="ru-RU"/>
        </w:rPr>
        <w:t>Саддама</w:t>
      </w:r>
      <w:r w:rsidR="00C23F3A">
        <w:rPr>
          <w:sz w:val="28"/>
          <w:szCs w:val="28"/>
          <w:lang w:val="ru-RU"/>
        </w:rPr>
        <w:t>.</w:t>
      </w:r>
      <w:r w:rsidRPr="008D630A">
        <w:rPr>
          <w:sz w:val="28"/>
          <w:szCs w:val="28"/>
          <w:lang w:val="ru-RU"/>
        </w:rPr>
        <w:t xml:space="preserve"> К концу мая 2003 года в Багдаде появилось около 100 новых печатных изданий</w:t>
      </w:r>
      <w:r w:rsidRPr="004227E0">
        <w:rPr>
          <w:sz w:val="28"/>
          <w:szCs w:val="28"/>
          <w:lang w:val="ru-RU"/>
        </w:rPr>
        <w:t xml:space="preserve"> и несколько новых вещательных каналов</w:t>
      </w:r>
      <w:r w:rsidR="001F11CD" w:rsidRPr="004227E0">
        <w:rPr>
          <w:sz w:val="28"/>
          <w:szCs w:val="28"/>
          <w:lang w:val="ru-RU"/>
        </w:rPr>
        <w:t>.</w:t>
      </w:r>
      <w:r w:rsidR="009E0FA6" w:rsidRPr="004227E0">
        <w:rPr>
          <w:sz w:val="28"/>
          <w:szCs w:val="28"/>
          <w:lang w:val="ru-RU"/>
        </w:rPr>
        <w:t xml:space="preserve"> В</w:t>
      </w:r>
      <w:r w:rsidRPr="004227E0">
        <w:rPr>
          <w:sz w:val="28"/>
          <w:szCs w:val="28"/>
          <w:lang w:val="ru-RU"/>
        </w:rPr>
        <w:t xml:space="preserve"> декабре того же года </w:t>
      </w:r>
      <w:r w:rsidR="00B76950" w:rsidRPr="004227E0">
        <w:rPr>
          <w:sz w:val="28"/>
          <w:szCs w:val="28"/>
          <w:lang w:val="ru-RU"/>
        </w:rPr>
        <w:t xml:space="preserve">их </w:t>
      </w:r>
      <w:r w:rsidRPr="004227E0">
        <w:rPr>
          <w:sz w:val="28"/>
          <w:szCs w:val="28"/>
          <w:lang w:val="ru-RU"/>
        </w:rPr>
        <w:t xml:space="preserve">число </w:t>
      </w:r>
      <w:r w:rsidR="00B76950" w:rsidRPr="004227E0">
        <w:rPr>
          <w:sz w:val="28"/>
          <w:szCs w:val="28"/>
          <w:lang w:val="ru-RU"/>
        </w:rPr>
        <w:t>возросло (</w:t>
      </w:r>
      <w:r w:rsidRPr="004227E0">
        <w:rPr>
          <w:sz w:val="28"/>
          <w:szCs w:val="28"/>
          <w:lang w:val="ru-RU"/>
        </w:rPr>
        <w:t xml:space="preserve">новостных изданий </w:t>
      </w:r>
      <w:r w:rsidR="00B76950" w:rsidRPr="004227E0">
        <w:rPr>
          <w:sz w:val="28"/>
          <w:szCs w:val="28"/>
          <w:lang w:val="ru-RU"/>
        </w:rPr>
        <w:t>–</w:t>
      </w:r>
      <w:r w:rsidR="001F11CD" w:rsidRPr="004227E0">
        <w:rPr>
          <w:sz w:val="28"/>
          <w:szCs w:val="28"/>
          <w:lang w:val="ru-RU"/>
        </w:rPr>
        <w:t xml:space="preserve"> </w:t>
      </w:r>
      <w:r w:rsidRPr="004227E0">
        <w:rPr>
          <w:sz w:val="28"/>
          <w:szCs w:val="28"/>
          <w:lang w:val="ru-RU"/>
        </w:rPr>
        <w:t>200, телевизионных станций</w:t>
      </w:r>
      <w:r w:rsidR="00B76950">
        <w:rPr>
          <w:sz w:val="28"/>
          <w:szCs w:val="28"/>
          <w:lang w:val="ru-RU"/>
        </w:rPr>
        <w:t xml:space="preserve"> – 17)</w:t>
      </w:r>
      <w:r w:rsidR="003928F7">
        <w:rPr>
          <w:sz w:val="28"/>
          <w:szCs w:val="28"/>
          <w:lang w:val="ru-RU"/>
        </w:rPr>
        <w:t xml:space="preserve"> </w:t>
      </w:r>
      <w:r w:rsidR="000426B9" w:rsidRPr="000426B9">
        <w:rPr>
          <w:sz w:val="28"/>
          <w:szCs w:val="28"/>
          <w:lang w:val="ru-RU"/>
        </w:rPr>
        <w:t>[5]</w:t>
      </w:r>
      <w:r w:rsidRPr="002449F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Новые вещательные каналы </w:t>
      </w:r>
      <w:r w:rsidR="001F11CD">
        <w:rPr>
          <w:sz w:val="28"/>
          <w:szCs w:val="28"/>
          <w:lang w:val="ru-RU"/>
        </w:rPr>
        <w:t xml:space="preserve">начали свою работу </w:t>
      </w:r>
      <w:r>
        <w:rPr>
          <w:sz w:val="28"/>
          <w:szCs w:val="28"/>
          <w:lang w:val="ru-RU"/>
        </w:rPr>
        <w:t xml:space="preserve">также в </w:t>
      </w:r>
      <w:r w:rsidRPr="002449FC">
        <w:rPr>
          <w:sz w:val="28"/>
          <w:szCs w:val="28"/>
          <w:lang w:val="ru-RU"/>
        </w:rPr>
        <w:t xml:space="preserve">Басре, </w:t>
      </w:r>
      <w:proofErr w:type="spellStart"/>
      <w:r w:rsidRPr="002449FC">
        <w:rPr>
          <w:sz w:val="28"/>
          <w:szCs w:val="28"/>
          <w:lang w:val="ru-RU"/>
        </w:rPr>
        <w:t>Киркуке</w:t>
      </w:r>
      <w:proofErr w:type="spellEnd"/>
      <w:r w:rsidRPr="002449FC">
        <w:rPr>
          <w:sz w:val="28"/>
          <w:szCs w:val="28"/>
          <w:lang w:val="ru-RU"/>
        </w:rPr>
        <w:t xml:space="preserve"> и </w:t>
      </w:r>
      <w:proofErr w:type="spellStart"/>
      <w:r w:rsidRPr="002449FC">
        <w:rPr>
          <w:sz w:val="28"/>
          <w:szCs w:val="28"/>
          <w:lang w:val="ru-RU"/>
        </w:rPr>
        <w:t>Мосуле</w:t>
      </w:r>
      <w:proofErr w:type="spellEnd"/>
      <w:r>
        <w:rPr>
          <w:sz w:val="28"/>
          <w:szCs w:val="28"/>
          <w:lang w:val="ru-RU"/>
        </w:rPr>
        <w:t>.</w:t>
      </w:r>
    </w:p>
    <w:p w:rsidR="001714F5" w:rsidRPr="002449FC" w:rsidRDefault="001714F5" w:rsidP="00E45805">
      <w:pPr>
        <w:pStyle w:val="a3"/>
        <w:spacing w:line="360" w:lineRule="auto"/>
        <w:ind w:firstLineChars="252" w:firstLine="706"/>
        <w:jc w:val="both"/>
        <w:rPr>
          <w:sz w:val="28"/>
          <w:szCs w:val="28"/>
          <w:lang w:val="ru-RU"/>
        </w:rPr>
      </w:pPr>
      <w:r w:rsidRPr="002449FC">
        <w:rPr>
          <w:sz w:val="28"/>
          <w:szCs w:val="28"/>
          <w:lang w:val="ru-RU"/>
        </w:rPr>
        <w:t xml:space="preserve">Однако внутренняя политика Ирака </w:t>
      </w:r>
      <w:r w:rsidR="0033743A">
        <w:rPr>
          <w:sz w:val="28"/>
          <w:szCs w:val="28"/>
          <w:lang w:val="ru-RU"/>
        </w:rPr>
        <w:t>характеризуется</w:t>
      </w:r>
      <w:r w:rsidRPr="002449FC">
        <w:rPr>
          <w:sz w:val="28"/>
          <w:szCs w:val="28"/>
          <w:lang w:val="ru-RU"/>
        </w:rPr>
        <w:t xml:space="preserve"> религ</w:t>
      </w:r>
      <w:r w:rsidR="00CC7C84">
        <w:rPr>
          <w:sz w:val="28"/>
          <w:szCs w:val="28"/>
          <w:lang w:val="ru-RU"/>
        </w:rPr>
        <w:t>иозны</w:t>
      </w:r>
      <w:r w:rsidR="0033743A">
        <w:rPr>
          <w:sz w:val="28"/>
          <w:szCs w:val="28"/>
          <w:lang w:val="ru-RU"/>
        </w:rPr>
        <w:t>ми</w:t>
      </w:r>
      <w:r w:rsidR="00CC7C84">
        <w:rPr>
          <w:sz w:val="28"/>
          <w:szCs w:val="28"/>
          <w:lang w:val="ru-RU"/>
        </w:rPr>
        <w:t xml:space="preserve"> и этнически</w:t>
      </w:r>
      <w:r w:rsidR="0033743A">
        <w:rPr>
          <w:sz w:val="28"/>
          <w:szCs w:val="28"/>
          <w:lang w:val="ru-RU"/>
        </w:rPr>
        <w:t>ми</w:t>
      </w:r>
      <w:r w:rsidR="00CC7C84">
        <w:rPr>
          <w:sz w:val="28"/>
          <w:szCs w:val="28"/>
          <w:lang w:val="ru-RU"/>
        </w:rPr>
        <w:t xml:space="preserve"> разногласи</w:t>
      </w:r>
      <w:r w:rsidR="0033743A">
        <w:rPr>
          <w:sz w:val="28"/>
          <w:szCs w:val="28"/>
          <w:lang w:val="ru-RU"/>
        </w:rPr>
        <w:t>ями</w:t>
      </w:r>
      <w:r w:rsidR="00CC7C84">
        <w:rPr>
          <w:sz w:val="28"/>
          <w:szCs w:val="28"/>
          <w:lang w:val="ru-RU"/>
        </w:rPr>
        <w:t>.</w:t>
      </w:r>
      <w:r w:rsidR="003928F7">
        <w:rPr>
          <w:sz w:val="28"/>
          <w:szCs w:val="28"/>
          <w:lang w:val="ru-RU"/>
        </w:rPr>
        <w:t xml:space="preserve"> </w:t>
      </w:r>
      <w:proofErr w:type="gramStart"/>
      <w:r w:rsidRPr="002449FC">
        <w:rPr>
          <w:sz w:val="28"/>
          <w:szCs w:val="28"/>
          <w:lang w:val="ru-RU"/>
        </w:rPr>
        <w:t xml:space="preserve">В Ираке существуют три крупные </w:t>
      </w:r>
      <w:proofErr w:type="spellStart"/>
      <w:r w:rsidRPr="002449FC">
        <w:rPr>
          <w:sz w:val="28"/>
          <w:szCs w:val="28"/>
          <w:lang w:val="ru-RU"/>
        </w:rPr>
        <w:t>этнорелигиозные</w:t>
      </w:r>
      <w:proofErr w:type="spellEnd"/>
      <w:r w:rsidRPr="002449FC">
        <w:rPr>
          <w:sz w:val="28"/>
          <w:szCs w:val="28"/>
          <w:lang w:val="ru-RU"/>
        </w:rPr>
        <w:t xml:space="preserve"> группы: арабы-шииты, курды и арабы-сунниты, а также ряд более мелких </w:t>
      </w:r>
      <w:r w:rsidR="00E45805">
        <w:rPr>
          <w:sz w:val="28"/>
          <w:szCs w:val="28"/>
          <w:lang w:val="ru-RU"/>
        </w:rPr>
        <w:t>«</w:t>
      </w:r>
      <w:r w:rsidRPr="002449FC">
        <w:rPr>
          <w:sz w:val="28"/>
          <w:szCs w:val="28"/>
          <w:lang w:val="ru-RU"/>
        </w:rPr>
        <w:t xml:space="preserve">расовых и религиозных меньшинств... (включая) туркменов, персов, ассирийцев, армян, халдеев, евреев, </w:t>
      </w:r>
      <w:proofErr w:type="spellStart"/>
      <w:r w:rsidRPr="002449FC">
        <w:rPr>
          <w:sz w:val="28"/>
          <w:szCs w:val="28"/>
          <w:lang w:val="ru-RU"/>
        </w:rPr>
        <w:t>езидов</w:t>
      </w:r>
      <w:proofErr w:type="spellEnd"/>
      <w:r w:rsidRPr="002449FC">
        <w:rPr>
          <w:sz w:val="28"/>
          <w:szCs w:val="28"/>
          <w:lang w:val="ru-RU"/>
        </w:rPr>
        <w:t xml:space="preserve">, </w:t>
      </w:r>
      <w:proofErr w:type="spellStart"/>
      <w:r w:rsidRPr="002449FC">
        <w:rPr>
          <w:sz w:val="28"/>
          <w:szCs w:val="28"/>
          <w:lang w:val="ru-RU"/>
        </w:rPr>
        <w:t>сабеев</w:t>
      </w:r>
      <w:proofErr w:type="spellEnd"/>
      <w:r w:rsidRPr="002449FC">
        <w:rPr>
          <w:sz w:val="28"/>
          <w:szCs w:val="28"/>
          <w:lang w:val="ru-RU"/>
        </w:rPr>
        <w:t xml:space="preserve"> и других</w:t>
      </w:r>
      <w:r w:rsidR="00E45805">
        <w:rPr>
          <w:sz w:val="28"/>
          <w:szCs w:val="28"/>
          <w:lang w:val="ru-RU"/>
        </w:rPr>
        <w:t>»</w:t>
      </w:r>
      <w:r w:rsidR="000426B9" w:rsidRPr="000426B9">
        <w:rPr>
          <w:sz w:val="28"/>
          <w:szCs w:val="28"/>
          <w:lang w:val="ru-RU"/>
        </w:rPr>
        <w:t xml:space="preserve"> [3]</w:t>
      </w:r>
      <w:r w:rsidRPr="002449FC">
        <w:rPr>
          <w:sz w:val="28"/>
          <w:szCs w:val="28"/>
          <w:lang w:val="ru-RU"/>
        </w:rPr>
        <w:t>.</w:t>
      </w:r>
      <w:proofErr w:type="gramEnd"/>
      <w:r w:rsidRPr="002449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Каждая группа делится на подгруппы со своими религиозными, этническими и политическими особенностями.</w:t>
      </w:r>
      <w:r w:rsidR="00D558EF" w:rsidRPr="00D558EF">
        <w:rPr>
          <w:sz w:val="28"/>
          <w:szCs w:val="28"/>
          <w:lang w:val="ru-RU"/>
        </w:rPr>
        <w:t xml:space="preserve"> </w:t>
      </w:r>
      <w:r w:rsidR="00E45805">
        <w:rPr>
          <w:sz w:val="28"/>
          <w:szCs w:val="28"/>
          <w:lang w:val="ru-RU"/>
        </w:rPr>
        <w:t xml:space="preserve">После </w:t>
      </w:r>
      <w:r w:rsidR="00E45805" w:rsidRPr="002449FC">
        <w:rPr>
          <w:sz w:val="28"/>
          <w:szCs w:val="28"/>
          <w:lang w:val="ru-RU"/>
        </w:rPr>
        <w:t>падения</w:t>
      </w:r>
      <w:r w:rsidR="003928F7">
        <w:rPr>
          <w:sz w:val="28"/>
          <w:szCs w:val="28"/>
          <w:lang w:val="ru-RU"/>
        </w:rPr>
        <w:t xml:space="preserve"> режима</w:t>
      </w:r>
      <w:r w:rsidR="00E45805" w:rsidRPr="002449FC">
        <w:rPr>
          <w:sz w:val="28"/>
          <w:szCs w:val="28"/>
          <w:lang w:val="ru-RU"/>
        </w:rPr>
        <w:t xml:space="preserve"> Саддама Хусейна</w:t>
      </w:r>
      <w:r w:rsidR="00E45805">
        <w:rPr>
          <w:sz w:val="28"/>
          <w:szCs w:val="28"/>
          <w:lang w:val="ru-RU"/>
        </w:rPr>
        <w:t xml:space="preserve"> каждая из</w:t>
      </w:r>
      <w:r w:rsidRPr="002449FC">
        <w:rPr>
          <w:sz w:val="28"/>
          <w:szCs w:val="28"/>
          <w:lang w:val="ru-RU"/>
        </w:rPr>
        <w:t xml:space="preserve"> этих этнических, ре</w:t>
      </w:r>
      <w:r w:rsidR="00E45805">
        <w:rPr>
          <w:sz w:val="28"/>
          <w:szCs w:val="28"/>
          <w:lang w:val="ru-RU"/>
        </w:rPr>
        <w:t xml:space="preserve">лигиозных и политических групп </w:t>
      </w:r>
      <w:r>
        <w:rPr>
          <w:sz w:val="28"/>
          <w:szCs w:val="28"/>
          <w:lang w:val="ru-RU"/>
        </w:rPr>
        <w:t>начала</w:t>
      </w:r>
      <w:r w:rsidRPr="002449FC">
        <w:rPr>
          <w:sz w:val="28"/>
          <w:szCs w:val="28"/>
          <w:lang w:val="ru-RU"/>
        </w:rPr>
        <w:t xml:space="preserve"> выпуска</w:t>
      </w:r>
      <w:r>
        <w:rPr>
          <w:sz w:val="28"/>
          <w:szCs w:val="28"/>
          <w:lang w:val="ru-RU"/>
        </w:rPr>
        <w:t>ть</w:t>
      </w:r>
      <w:r w:rsidRPr="002449FC">
        <w:rPr>
          <w:sz w:val="28"/>
          <w:szCs w:val="28"/>
          <w:lang w:val="ru-RU"/>
        </w:rPr>
        <w:t xml:space="preserve"> свою собственную газету. </w:t>
      </w:r>
    </w:p>
    <w:p w:rsidR="001714F5" w:rsidRDefault="001714F5" w:rsidP="001714F5">
      <w:pPr>
        <w:pStyle w:val="a3"/>
        <w:spacing w:line="360" w:lineRule="auto"/>
        <w:ind w:firstLineChars="252" w:firstLine="706"/>
        <w:jc w:val="both"/>
        <w:rPr>
          <w:sz w:val="28"/>
          <w:szCs w:val="28"/>
          <w:lang w:val="ru-RU"/>
        </w:rPr>
      </w:pPr>
      <w:r w:rsidRPr="002449FC">
        <w:rPr>
          <w:sz w:val="28"/>
          <w:szCs w:val="28"/>
          <w:lang w:val="ru-RU"/>
        </w:rPr>
        <w:lastRenderedPageBreak/>
        <w:t>Ср</w:t>
      </w:r>
      <w:r w:rsidR="00846B45">
        <w:rPr>
          <w:sz w:val="28"/>
          <w:szCs w:val="28"/>
          <w:lang w:val="ru-RU"/>
        </w:rPr>
        <w:t xml:space="preserve">еди растущей </w:t>
      </w:r>
      <w:proofErr w:type="spellStart"/>
      <w:proofErr w:type="gramStart"/>
      <w:r w:rsidR="00846B45">
        <w:rPr>
          <w:sz w:val="28"/>
          <w:szCs w:val="28"/>
          <w:lang w:val="ru-RU"/>
        </w:rPr>
        <w:t>пресс-сцены</w:t>
      </w:r>
      <w:proofErr w:type="spellEnd"/>
      <w:proofErr w:type="gramEnd"/>
      <w:r w:rsidR="00846B45">
        <w:rPr>
          <w:sz w:val="28"/>
          <w:szCs w:val="28"/>
          <w:lang w:val="ru-RU"/>
        </w:rPr>
        <w:t xml:space="preserve"> Ирака было</w:t>
      </w:r>
      <w:r w:rsidRPr="002449FC">
        <w:rPr>
          <w:sz w:val="28"/>
          <w:szCs w:val="28"/>
          <w:lang w:val="ru-RU"/>
        </w:rPr>
        <w:t xml:space="preserve"> несколько проамериканских ежедневных газет, которые управля</w:t>
      </w:r>
      <w:r w:rsidR="00846B45">
        <w:rPr>
          <w:sz w:val="28"/>
          <w:szCs w:val="28"/>
          <w:lang w:val="ru-RU"/>
        </w:rPr>
        <w:t>лись</w:t>
      </w:r>
      <w:r w:rsidRPr="002449FC">
        <w:rPr>
          <w:sz w:val="28"/>
          <w:szCs w:val="28"/>
          <w:lang w:val="ru-RU"/>
        </w:rPr>
        <w:t xml:space="preserve"> соратниками </w:t>
      </w:r>
      <w:proofErr w:type="spellStart"/>
      <w:r w:rsidRPr="002449FC">
        <w:rPr>
          <w:sz w:val="28"/>
          <w:szCs w:val="28"/>
          <w:lang w:val="ru-RU"/>
        </w:rPr>
        <w:t>Ахмада</w:t>
      </w:r>
      <w:proofErr w:type="spellEnd"/>
      <w:r w:rsidRPr="002449FC">
        <w:rPr>
          <w:sz w:val="28"/>
          <w:szCs w:val="28"/>
          <w:lang w:val="ru-RU"/>
        </w:rPr>
        <w:t xml:space="preserve"> </w:t>
      </w:r>
      <w:proofErr w:type="spellStart"/>
      <w:r w:rsidRPr="002449FC">
        <w:rPr>
          <w:sz w:val="28"/>
          <w:szCs w:val="28"/>
          <w:lang w:val="ru-RU"/>
        </w:rPr>
        <w:t>Ча</w:t>
      </w:r>
      <w:r w:rsidR="00846B45">
        <w:rPr>
          <w:sz w:val="28"/>
          <w:szCs w:val="28"/>
          <w:lang w:val="ru-RU"/>
        </w:rPr>
        <w:t>лаби</w:t>
      </w:r>
      <w:proofErr w:type="spellEnd"/>
      <w:r w:rsidR="00846B45">
        <w:rPr>
          <w:sz w:val="28"/>
          <w:szCs w:val="28"/>
          <w:lang w:val="ru-RU"/>
        </w:rPr>
        <w:t xml:space="preserve">, в том числе </w:t>
      </w:r>
      <w:proofErr w:type="spellStart"/>
      <w:r w:rsidR="00846B45">
        <w:rPr>
          <w:sz w:val="28"/>
          <w:szCs w:val="28"/>
          <w:lang w:val="ru-RU"/>
        </w:rPr>
        <w:t>Аль-Мутамар</w:t>
      </w:r>
      <w:proofErr w:type="spellEnd"/>
      <w:r w:rsidR="00846B45">
        <w:rPr>
          <w:sz w:val="28"/>
          <w:szCs w:val="28"/>
          <w:lang w:val="ru-RU"/>
        </w:rPr>
        <w:t xml:space="preserve"> (</w:t>
      </w:r>
      <w:r w:rsidR="007D375E">
        <w:rPr>
          <w:sz w:val="28"/>
          <w:szCs w:val="28"/>
          <w:lang w:val="ru-RU"/>
        </w:rPr>
        <w:t xml:space="preserve">газета </w:t>
      </w:r>
      <w:r w:rsidR="00846B45">
        <w:rPr>
          <w:sz w:val="28"/>
          <w:szCs w:val="28"/>
          <w:lang w:val="ru-RU"/>
        </w:rPr>
        <w:t>«Конгресс»</w:t>
      </w:r>
      <w:r w:rsidRPr="002449FC">
        <w:rPr>
          <w:sz w:val="28"/>
          <w:szCs w:val="28"/>
          <w:lang w:val="ru-RU"/>
        </w:rPr>
        <w:t>)</w:t>
      </w:r>
      <w:r w:rsidR="00846B45">
        <w:rPr>
          <w:sz w:val="28"/>
          <w:szCs w:val="28"/>
          <w:lang w:val="ru-RU"/>
        </w:rPr>
        <w:t xml:space="preserve">, </w:t>
      </w:r>
      <w:proofErr w:type="spellStart"/>
      <w:r w:rsidR="00846B45">
        <w:rPr>
          <w:sz w:val="28"/>
          <w:szCs w:val="28"/>
          <w:lang w:val="ru-RU"/>
        </w:rPr>
        <w:t>Аль-Джамахир</w:t>
      </w:r>
      <w:proofErr w:type="spellEnd"/>
      <w:r w:rsidR="00846B45">
        <w:rPr>
          <w:sz w:val="28"/>
          <w:szCs w:val="28"/>
          <w:lang w:val="ru-RU"/>
        </w:rPr>
        <w:t xml:space="preserve"> (</w:t>
      </w:r>
      <w:r w:rsidR="004411AA">
        <w:rPr>
          <w:sz w:val="28"/>
          <w:szCs w:val="28"/>
          <w:lang w:val="ru-RU"/>
        </w:rPr>
        <w:t>журнал</w:t>
      </w:r>
      <w:r w:rsidR="007D375E">
        <w:rPr>
          <w:sz w:val="28"/>
          <w:szCs w:val="28"/>
          <w:lang w:val="ru-RU"/>
        </w:rPr>
        <w:t xml:space="preserve"> </w:t>
      </w:r>
      <w:r w:rsidR="00846B45">
        <w:rPr>
          <w:sz w:val="28"/>
          <w:szCs w:val="28"/>
          <w:lang w:val="ru-RU"/>
        </w:rPr>
        <w:t xml:space="preserve">«Массы») и </w:t>
      </w:r>
      <w:proofErr w:type="spellStart"/>
      <w:r w:rsidR="00846B45">
        <w:rPr>
          <w:sz w:val="28"/>
          <w:szCs w:val="28"/>
          <w:lang w:val="ru-RU"/>
        </w:rPr>
        <w:t>Аль-Мазвиль</w:t>
      </w:r>
      <w:proofErr w:type="spellEnd"/>
      <w:r w:rsidR="00846B45">
        <w:rPr>
          <w:sz w:val="28"/>
          <w:szCs w:val="28"/>
          <w:lang w:val="ru-RU"/>
        </w:rPr>
        <w:t xml:space="preserve"> (</w:t>
      </w:r>
      <w:r w:rsidR="007D375E">
        <w:rPr>
          <w:sz w:val="28"/>
          <w:szCs w:val="28"/>
          <w:lang w:val="ru-RU"/>
        </w:rPr>
        <w:t xml:space="preserve">газета </w:t>
      </w:r>
      <w:r w:rsidR="00846B45">
        <w:rPr>
          <w:sz w:val="28"/>
          <w:szCs w:val="28"/>
          <w:lang w:val="ru-RU"/>
        </w:rPr>
        <w:t>«</w:t>
      </w:r>
      <w:proofErr w:type="spellStart"/>
      <w:r w:rsidRPr="002449FC">
        <w:rPr>
          <w:sz w:val="28"/>
          <w:szCs w:val="28"/>
          <w:lang w:val="ru-RU"/>
        </w:rPr>
        <w:t>Мосул</w:t>
      </w:r>
      <w:proofErr w:type="spellEnd"/>
      <w:r w:rsidR="00846B45">
        <w:rPr>
          <w:sz w:val="28"/>
          <w:szCs w:val="28"/>
          <w:lang w:val="ru-RU"/>
        </w:rPr>
        <w:t>»</w:t>
      </w:r>
      <w:r w:rsidRPr="002449FC">
        <w:rPr>
          <w:sz w:val="28"/>
          <w:szCs w:val="28"/>
          <w:lang w:val="ru-RU"/>
        </w:rPr>
        <w:t>)</w:t>
      </w:r>
      <w:r w:rsidR="00D558EF" w:rsidRPr="00D558EF">
        <w:rPr>
          <w:sz w:val="28"/>
          <w:szCs w:val="28"/>
          <w:lang w:val="ru-RU"/>
        </w:rPr>
        <w:t xml:space="preserve"> [4]</w:t>
      </w:r>
      <w:r w:rsidRPr="002449FC">
        <w:rPr>
          <w:sz w:val="28"/>
          <w:szCs w:val="28"/>
          <w:lang w:val="ru-RU"/>
        </w:rPr>
        <w:t xml:space="preserve">. </w:t>
      </w:r>
    </w:p>
    <w:p w:rsidR="00DD478F" w:rsidRDefault="001714F5" w:rsidP="00DD478F">
      <w:pPr>
        <w:pStyle w:val="a3"/>
        <w:spacing w:line="360" w:lineRule="auto"/>
        <w:ind w:firstLineChars="252" w:firstLine="706"/>
        <w:jc w:val="both"/>
        <w:rPr>
          <w:sz w:val="28"/>
          <w:szCs w:val="28"/>
          <w:lang w:val="ru-RU"/>
        </w:rPr>
      </w:pPr>
      <w:r w:rsidRPr="00017C47">
        <w:rPr>
          <w:sz w:val="28"/>
          <w:szCs w:val="28"/>
          <w:lang w:val="ru-RU"/>
        </w:rPr>
        <w:t xml:space="preserve">Наряду с эмигрантами и изгнанными иракцами, </w:t>
      </w:r>
      <w:r w:rsidR="00440A8D" w:rsidRPr="00017C47">
        <w:rPr>
          <w:sz w:val="28"/>
          <w:szCs w:val="28"/>
          <w:lang w:val="ru-RU"/>
        </w:rPr>
        <w:t>многие</w:t>
      </w:r>
      <w:r w:rsidRPr="00017C47">
        <w:rPr>
          <w:sz w:val="28"/>
          <w:szCs w:val="28"/>
          <w:lang w:val="ru-RU"/>
        </w:rPr>
        <w:t xml:space="preserve"> </w:t>
      </w:r>
      <w:r w:rsidR="009E0FA6" w:rsidRPr="00017C47">
        <w:rPr>
          <w:sz w:val="28"/>
          <w:szCs w:val="28"/>
          <w:lang w:val="ru-RU"/>
        </w:rPr>
        <w:t xml:space="preserve">журналисты </w:t>
      </w:r>
      <w:r w:rsidRPr="00017C47">
        <w:rPr>
          <w:sz w:val="28"/>
          <w:szCs w:val="28"/>
          <w:lang w:val="ru-RU"/>
        </w:rPr>
        <w:t>стремились использовать вновь обретенную свободу СМИ Ирака</w:t>
      </w:r>
      <w:r w:rsidR="00C4381D" w:rsidRPr="00017C47">
        <w:rPr>
          <w:sz w:val="28"/>
          <w:szCs w:val="28"/>
          <w:lang w:val="ru-RU"/>
        </w:rPr>
        <w:t>, а также</w:t>
      </w:r>
      <w:r w:rsidR="003928F7">
        <w:rPr>
          <w:sz w:val="28"/>
          <w:szCs w:val="28"/>
          <w:lang w:val="ru-RU"/>
        </w:rPr>
        <w:t xml:space="preserve"> </w:t>
      </w:r>
      <w:r w:rsidR="000B6967">
        <w:rPr>
          <w:sz w:val="28"/>
          <w:szCs w:val="28"/>
          <w:lang w:val="ru-RU"/>
        </w:rPr>
        <w:t>потребность аудитории в объективных новостях</w:t>
      </w:r>
      <w:r w:rsidRPr="00017C47">
        <w:rPr>
          <w:sz w:val="28"/>
          <w:szCs w:val="28"/>
          <w:lang w:val="ru-RU"/>
        </w:rPr>
        <w:t xml:space="preserve">. Среди них была команда, собранная двумя двадцатилетними студентами Американского университета Бейрута, Ральфом </w:t>
      </w:r>
      <w:proofErr w:type="spellStart"/>
      <w:r w:rsidRPr="00017C47">
        <w:rPr>
          <w:sz w:val="28"/>
          <w:szCs w:val="28"/>
          <w:lang w:val="ru-RU"/>
        </w:rPr>
        <w:t>Хассаллом</w:t>
      </w:r>
      <w:proofErr w:type="spellEnd"/>
      <w:r w:rsidRPr="00017C47">
        <w:rPr>
          <w:sz w:val="28"/>
          <w:szCs w:val="28"/>
          <w:lang w:val="ru-RU"/>
        </w:rPr>
        <w:t xml:space="preserve"> (англичанин) и Дэвидом </w:t>
      </w:r>
      <w:proofErr w:type="spellStart"/>
      <w:r w:rsidRPr="00017C47">
        <w:rPr>
          <w:sz w:val="28"/>
          <w:szCs w:val="28"/>
          <w:lang w:val="ru-RU"/>
        </w:rPr>
        <w:t>Эндерсом</w:t>
      </w:r>
      <w:proofErr w:type="spellEnd"/>
      <w:r w:rsidRPr="00017C47">
        <w:rPr>
          <w:sz w:val="28"/>
          <w:szCs w:val="28"/>
          <w:lang w:val="ru-RU"/>
        </w:rPr>
        <w:t xml:space="preserve"> (американец). </w:t>
      </w:r>
      <w:r w:rsidR="00440A8D" w:rsidRPr="00017C47">
        <w:rPr>
          <w:sz w:val="28"/>
          <w:szCs w:val="28"/>
          <w:lang w:val="ru-RU"/>
        </w:rPr>
        <w:t>О</w:t>
      </w:r>
      <w:r w:rsidRPr="00017C47">
        <w:rPr>
          <w:sz w:val="28"/>
          <w:szCs w:val="28"/>
          <w:lang w:val="ru-RU"/>
        </w:rPr>
        <w:t xml:space="preserve">ни </w:t>
      </w:r>
      <w:r w:rsidR="00B45E65" w:rsidRPr="00017C47">
        <w:rPr>
          <w:sz w:val="28"/>
          <w:szCs w:val="28"/>
          <w:lang w:val="ru-RU"/>
        </w:rPr>
        <w:t>основали «</w:t>
      </w:r>
      <w:r w:rsidRPr="00017C47">
        <w:rPr>
          <w:sz w:val="28"/>
          <w:szCs w:val="28"/>
          <w:lang w:val="ru-RU"/>
        </w:rPr>
        <w:t>Багдадский вестник</w:t>
      </w:r>
      <w:r w:rsidR="00B45E65" w:rsidRPr="00017C47">
        <w:rPr>
          <w:sz w:val="28"/>
          <w:szCs w:val="28"/>
          <w:lang w:val="ru-RU"/>
        </w:rPr>
        <w:t>»</w:t>
      </w:r>
      <w:r w:rsidRPr="00017C47">
        <w:rPr>
          <w:sz w:val="28"/>
          <w:szCs w:val="28"/>
          <w:lang w:val="ru-RU"/>
        </w:rPr>
        <w:t xml:space="preserve">, единственную в стране англоязычную газету, </w:t>
      </w:r>
      <w:r w:rsidR="00DD478F" w:rsidRPr="00017C47">
        <w:rPr>
          <w:sz w:val="28"/>
          <w:szCs w:val="28"/>
          <w:lang w:val="ru-RU"/>
        </w:rPr>
        <w:t>первый выпуск которой вышел</w:t>
      </w:r>
      <w:r w:rsidRPr="00017C47">
        <w:rPr>
          <w:sz w:val="28"/>
          <w:szCs w:val="28"/>
          <w:lang w:val="ru-RU"/>
        </w:rPr>
        <w:t xml:space="preserve"> в июне 2003 года</w:t>
      </w:r>
      <w:r w:rsidR="00440A8D" w:rsidRPr="00017C47">
        <w:rPr>
          <w:sz w:val="28"/>
          <w:szCs w:val="28"/>
          <w:lang w:val="ru-RU"/>
        </w:rPr>
        <w:t xml:space="preserve">. Это </w:t>
      </w:r>
      <w:r w:rsidR="00DD478F" w:rsidRPr="00017C47">
        <w:rPr>
          <w:sz w:val="28"/>
          <w:szCs w:val="28"/>
          <w:lang w:val="ru-RU"/>
        </w:rPr>
        <w:t xml:space="preserve">уникальное </w:t>
      </w:r>
      <w:r w:rsidRPr="00017C47">
        <w:rPr>
          <w:sz w:val="28"/>
          <w:szCs w:val="28"/>
          <w:lang w:val="ru-RU"/>
        </w:rPr>
        <w:t>издание,</w:t>
      </w:r>
      <w:r w:rsidR="00125717" w:rsidRPr="00017C47">
        <w:rPr>
          <w:sz w:val="28"/>
          <w:szCs w:val="28"/>
          <w:lang w:val="ru-RU"/>
        </w:rPr>
        <w:t xml:space="preserve"> в </w:t>
      </w:r>
      <w:r w:rsidR="000B6967">
        <w:rPr>
          <w:sz w:val="28"/>
          <w:szCs w:val="28"/>
          <w:lang w:val="ru-RU"/>
        </w:rPr>
        <w:t>котором</w:t>
      </w:r>
      <w:r w:rsidR="00DD478F" w:rsidRPr="00017C47">
        <w:rPr>
          <w:sz w:val="28"/>
          <w:szCs w:val="28"/>
          <w:lang w:val="ru-RU"/>
        </w:rPr>
        <w:t xml:space="preserve"> представлены разные точки з</w:t>
      </w:r>
      <w:r w:rsidR="000B6967">
        <w:rPr>
          <w:sz w:val="28"/>
          <w:szCs w:val="28"/>
          <w:lang w:val="ru-RU"/>
        </w:rPr>
        <w:t xml:space="preserve">рения публицистов и читателей, отражающих интересы как </w:t>
      </w:r>
      <w:r w:rsidR="00DD478F" w:rsidRPr="00017C47">
        <w:rPr>
          <w:sz w:val="28"/>
          <w:szCs w:val="28"/>
          <w:lang w:val="ru-RU"/>
        </w:rPr>
        <w:t xml:space="preserve">членов Коалиционной временной </w:t>
      </w:r>
      <w:r w:rsidR="000B6967">
        <w:rPr>
          <w:sz w:val="28"/>
          <w:szCs w:val="28"/>
          <w:lang w:val="ru-RU"/>
        </w:rPr>
        <w:t>администрации (КВА), так</w:t>
      </w:r>
      <w:r w:rsidR="00DD478F" w:rsidRPr="00017C47">
        <w:rPr>
          <w:sz w:val="28"/>
          <w:szCs w:val="28"/>
          <w:lang w:val="ru-RU"/>
        </w:rPr>
        <w:t xml:space="preserve"> и иракского населения</w:t>
      </w:r>
      <w:r w:rsidR="000B6967">
        <w:rPr>
          <w:sz w:val="28"/>
          <w:szCs w:val="28"/>
          <w:lang w:val="ru-RU"/>
        </w:rPr>
        <w:t>, владеющего английским языком</w:t>
      </w:r>
      <w:r w:rsidR="00DD478F" w:rsidRPr="00017C47">
        <w:rPr>
          <w:sz w:val="28"/>
          <w:szCs w:val="28"/>
          <w:lang w:val="ru-RU"/>
        </w:rPr>
        <w:t xml:space="preserve">. Бюллетень просуществовал всего три месяца (7 выпусков), причиной </w:t>
      </w:r>
      <w:r w:rsidR="000B6967">
        <w:rPr>
          <w:sz w:val="28"/>
          <w:szCs w:val="28"/>
          <w:lang w:val="ru-RU"/>
        </w:rPr>
        <w:t xml:space="preserve">закрытия </w:t>
      </w:r>
      <w:r w:rsidR="00DD478F" w:rsidRPr="00017C47">
        <w:rPr>
          <w:sz w:val="28"/>
          <w:szCs w:val="28"/>
          <w:lang w:val="ru-RU"/>
        </w:rPr>
        <w:t>стало отсутствие финансирования</w:t>
      </w:r>
      <w:r w:rsidR="007D375E" w:rsidRPr="00017C47">
        <w:rPr>
          <w:sz w:val="28"/>
          <w:szCs w:val="28"/>
          <w:lang w:val="ru-RU"/>
        </w:rPr>
        <w:t>.</w:t>
      </w:r>
    </w:p>
    <w:p w:rsidR="001714F5" w:rsidRPr="002449FC" w:rsidRDefault="003774A7" w:rsidP="001714F5">
      <w:pPr>
        <w:pStyle w:val="a3"/>
        <w:spacing w:line="360" w:lineRule="auto"/>
        <w:ind w:firstLineChars="252"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B45E65">
        <w:rPr>
          <w:sz w:val="28"/>
          <w:szCs w:val="28"/>
          <w:lang w:val="ru-RU"/>
        </w:rPr>
        <w:t xml:space="preserve">оказателем конца </w:t>
      </w:r>
      <w:r w:rsidR="00C4381D">
        <w:rPr>
          <w:sz w:val="28"/>
          <w:szCs w:val="28"/>
          <w:lang w:val="ru-RU"/>
        </w:rPr>
        <w:t xml:space="preserve">государственной </w:t>
      </w:r>
      <w:r w:rsidR="00B45E65" w:rsidRPr="002449FC">
        <w:rPr>
          <w:sz w:val="28"/>
          <w:szCs w:val="28"/>
          <w:lang w:val="ru-RU"/>
        </w:rPr>
        <w:t xml:space="preserve">монополии </w:t>
      </w:r>
      <w:r w:rsidR="00B45E65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СМИ</w:t>
      </w:r>
      <w:r w:rsidR="00B45E65">
        <w:rPr>
          <w:sz w:val="28"/>
          <w:szCs w:val="28"/>
          <w:lang w:val="ru-RU"/>
        </w:rPr>
        <w:t xml:space="preserve"> стало возобновление</w:t>
      </w:r>
      <w:r>
        <w:rPr>
          <w:sz w:val="28"/>
          <w:szCs w:val="28"/>
          <w:lang w:val="ru-RU"/>
        </w:rPr>
        <w:t xml:space="preserve"> работы</w:t>
      </w:r>
      <w:r w:rsidR="00B45E65">
        <w:rPr>
          <w:sz w:val="28"/>
          <w:szCs w:val="28"/>
          <w:lang w:val="ru-RU"/>
        </w:rPr>
        <w:t xml:space="preserve"> </w:t>
      </w:r>
      <w:r w:rsidR="00017C47">
        <w:rPr>
          <w:sz w:val="28"/>
          <w:szCs w:val="28"/>
          <w:lang w:val="ru-RU"/>
        </w:rPr>
        <w:t xml:space="preserve">журнала </w:t>
      </w:r>
      <w:r w:rsidR="00B45E65">
        <w:rPr>
          <w:sz w:val="28"/>
          <w:szCs w:val="28"/>
          <w:lang w:val="ru-RU"/>
        </w:rPr>
        <w:t>«</w:t>
      </w:r>
      <w:proofErr w:type="spellStart"/>
      <w:r w:rsidR="00B45E65">
        <w:rPr>
          <w:sz w:val="28"/>
          <w:szCs w:val="28"/>
          <w:lang w:val="ru-RU"/>
        </w:rPr>
        <w:t>Аль-Манара</w:t>
      </w:r>
      <w:proofErr w:type="spellEnd"/>
      <w:r w:rsidR="00B45E6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которая была закрыта после п</w:t>
      </w:r>
      <w:r w:rsidR="001714F5" w:rsidRPr="002449FC">
        <w:rPr>
          <w:sz w:val="28"/>
          <w:szCs w:val="28"/>
          <w:lang w:val="ru-RU"/>
        </w:rPr>
        <w:t xml:space="preserve">ереворота 1968 года, а его издатель </w:t>
      </w:r>
      <w:proofErr w:type="spellStart"/>
      <w:r w:rsidR="001714F5" w:rsidRPr="002449FC">
        <w:rPr>
          <w:sz w:val="28"/>
          <w:szCs w:val="28"/>
          <w:lang w:val="ru-RU"/>
        </w:rPr>
        <w:t>Азиз</w:t>
      </w:r>
      <w:proofErr w:type="spellEnd"/>
      <w:r w:rsidR="001714F5" w:rsidRPr="002449FC">
        <w:rPr>
          <w:sz w:val="28"/>
          <w:szCs w:val="28"/>
          <w:lang w:val="ru-RU"/>
        </w:rPr>
        <w:t xml:space="preserve"> Абдель </w:t>
      </w:r>
      <w:proofErr w:type="spellStart"/>
      <w:r w:rsidR="001714F5" w:rsidRPr="002449FC">
        <w:rPr>
          <w:sz w:val="28"/>
          <w:szCs w:val="28"/>
          <w:lang w:val="ru-RU"/>
        </w:rPr>
        <w:t>Баракат</w:t>
      </w:r>
      <w:proofErr w:type="spellEnd"/>
      <w:r w:rsidR="001714F5" w:rsidRPr="002449FC">
        <w:rPr>
          <w:sz w:val="28"/>
          <w:szCs w:val="28"/>
          <w:lang w:val="ru-RU"/>
        </w:rPr>
        <w:t xml:space="preserve"> был арестован и позже казнен. В дополнение к успешному возрождению </w:t>
      </w:r>
      <w:r w:rsidR="00B45E65">
        <w:rPr>
          <w:sz w:val="28"/>
          <w:szCs w:val="28"/>
          <w:lang w:val="ru-RU"/>
        </w:rPr>
        <w:t>«</w:t>
      </w:r>
      <w:proofErr w:type="spellStart"/>
      <w:r w:rsidR="001714F5" w:rsidRPr="002449FC">
        <w:rPr>
          <w:sz w:val="28"/>
          <w:szCs w:val="28"/>
          <w:lang w:val="ru-RU"/>
        </w:rPr>
        <w:t>Аль-Манара</w:t>
      </w:r>
      <w:proofErr w:type="spellEnd"/>
      <w:r w:rsidR="00B45E65">
        <w:rPr>
          <w:sz w:val="28"/>
          <w:szCs w:val="28"/>
          <w:lang w:val="ru-RU"/>
        </w:rPr>
        <w:t>»</w:t>
      </w:r>
      <w:r w:rsidR="001714F5" w:rsidRPr="002449FC">
        <w:rPr>
          <w:sz w:val="28"/>
          <w:szCs w:val="28"/>
          <w:lang w:val="ru-RU"/>
        </w:rPr>
        <w:t xml:space="preserve"> был создан </w:t>
      </w:r>
      <w:r w:rsidR="00344B7A">
        <w:rPr>
          <w:sz w:val="28"/>
          <w:szCs w:val="28"/>
          <w:lang w:val="ru-RU"/>
        </w:rPr>
        <w:t>журнал «</w:t>
      </w:r>
      <w:proofErr w:type="spellStart"/>
      <w:r w:rsidR="001714F5" w:rsidRPr="002449FC">
        <w:rPr>
          <w:sz w:val="28"/>
          <w:szCs w:val="28"/>
          <w:lang w:val="ru-RU"/>
        </w:rPr>
        <w:t>Хабезбуз</w:t>
      </w:r>
      <w:proofErr w:type="spellEnd"/>
      <w:r w:rsidR="00344B7A">
        <w:rPr>
          <w:sz w:val="28"/>
          <w:szCs w:val="28"/>
          <w:lang w:val="ru-RU"/>
        </w:rPr>
        <w:t>»</w:t>
      </w:r>
      <w:r w:rsidR="001714F5" w:rsidRPr="002449FC">
        <w:rPr>
          <w:sz w:val="28"/>
          <w:szCs w:val="28"/>
          <w:lang w:val="ru-RU"/>
        </w:rPr>
        <w:t xml:space="preserve">, орган, изобилующий политической сатирой и последний </w:t>
      </w:r>
      <w:proofErr w:type="gramStart"/>
      <w:r w:rsidR="001714F5" w:rsidRPr="002449FC">
        <w:rPr>
          <w:sz w:val="28"/>
          <w:szCs w:val="28"/>
          <w:lang w:val="ru-RU"/>
        </w:rPr>
        <w:t>раз</w:t>
      </w:r>
      <w:proofErr w:type="gramEnd"/>
      <w:r w:rsidR="001714F5" w:rsidRPr="002449FC">
        <w:rPr>
          <w:sz w:val="28"/>
          <w:szCs w:val="28"/>
          <w:lang w:val="ru-RU"/>
        </w:rPr>
        <w:t xml:space="preserve"> издававшийся в Ираке в 1932 году.</w:t>
      </w:r>
      <w:r w:rsidR="003928F7">
        <w:rPr>
          <w:sz w:val="28"/>
          <w:szCs w:val="28"/>
          <w:lang w:val="ru-RU"/>
        </w:rPr>
        <w:t xml:space="preserve"> </w:t>
      </w:r>
    </w:p>
    <w:p w:rsidR="00B45E65" w:rsidRPr="00017C47" w:rsidRDefault="00C4381D" w:rsidP="001714F5">
      <w:pPr>
        <w:spacing w:line="360" w:lineRule="auto"/>
        <w:ind w:firstLineChars="252" w:firstLine="706"/>
        <w:jc w:val="both"/>
        <w:rPr>
          <w:sz w:val="28"/>
          <w:szCs w:val="28"/>
          <w:lang w:val="ru-RU"/>
        </w:rPr>
      </w:pPr>
      <w:r w:rsidRPr="00017C47">
        <w:rPr>
          <w:sz w:val="28"/>
          <w:szCs w:val="28"/>
          <w:lang w:val="ru-RU"/>
        </w:rPr>
        <w:t>Однако новая и</w:t>
      </w:r>
      <w:r w:rsidR="00B45E65" w:rsidRPr="00017C47">
        <w:rPr>
          <w:sz w:val="28"/>
          <w:szCs w:val="28"/>
          <w:lang w:val="ru-RU"/>
        </w:rPr>
        <w:t xml:space="preserve">ракская пресса столкнулась с </w:t>
      </w:r>
      <w:r w:rsidRPr="00017C47">
        <w:rPr>
          <w:sz w:val="28"/>
          <w:szCs w:val="28"/>
          <w:lang w:val="ru-RU"/>
        </w:rPr>
        <w:t xml:space="preserve">рядом </w:t>
      </w:r>
      <w:r w:rsidR="000B6967">
        <w:rPr>
          <w:sz w:val="28"/>
          <w:szCs w:val="28"/>
          <w:lang w:val="ru-RU"/>
        </w:rPr>
        <w:t>проблем</w:t>
      </w:r>
      <w:r w:rsidR="00B45E65" w:rsidRPr="00017C47">
        <w:rPr>
          <w:sz w:val="28"/>
          <w:szCs w:val="28"/>
          <w:lang w:val="ru-RU"/>
        </w:rPr>
        <w:t>:</w:t>
      </w:r>
    </w:p>
    <w:p w:rsidR="00613FC6" w:rsidRPr="00017C47" w:rsidRDefault="005A60E7" w:rsidP="000B1C78">
      <w:pPr>
        <w:spacing w:line="360" w:lineRule="auto"/>
        <w:ind w:firstLineChars="252"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13FC6" w:rsidRPr="00017C47">
        <w:rPr>
          <w:sz w:val="28"/>
          <w:szCs w:val="28"/>
          <w:lang w:val="ru-RU"/>
        </w:rPr>
        <w:t>П</w:t>
      </w:r>
      <w:r w:rsidR="001714F5" w:rsidRPr="00017C47">
        <w:rPr>
          <w:sz w:val="28"/>
          <w:szCs w:val="28"/>
          <w:lang w:val="ru-RU"/>
        </w:rPr>
        <w:t xml:space="preserve">осле падения Багдада в 2003 году администрация </w:t>
      </w:r>
      <w:r>
        <w:rPr>
          <w:sz w:val="28"/>
          <w:szCs w:val="28"/>
          <w:lang w:val="ru-RU"/>
        </w:rPr>
        <w:t xml:space="preserve">Джорджа </w:t>
      </w:r>
      <w:r w:rsidR="001714F5" w:rsidRPr="00017C47">
        <w:rPr>
          <w:sz w:val="28"/>
          <w:szCs w:val="28"/>
          <w:lang w:val="ru-RU"/>
        </w:rPr>
        <w:t xml:space="preserve">Буша вложила миллионы в развитие иракских СМИ. </w:t>
      </w:r>
      <w:r w:rsidR="00125717" w:rsidRPr="00017C47">
        <w:rPr>
          <w:sz w:val="28"/>
          <w:szCs w:val="28"/>
          <w:lang w:val="ru-RU"/>
        </w:rPr>
        <w:t>Одновременно бы</w:t>
      </w:r>
      <w:r w:rsidR="00613FC6" w:rsidRPr="00017C47">
        <w:rPr>
          <w:sz w:val="28"/>
          <w:szCs w:val="28"/>
          <w:lang w:val="ru-RU"/>
        </w:rPr>
        <w:t>л издан</w:t>
      </w:r>
      <w:r w:rsidR="001714F5" w:rsidRPr="00017C47">
        <w:rPr>
          <w:sz w:val="28"/>
          <w:szCs w:val="28"/>
          <w:lang w:val="ru-RU"/>
        </w:rPr>
        <w:t xml:space="preserve"> </w:t>
      </w:r>
      <w:r w:rsidR="00613FC6" w:rsidRPr="00017C47">
        <w:rPr>
          <w:sz w:val="28"/>
          <w:szCs w:val="28"/>
          <w:lang w:val="ru-RU"/>
        </w:rPr>
        <w:t xml:space="preserve">приказ, запрещающий любые негативные высказывания </w:t>
      </w:r>
      <w:r w:rsidR="00C4381D" w:rsidRPr="00017C47">
        <w:rPr>
          <w:sz w:val="28"/>
          <w:szCs w:val="28"/>
          <w:lang w:val="ru-RU"/>
        </w:rPr>
        <w:t xml:space="preserve">журналистов </w:t>
      </w:r>
      <w:r w:rsidR="001714F5" w:rsidRPr="00017C47">
        <w:rPr>
          <w:sz w:val="28"/>
          <w:szCs w:val="28"/>
          <w:lang w:val="ru-RU"/>
        </w:rPr>
        <w:t>против коалиционных сил</w:t>
      </w:r>
      <w:r w:rsidR="00D558EF" w:rsidRPr="00017C47">
        <w:rPr>
          <w:sz w:val="28"/>
          <w:szCs w:val="28"/>
          <w:lang w:val="ru-RU"/>
        </w:rPr>
        <w:t xml:space="preserve"> и сотрудников КВА</w:t>
      </w:r>
      <w:r w:rsidR="00C4381D" w:rsidRPr="00017C47">
        <w:rPr>
          <w:sz w:val="28"/>
          <w:szCs w:val="28"/>
          <w:lang w:val="ru-RU"/>
        </w:rPr>
        <w:t>. Н</w:t>
      </w:r>
      <w:r w:rsidR="00613FC6" w:rsidRPr="00017C47">
        <w:rPr>
          <w:sz w:val="28"/>
          <w:szCs w:val="28"/>
          <w:lang w:val="ru-RU"/>
        </w:rPr>
        <w:t xml:space="preserve">арушение влекло </w:t>
      </w:r>
      <w:r w:rsidR="00C4381D" w:rsidRPr="00017C47">
        <w:rPr>
          <w:sz w:val="28"/>
          <w:szCs w:val="28"/>
          <w:lang w:val="ru-RU"/>
        </w:rPr>
        <w:t xml:space="preserve">жесткое </w:t>
      </w:r>
      <w:r w:rsidR="00613FC6" w:rsidRPr="00017C47">
        <w:rPr>
          <w:sz w:val="28"/>
          <w:szCs w:val="28"/>
          <w:lang w:val="ru-RU"/>
        </w:rPr>
        <w:t xml:space="preserve">наказание – от ареста до судебного заключения. </w:t>
      </w:r>
      <w:r w:rsidR="001714F5" w:rsidRPr="00017C47">
        <w:rPr>
          <w:sz w:val="28"/>
          <w:szCs w:val="28"/>
          <w:lang w:val="ru-RU"/>
        </w:rPr>
        <w:t>Ко</w:t>
      </w:r>
      <w:r w:rsidR="00613FC6" w:rsidRPr="00017C47">
        <w:rPr>
          <w:sz w:val="28"/>
          <w:szCs w:val="28"/>
          <w:lang w:val="ru-RU"/>
        </w:rPr>
        <w:t xml:space="preserve">алиционным силам разрешалось </w:t>
      </w:r>
      <w:r w:rsidR="001714F5" w:rsidRPr="00017C47">
        <w:rPr>
          <w:sz w:val="28"/>
          <w:szCs w:val="28"/>
          <w:lang w:val="ru-RU"/>
        </w:rPr>
        <w:t>принимать прямые меры для предотвращения или устранения</w:t>
      </w:r>
      <w:r w:rsidR="001714F5" w:rsidRPr="002449FC">
        <w:rPr>
          <w:sz w:val="28"/>
          <w:szCs w:val="28"/>
          <w:lang w:val="ru-RU"/>
        </w:rPr>
        <w:t xml:space="preserve"> угрозы</w:t>
      </w:r>
      <w:r w:rsidR="00613FC6">
        <w:rPr>
          <w:sz w:val="28"/>
          <w:szCs w:val="28"/>
          <w:lang w:val="ru-RU"/>
        </w:rPr>
        <w:t>.</w:t>
      </w:r>
      <w:r w:rsidR="00613FC6" w:rsidRPr="00613FC6">
        <w:rPr>
          <w:sz w:val="28"/>
          <w:szCs w:val="28"/>
          <w:lang w:val="ru-RU"/>
        </w:rPr>
        <w:t xml:space="preserve"> </w:t>
      </w:r>
      <w:r w:rsidR="00613FC6" w:rsidRPr="002449FC">
        <w:rPr>
          <w:sz w:val="28"/>
          <w:szCs w:val="28"/>
          <w:lang w:val="ru-RU"/>
        </w:rPr>
        <w:t xml:space="preserve">Администрация Буша была непреклонна в </w:t>
      </w:r>
      <w:r w:rsidR="00C4381D">
        <w:rPr>
          <w:sz w:val="28"/>
          <w:szCs w:val="28"/>
          <w:lang w:val="ru-RU"/>
        </w:rPr>
        <w:t xml:space="preserve">проведении </w:t>
      </w:r>
      <w:r w:rsidR="00613FC6" w:rsidRPr="002449FC">
        <w:rPr>
          <w:sz w:val="28"/>
          <w:szCs w:val="28"/>
          <w:lang w:val="ru-RU"/>
        </w:rPr>
        <w:t xml:space="preserve">на Ближнем </w:t>
      </w:r>
      <w:r w:rsidR="00613FC6" w:rsidRPr="002449FC">
        <w:rPr>
          <w:sz w:val="28"/>
          <w:szCs w:val="28"/>
          <w:lang w:val="ru-RU"/>
        </w:rPr>
        <w:lastRenderedPageBreak/>
        <w:t>Востоке</w:t>
      </w:r>
      <w:bookmarkStart w:id="0" w:name="_GoBack"/>
      <w:bookmarkEnd w:id="0"/>
      <w:r w:rsidR="00C4381D">
        <w:rPr>
          <w:sz w:val="28"/>
          <w:szCs w:val="28"/>
          <w:lang w:val="ru-RU"/>
        </w:rPr>
        <w:t xml:space="preserve"> своей политики</w:t>
      </w:r>
      <w:r w:rsidR="00613FC6" w:rsidRPr="002449FC">
        <w:rPr>
          <w:sz w:val="28"/>
          <w:szCs w:val="28"/>
          <w:lang w:val="ru-RU"/>
        </w:rPr>
        <w:t>,</w:t>
      </w:r>
      <w:r w:rsidR="00613FC6">
        <w:rPr>
          <w:sz w:val="28"/>
          <w:szCs w:val="28"/>
          <w:lang w:val="ru-RU"/>
        </w:rPr>
        <w:t xml:space="preserve"> пытаясь подорвать </w:t>
      </w:r>
      <w:r w:rsidR="00613FC6" w:rsidRPr="002449FC">
        <w:rPr>
          <w:sz w:val="28"/>
          <w:szCs w:val="28"/>
          <w:lang w:val="ru-RU"/>
        </w:rPr>
        <w:t>зарождающ</w:t>
      </w:r>
      <w:r w:rsidR="00613FC6">
        <w:rPr>
          <w:sz w:val="28"/>
          <w:szCs w:val="28"/>
          <w:lang w:val="ru-RU"/>
        </w:rPr>
        <w:t>уюся</w:t>
      </w:r>
      <w:r w:rsidR="00613FC6" w:rsidRPr="002449FC">
        <w:rPr>
          <w:sz w:val="28"/>
          <w:szCs w:val="28"/>
          <w:lang w:val="ru-RU"/>
        </w:rPr>
        <w:t xml:space="preserve"> демократи</w:t>
      </w:r>
      <w:r w:rsidR="00613FC6">
        <w:rPr>
          <w:sz w:val="28"/>
          <w:szCs w:val="28"/>
          <w:lang w:val="ru-RU"/>
        </w:rPr>
        <w:t>ю</w:t>
      </w:r>
      <w:r w:rsidR="00613FC6" w:rsidRPr="002449FC">
        <w:rPr>
          <w:sz w:val="28"/>
          <w:szCs w:val="28"/>
          <w:lang w:val="ru-RU"/>
        </w:rPr>
        <w:t xml:space="preserve"> Ирака – его свободную и независимую прессу</w:t>
      </w:r>
      <w:r w:rsidR="000B1C78">
        <w:rPr>
          <w:sz w:val="28"/>
          <w:szCs w:val="28"/>
          <w:lang w:val="ru-RU"/>
        </w:rPr>
        <w:t xml:space="preserve">, </w:t>
      </w:r>
      <w:r w:rsidR="000B1C78" w:rsidRPr="00017C47">
        <w:rPr>
          <w:sz w:val="28"/>
          <w:szCs w:val="28"/>
          <w:lang w:val="ru-RU"/>
        </w:rPr>
        <w:t>н</w:t>
      </w:r>
      <w:r w:rsidR="00613FC6" w:rsidRPr="00017C47">
        <w:rPr>
          <w:sz w:val="28"/>
          <w:szCs w:val="28"/>
          <w:lang w:val="ru-RU"/>
        </w:rPr>
        <w:t xml:space="preserve">есмотря на то, что Конституция Ирака, ратифицированная в октябре </w:t>
      </w:r>
      <w:r w:rsidR="00A255BE" w:rsidRPr="00017C47">
        <w:rPr>
          <w:sz w:val="28"/>
          <w:szCs w:val="28"/>
          <w:lang w:val="ru-RU"/>
        </w:rPr>
        <w:t>2005</w:t>
      </w:r>
      <w:r>
        <w:rPr>
          <w:sz w:val="28"/>
          <w:szCs w:val="28"/>
          <w:lang w:val="ru-RU"/>
        </w:rPr>
        <w:t xml:space="preserve"> года</w:t>
      </w:r>
      <w:r w:rsidR="000B1C78" w:rsidRPr="00017C47">
        <w:rPr>
          <w:sz w:val="28"/>
          <w:szCs w:val="28"/>
          <w:lang w:val="ru-RU"/>
        </w:rPr>
        <w:t>,</w:t>
      </w:r>
      <w:r w:rsidR="00A255BE" w:rsidRPr="00017C47">
        <w:rPr>
          <w:sz w:val="28"/>
          <w:szCs w:val="28"/>
          <w:lang w:val="ru-RU"/>
        </w:rPr>
        <w:t xml:space="preserve"> </w:t>
      </w:r>
      <w:r w:rsidR="00613FC6" w:rsidRPr="00017C47">
        <w:rPr>
          <w:sz w:val="28"/>
          <w:szCs w:val="28"/>
          <w:lang w:val="ru-RU"/>
        </w:rPr>
        <w:t xml:space="preserve">гарантирует </w:t>
      </w:r>
      <w:r w:rsidR="00A255BE" w:rsidRPr="00017C47">
        <w:rPr>
          <w:sz w:val="28"/>
          <w:szCs w:val="28"/>
          <w:lang w:val="ru-RU"/>
        </w:rPr>
        <w:t>свободу СМИ</w:t>
      </w:r>
      <w:r w:rsidR="00E401F9" w:rsidRPr="00017C47">
        <w:rPr>
          <w:sz w:val="28"/>
          <w:szCs w:val="28"/>
          <w:lang w:val="ru-RU"/>
        </w:rPr>
        <w:t xml:space="preserve"> [2]</w:t>
      </w:r>
      <w:r w:rsidR="000B1C78" w:rsidRPr="00017C47">
        <w:rPr>
          <w:sz w:val="28"/>
          <w:szCs w:val="28"/>
          <w:lang w:val="ru-RU"/>
        </w:rPr>
        <w:t>.</w:t>
      </w:r>
    </w:p>
    <w:p w:rsidR="001714F5" w:rsidRPr="002449FC" w:rsidRDefault="00613FC6" w:rsidP="001714F5">
      <w:pPr>
        <w:spacing w:line="360" w:lineRule="auto"/>
        <w:ind w:firstLineChars="252" w:firstLine="706"/>
        <w:jc w:val="both"/>
        <w:rPr>
          <w:sz w:val="28"/>
          <w:szCs w:val="28"/>
          <w:lang w:val="ru-RU"/>
        </w:rPr>
      </w:pPr>
      <w:r w:rsidRPr="00017C47">
        <w:rPr>
          <w:sz w:val="28"/>
          <w:szCs w:val="28"/>
          <w:lang w:val="ru-RU"/>
        </w:rPr>
        <w:t>2.</w:t>
      </w:r>
      <w:r w:rsidR="005A60E7">
        <w:rPr>
          <w:sz w:val="28"/>
          <w:szCs w:val="28"/>
          <w:lang w:val="ru-RU"/>
        </w:rPr>
        <w:t> </w:t>
      </w:r>
      <w:r w:rsidR="00C4381D" w:rsidRPr="00017C47">
        <w:rPr>
          <w:sz w:val="28"/>
          <w:szCs w:val="28"/>
          <w:lang w:val="ru-RU"/>
        </w:rPr>
        <w:t>П</w:t>
      </w:r>
      <w:r w:rsidR="001714F5" w:rsidRPr="00017C47">
        <w:rPr>
          <w:sz w:val="28"/>
          <w:szCs w:val="28"/>
          <w:lang w:val="ru-RU"/>
        </w:rPr>
        <w:t>рофессионализм иракс</w:t>
      </w:r>
      <w:r w:rsidR="00125717" w:rsidRPr="00017C47">
        <w:rPr>
          <w:sz w:val="28"/>
          <w:szCs w:val="28"/>
          <w:lang w:val="ru-RU"/>
        </w:rPr>
        <w:t>кой прессы подвергался</w:t>
      </w:r>
      <w:r w:rsidR="001714F5" w:rsidRPr="00017C47">
        <w:rPr>
          <w:sz w:val="28"/>
          <w:szCs w:val="28"/>
          <w:lang w:val="ru-RU"/>
        </w:rPr>
        <w:t xml:space="preserve"> критике за качество письменного арабского языка, которое </w:t>
      </w:r>
      <w:r w:rsidR="000B1C78" w:rsidRPr="00017C47">
        <w:rPr>
          <w:sz w:val="28"/>
          <w:szCs w:val="28"/>
          <w:lang w:val="ru-RU"/>
        </w:rPr>
        <w:t xml:space="preserve">было </w:t>
      </w:r>
      <w:r w:rsidR="001714F5" w:rsidRPr="00017C47">
        <w:rPr>
          <w:sz w:val="28"/>
          <w:szCs w:val="28"/>
          <w:lang w:val="ru-RU"/>
        </w:rPr>
        <w:t>ниже</w:t>
      </w:r>
      <w:r w:rsidR="000B1C78" w:rsidRPr="00017C47">
        <w:rPr>
          <w:sz w:val="28"/>
          <w:szCs w:val="28"/>
          <w:lang w:val="ru-RU"/>
        </w:rPr>
        <w:t xml:space="preserve"> </w:t>
      </w:r>
      <w:r w:rsidR="003416FA" w:rsidRPr="00017C47">
        <w:rPr>
          <w:sz w:val="28"/>
          <w:szCs w:val="28"/>
          <w:lang w:val="ru-RU"/>
        </w:rPr>
        <w:t>национального с</w:t>
      </w:r>
      <w:r w:rsidR="000B1C78" w:rsidRPr="00017C47">
        <w:rPr>
          <w:sz w:val="28"/>
          <w:szCs w:val="28"/>
          <w:lang w:val="ru-RU"/>
        </w:rPr>
        <w:t xml:space="preserve">тандарта, а статьи </w:t>
      </w:r>
      <w:r w:rsidR="001714F5" w:rsidRPr="00017C47">
        <w:rPr>
          <w:sz w:val="28"/>
          <w:szCs w:val="28"/>
          <w:lang w:val="ru-RU"/>
        </w:rPr>
        <w:t xml:space="preserve">не </w:t>
      </w:r>
      <w:r w:rsidR="003416FA" w:rsidRPr="00017C47">
        <w:rPr>
          <w:sz w:val="28"/>
          <w:szCs w:val="28"/>
          <w:lang w:val="ru-RU"/>
        </w:rPr>
        <w:t xml:space="preserve">всегда </w:t>
      </w:r>
      <w:r w:rsidR="001714F5" w:rsidRPr="00017C47">
        <w:rPr>
          <w:sz w:val="28"/>
          <w:szCs w:val="28"/>
          <w:lang w:val="ru-RU"/>
        </w:rPr>
        <w:t>отвеча</w:t>
      </w:r>
      <w:r w:rsidR="000B1C78" w:rsidRPr="00017C47">
        <w:rPr>
          <w:sz w:val="28"/>
          <w:szCs w:val="28"/>
          <w:lang w:val="ru-RU"/>
        </w:rPr>
        <w:t>ли</w:t>
      </w:r>
      <w:r w:rsidR="001714F5" w:rsidRPr="00017C47">
        <w:rPr>
          <w:sz w:val="28"/>
          <w:szCs w:val="28"/>
          <w:lang w:val="ru-RU"/>
        </w:rPr>
        <w:t xml:space="preserve"> основным журналистским критериям объективности и точности</w:t>
      </w:r>
      <w:r w:rsidR="00E401F9" w:rsidRPr="00017C47">
        <w:rPr>
          <w:sz w:val="28"/>
          <w:szCs w:val="28"/>
          <w:lang w:val="ru-RU"/>
        </w:rPr>
        <w:t xml:space="preserve"> [1]</w:t>
      </w:r>
      <w:r w:rsidR="001714F5" w:rsidRPr="00017C47">
        <w:rPr>
          <w:sz w:val="28"/>
          <w:szCs w:val="28"/>
          <w:lang w:val="ru-RU"/>
        </w:rPr>
        <w:t>.</w:t>
      </w:r>
      <w:r w:rsidR="001714F5" w:rsidRPr="002449FC">
        <w:rPr>
          <w:sz w:val="28"/>
          <w:szCs w:val="28"/>
          <w:lang w:val="ru-RU"/>
        </w:rPr>
        <w:t xml:space="preserve"> </w:t>
      </w:r>
    </w:p>
    <w:p w:rsidR="001714F5" w:rsidRDefault="00125717" w:rsidP="001714F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17C47">
        <w:rPr>
          <w:sz w:val="28"/>
          <w:szCs w:val="28"/>
          <w:lang w:val="ru-RU"/>
        </w:rPr>
        <w:t xml:space="preserve">Между тем </w:t>
      </w:r>
      <w:r w:rsidR="000B1C78" w:rsidRPr="00017C47">
        <w:rPr>
          <w:sz w:val="28"/>
          <w:szCs w:val="28"/>
          <w:lang w:val="ru-RU"/>
        </w:rPr>
        <w:t>35</w:t>
      </w:r>
      <w:r w:rsidR="001714F5" w:rsidRPr="00017C47">
        <w:rPr>
          <w:sz w:val="28"/>
          <w:szCs w:val="28"/>
          <w:lang w:val="ru-RU"/>
        </w:rPr>
        <w:t xml:space="preserve"> лет правления баасистов </w:t>
      </w:r>
      <w:r w:rsidR="0033743A">
        <w:rPr>
          <w:sz w:val="28"/>
          <w:szCs w:val="28"/>
          <w:lang w:val="ru-RU"/>
        </w:rPr>
        <w:t>сформировали</w:t>
      </w:r>
      <w:r w:rsidR="000B1C78" w:rsidRPr="00017C47">
        <w:rPr>
          <w:sz w:val="28"/>
          <w:szCs w:val="28"/>
          <w:lang w:val="ru-RU"/>
        </w:rPr>
        <w:t xml:space="preserve"> у населения недоверие к официальным новостям</w:t>
      </w:r>
      <w:r w:rsidR="003416FA" w:rsidRPr="00017C47">
        <w:rPr>
          <w:sz w:val="28"/>
          <w:szCs w:val="28"/>
          <w:lang w:val="ru-RU"/>
        </w:rPr>
        <w:t>.</w:t>
      </w:r>
      <w:r w:rsidR="003928F7">
        <w:rPr>
          <w:sz w:val="28"/>
          <w:szCs w:val="28"/>
          <w:lang w:val="ru-RU"/>
        </w:rPr>
        <w:t xml:space="preserve"> </w:t>
      </w:r>
      <w:r w:rsidR="003416FA" w:rsidRPr="00017C47">
        <w:rPr>
          <w:sz w:val="28"/>
          <w:szCs w:val="28"/>
          <w:lang w:val="ru-RU"/>
        </w:rPr>
        <w:t>В новых общественно-политических условиях</w:t>
      </w:r>
      <w:r w:rsidR="000B1C78" w:rsidRPr="00017C47">
        <w:rPr>
          <w:sz w:val="28"/>
          <w:szCs w:val="28"/>
          <w:lang w:val="ru-RU"/>
        </w:rPr>
        <w:t xml:space="preserve"> </w:t>
      </w:r>
      <w:r w:rsidR="003416FA" w:rsidRPr="00017C47">
        <w:rPr>
          <w:sz w:val="28"/>
          <w:szCs w:val="28"/>
          <w:lang w:val="ru-RU"/>
        </w:rPr>
        <w:t xml:space="preserve">это позволило читателям не поддаться и на </w:t>
      </w:r>
      <w:r w:rsidR="000B1C78" w:rsidRPr="00017C47">
        <w:rPr>
          <w:sz w:val="28"/>
          <w:szCs w:val="28"/>
          <w:lang w:val="ru-RU"/>
        </w:rPr>
        <w:t>американскую пропаганду. Б</w:t>
      </w:r>
      <w:r w:rsidR="001714F5" w:rsidRPr="00017C47">
        <w:rPr>
          <w:sz w:val="28"/>
          <w:szCs w:val="28"/>
          <w:lang w:val="ru-RU"/>
        </w:rPr>
        <w:t>ольшинство иракцев воспользовались своим правом отказаться от средств массовой информации, поддерживаемых Соединенными Штатами, в пользу местной независимой прессы.</w:t>
      </w:r>
      <w:r w:rsidR="001714F5" w:rsidRPr="002449FC">
        <w:rPr>
          <w:sz w:val="28"/>
          <w:szCs w:val="28"/>
          <w:lang w:val="ru-RU"/>
        </w:rPr>
        <w:t xml:space="preserve"> </w:t>
      </w:r>
    </w:p>
    <w:p w:rsidR="000B1C78" w:rsidRPr="001714F5" w:rsidRDefault="000B1C78" w:rsidP="001714F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807E7" w:rsidRPr="008861E7" w:rsidRDefault="008807E7" w:rsidP="008807E7">
      <w:pPr>
        <w:spacing w:line="360" w:lineRule="auto"/>
        <w:ind w:firstLine="709"/>
        <w:jc w:val="center"/>
        <w:rPr>
          <w:sz w:val="28"/>
          <w:szCs w:val="28"/>
        </w:rPr>
      </w:pPr>
      <w:r w:rsidRPr="008807E7">
        <w:rPr>
          <w:sz w:val="28"/>
          <w:szCs w:val="28"/>
          <w:lang w:val="ru-RU"/>
        </w:rPr>
        <w:t>Литература</w:t>
      </w:r>
    </w:p>
    <w:p w:rsidR="000426B9" w:rsidRPr="000426B9" w:rsidRDefault="000426B9" w:rsidP="000426B9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0426B9">
        <w:rPr>
          <w:sz w:val="28"/>
          <w:szCs w:val="28"/>
        </w:rPr>
        <w:t>Alshami</w:t>
      </w:r>
      <w:proofErr w:type="spellEnd"/>
      <w:r w:rsidR="005A60E7" w:rsidRPr="005A60E7">
        <w:rPr>
          <w:sz w:val="28"/>
          <w:szCs w:val="28"/>
        </w:rPr>
        <w:t> </w:t>
      </w:r>
      <w:r w:rsidRPr="000426B9">
        <w:rPr>
          <w:sz w:val="28"/>
          <w:szCs w:val="28"/>
        </w:rPr>
        <w:t>A.</w:t>
      </w:r>
      <w:r w:rsidR="005A60E7" w:rsidRPr="005A60E7">
        <w:rPr>
          <w:sz w:val="28"/>
          <w:szCs w:val="28"/>
        </w:rPr>
        <w:t> </w:t>
      </w:r>
      <w:r w:rsidRPr="000426B9">
        <w:rPr>
          <w:sz w:val="28"/>
          <w:szCs w:val="28"/>
        </w:rPr>
        <w:t xml:space="preserve">M. </w:t>
      </w:r>
      <w:proofErr w:type="spellStart"/>
      <w:r w:rsidRPr="000426B9">
        <w:rPr>
          <w:sz w:val="28"/>
          <w:szCs w:val="28"/>
        </w:rPr>
        <w:t>الإعلام</w:t>
      </w:r>
      <w:proofErr w:type="spellEnd"/>
      <w:r w:rsidRPr="000426B9">
        <w:rPr>
          <w:sz w:val="28"/>
          <w:szCs w:val="28"/>
        </w:rPr>
        <w:t xml:space="preserve"> </w:t>
      </w:r>
      <w:proofErr w:type="spellStart"/>
      <w:r w:rsidRPr="000426B9">
        <w:rPr>
          <w:sz w:val="28"/>
          <w:szCs w:val="28"/>
        </w:rPr>
        <w:t>الجديد</w:t>
      </w:r>
      <w:proofErr w:type="spellEnd"/>
      <w:r w:rsidRPr="000426B9">
        <w:rPr>
          <w:sz w:val="28"/>
          <w:szCs w:val="28"/>
        </w:rPr>
        <w:t xml:space="preserve"> </w:t>
      </w:r>
      <w:proofErr w:type="spellStart"/>
      <w:r w:rsidRPr="000426B9">
        <w:rPr>
          <w:sz w:val="28"/>
          <w:szCs w:val="28"/>
        </w:rPr>
        <w:t>والإعلام</w:t>
      </w:r>
      <w:proofErr w:type="spellEnd"/>
      <w:r w:rsidRPr="000426B9">
        <w:rPr>
          <w:sz w:val="28"/>
          <w:szCs w:val="28"/>
        </w:rPr>
        <w:t xml:space="preserve"> </w:t>
      </w:r>
      <w:proofErr w:type="spellStart"/>
      <w:r w:rsidRPr="000426B9">
        <w:rPr>
          <w:sz w:val="28"/>
          <w:szCs w:val="28"/>
        </w:rPr>
        <w:t>القديم</w:t>
      </w:r>
      <w:proofErr w:type="gramStart"/>
      <w:r w:rsidRPr="000426B9">
        <w:rPr>
          <w:sz w:val="28"/>
          <w:szCs w:val="28"/>
        </w:rPr>
        <w:t>:التحديات</w:t>
      </w:r>
      <w:proofErr w:type="spellEnd"/>
      <w:proofErr w:type="gramEnd"/>
      <w:r w:rsidRPr="000426B9">
        <w:rPr>
          <w:sz w:val="28"/>
          <w:szCs w:val="28"/>
        </w:rPr>
        <w:t xml:space="preserve"> </w:t>
      </w:r>
      <w:proofErr w:type="spellStart"/>
      <w:r w:rsidRPr="000426B9">
        <w:rPr>
          <w:sz w:val="28"/>
          <w:szCs w:val="28"/>
        </w:rPr>
        <w:t>والفرص</w:t>
      </w:r>
      <w:proofErr w:type="spellEnd"/>
      <w:r w:rsidRPr="000426B9">
        <w:rPr>
          <w:sz w:val="28"/>
          <w:szCs w:val="28"/>
        </w:rPr>
        <w:t xml:space="preserve">. </w:t>
      </w:r>
      <w:r w:rsidRPr="000426B9">
        <w:rPr>
          <w:sz w:val="28"/>
          <w:szCs w:val="28"/>
          <w:lang w:val="ru-RU"/>
        </w:rPr>
        <w:t xml:space="preserve">2014. 125/32. </w:t>
      </w:r>
      <w:r w:rsidRPr="000426B9">
        <w:rPr>
          <w:sz w:val="28"/>
          <w:szCs w:val="28"/>
        </w:rPr>
        <w:t>P</w:t>
      </w:r>
      <w:r w:rsidR="005A60E7">
        <w:rPr>
          <w:sz w:val="28"/>
          <w:szCs w:val="28"/>
          <w:lang w:val="ru-RU"/>
        </w:rPr>
        <w:t>. </w:t>
      </w:r>
      <w:r w:rsidRPr="000426B9">
        <w:rPr>
          <w:sz w:val="28"/>
          <w:szCs w:val="28"/>
          <w:lang w:val="ru-RU"/>
        </w:rPr>
        <w:t xml:space="preserve">105-139. </w:t>
      </w:r>
      <w:r w:rsidRPr="000426B9">
        <w:rPr>
          <w:sz w:val="28"/>
          <w:szCs w:val="28"/>
        </w:rPr>
        <w:t>URL</w:t>
      </w:r>
      <w:r w:rsidRPr="000426B9">
        <w:rPr>
          <w:sz w:val="28"/>
          <w:szCs w:val="28"/>
          <w:lang w:val="ru-RU"/>
        </w:rPr>
        <w:t xml:space="preserve">: </w:t>
      </w:r>
      <w:hyperlink r:id="rId9" w:history="1">
        <w:r w:rsidR="005A60E7" w:rsidRPr="00B63D8C">
          <w:rPr>
            <w:rStyle w:val="a5"/>
            <w:sz w:val="28"/>
            <w:szCs w:val="28"/>
          </w:rPr>
          <w:t>https</w:t>
        </w:r>
        <w:r w:rsidR="005A60E7" w:rsidRPr="00B63D8C">
          <w:rPr>
            <w:rStyle w:val="a5"/>
            <w:sz w:val="28"/>
            <w:szCs w:val="28"/>
            <w:lang w:val="ru-RU"/>
          </w:rPr>
          <w:t>://</w:t>
        </w:r>
        <w:r w:rsidR="005A60E7" w:rsidRPr="00B63D8C">
          <w:rPr>
            <w:rStyle w:val="a5"/>
            <w:sz w:val="28"/>
            <w:szCs w:val="28"/>
          </w:rPr>
          <w:t>www</w:t>
        </w:r>
        <w:r w:rsidR="005A60E7" w:rsidRPr="00B63D8C">
          <w:rPr>
            <w:rStyle w:val="a5"/>
            <w:sz w:val="28"/>
            <w:szCs w:val="28"/>
            <w:lang w:val="ru-RU"/>
          </w:rPr>
          <w:t>.</w:t>
        </w:r>
        <w:proofErr w:type="spellStart"/>
        <w:r w:rsidR="005A60E7" w:rsidRPr="00B63D8C">
          <w:rPr>
            <w:rStyle w:val="a5"/>
            <w:sz w:val="28"/>
            <w:szCs w:val="28"/>
          </w:rPr>
          <w:t>researchgate</w:t>
        </w:r>
        <w:proofErr w:type="spellEnd"/>
        <w:r w:rsidR="005A60E7" w:rsidRPr="00B63D8C">
          <w:rPr>
            <w:rStyle w:val="a5"/>
            <w:sz w:val="28"/>
            <w:szCs w:val="28"/>
            <w:lang w:val="ru-RU"/>
          </w:rPr>
          <w:t>.</w:t>
        </w:r>
        <w:r w:rsidR="005A60E7" w:rsidRPr="00B63D8C">
          <w:rPr>
            <w:rStyle w:val="a5"/>
            <w:sz w:val="28"/>
            <w:szCs w:val="28"/>
          </w:rPr>
          <w:t>net</w:t>
        </w:r>
        <w:r w:rsidR="005A60E7" w:rsidRPr="00B63D8C">
          <w:rPr>
            <w:rStyle w:val="a5"/>
            <w:sz w:val="28"/>
            <w:szCs w:val="28"/>
            <w:lang w:val="ru-RU"/>
          </w:rPr>
          <w:t>/</w:t>
        </w:r>
        <w:r w:rsidR="005A60E7" w:rsidRPr="00B63D8C">
          <w:rPr>
            <w:rStyle w:val="a5"/>
            <w:sz w:val="28"/>
            <w:szCs w:val="28"/>
          </w:rPr>
          <w:t>publication</w:t>
        </w:r>
        <w:r w:rsidR="005A60E7" w:rsidRPr="00B63D8C">
          <w:rPr>
            <w:rStyle w:val="a5"/>
            <w:sz w:val="28"/>
            <w:szCs w:val="28"/>
            <w:lang w:val="ru-RU"/>
          </w:rPr>
          <w:t>/327666815_</w:t>
        </w:r>
        <w:proofErr w:type="spellStart"/>
        <w:r w:rsidR="005A60E7" w:rsidRPr="00B63D8C">
          <w:rPr>
            <w:rStyle w:val="a5"/>
            <w:sz w:val="28"/>
            <w:szCs w:val="28"/>
          </w:rPr>
          <w:t>alalam</w:t>
        </w:r>
        <w:proofErr w:type="spellEnd"/>
        <w:r w:rsidR="005A60E7" w:rsidRPr="00B63D8C">
          <w:rPr>
            <w:rStyle w:val="a5"/>
            <w:sz w:val="28"/>
            <w:szCs w:val="28"/>
            <w:lang w:val="ru-RU"/>
          </w:rPr>
          <w:t>_</w:t>
        </w:r>
        <w:proofErr w:type="spellStart"/>
        <w:r w:rsidR="005A60E7" w:rsidRPr="00B63D8C">
          <w:rPr>
            <w:rStyle w:val="a5"/>
            <w:sz w:val="28"/>
            <w:szCs w:val="28"/>
          </w:rPr>
          <w:t>aljdyd</w:t>
        </w:r>
        <w:proofErr w:type="spellEnd"/>
        <w:r w:rsidR="005A60E7" w:rsidRPr="00B63D8C">
          <w:rPr>
            <w:rStyle w:val="a5"/>
            <w:sz w:val="28"/>
            <w:szCs w:val="28"/>
            <w:lang w:val="ru-RU"/>
          </w:rPr>
          <w:t>_</w:t>
        </w:r>
        <w:proofErr w:type="spellStart"/>
        <w:r w:rsidR="005A60E7" w:rsidRPr="00B63D8C">
          <w:rPr>
            <w:rStyle w:val="a5"/>
            <w:sz w:val="28"/>
            <w:szCs w:val="28"/>
          </w:rPr>
          <w:t>walalam</w:t>
        </w:r>
        <w:proofErr w:type="spellEnd"/>
        <w:r w:rsidR="005A60E7" w:rsidRPr="00B63D8C">
          <w:rPr>
            <w:rStyle w:val="a5"/>
            <w:sz w:val="28"/>
            <w:szCs w:val="28"/>
            <w:lang w:val="ru-RU"/>
          </w:rPr>
          <w:t>_</w:t>
        </w:r>
        <w:proofErr w:type="spellStart"/>
        <w:r w:rsidR="005A60E7" w:rsidRPr="00B63D8C">
          <w:rPr>
            <w:rStyle w:val="a5"/>
            <w:sz w:val="28"/>
            <w:szCs w:val="28"/>
          </w:rPr>
          <w:t>alqdymalthdyat</w:t>
        </w:r>
        <w:proofErr w:type="spellEnd"/>
        <w:r w:rsidR="005A60E7" w:rsidRPr="00B63D8C">
          <w:rPr>
            <w:rStyle w:val="a5"/>
            <w:sz w:val="28"/>
            <w:szCs w:val="28"/>
            <w:lang w:val="ru-RU"/>
          </w:rPr>
          <w:t>_</w:t>
        </w:r>
        <w:proofErr w:type="spellStart"/>
        <w:r w:rsidR="005A60E7" w:rsidRPr="00B63D8C">
          <w:rPr>
            <w:rStyle w:val="a5"/>
            <w:sz w:val="28"/>
            <w:szCs w:val="28"/>
          </w:rPr>
          <w:t>walfrs</w:t>
        </w:r>
        <w:proofErr w:type="spellEnd"/>
      </w:hyperlink>
      <w:r w:rsidR="005A60E7">
        <w:rPr>
          <w:sz w:val="28"/>
          <w:szCs w:val="28"/>
          <w:lang w:val="ru-RU"/>
        </w:rPr>
        <w:t xml:space="preserve"> </w:t>
      </w:r>
      <w:r w:rsidRPr="000426B9">
        <w:rPr>
          <w:sz w:val="28"/>
          <w:szCs w:val="28"/>
          <w:lang w:val="ru-RU"/>
        </w:rPr>
        <w:t>(дата обращения</w:t>
      </w:r>
      <w:r w:rsidR="005A60E7">
        <w:rPr>
          <w:sz w:val="28"/>
          <w:szCs w:val="28"/>
          <w:lang w:val="ru-RU"/>
        </w:rPr>
        <w:t xml:space="preserve"> –</w:t>
      </w:r>
      <w:r w:rsidRPr="000426B9">
        <w:rPr>
          <w:sz w:val="28"/>
          <w:szCs w:val="28"/>
          <w:lang w:val="ru-RU"/>
        </w:rPr>
        <w:t xml:space="preserve"> 25.01.2021).</w:t>
      </w:r>
    </w:p>
    <w:p w:rsidR="000426B9" w:rsidRPr="005A60E7" w:rsidRDefault="000426B9" w:rsidP="000426B9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0426B9">
        <w:rPr>
          <w:sz w:val="28"/>
          <w:szCs w:val="28"/>
        </w:rPr>
        <w:t>Gerth</w:t>
      </w:r>
      <w:proofErr w:type="spellEnd"/>
      <w:r w:rsidR="005A60E7" w:rsidRPr="005A60E7">
        <w:rPr>
          <w:sz w:val="28"/>
          <w:szCs w:val="28"/>
        </w:rPr>
        <w:t> </w:t>
      </w:r>
      <w:r w:rsidRPr="000426B9">
        <w:rPr>
          <w:sz w:val="28"/>
          <w:szCs w:val="28"/>
        </w:rPr>
        <w:t>J. Military's information war is vast and often secretive. URL</w:t>
      </w:r>
      <w:r w:rsidRPr="005A60E7">
        <w:rPr>
          <w:sz w:val="28"/>
          <w:szCs w:val="28"/>
          <w:lang w:val="ru-RU"/>
        </w:rPr>
        <w:t>:</w:t>
      </w:r>
      <w:r w:rsidR="003928F7" w:rsidRPr="005A60E7">
        <w:rPr>
          <w:sz w:val="28"/>
          <w:szCs w:val="28"/>
          <w:lang w:val="ru-RU"/>
        </w:rPr>
        <w:t xml:space="preserve"> </w:t>
      </w:r>
      <w:hyperlink r:id="rId10" w:history="1">
        <w:r w:rsidR="005A60E7" w:rsidRPr="00B63D8C">
          <w:rPr>
            <w:rStyle w:val="a5"/>
            <w:sz w:val="28"/>
            <w:szCs w:val="28"/>
          </w:rPr>
          <w:t>http</w:t>
        </w:r>
        <w:r w:rsidR="005A60E7" w:rsidRPr="005A60E7">
          <w:rPr>
            <w:rStyle w:val="a5"/>
            <w:sz w:val="28"/>
            <w:szCs w:val="28"/>
            <w:lang w:val="ru-RU"/>
          </w:rPr>
          <w:t>://</w:t>
        </w:r>
        <w:r w:rsidR="005A60E7" w:rsidRPr="00B63D8C">
          <w:rPr>
            <w:rStyle w:val="a5"/>
            <w:sz w:val="28"/>
            <w:szCs w:val="28"/>
          </w:rPr>
          <w:t>www</w:t>
        </w:r>
        <w:r w:rsidR="005A60E7" w:rsidRPr="005A60E7">
          <w:rPr>
            <w:rStyle w:val="a5"/>
            <w:sz w:val="28"/>
            <w:szCs w:val="28"/>
            <w:lang w:val="ru-RU"/>
          </w:rPr>
          <w:t>.</w:t>
        </w:r>
        <w:proofErr w:type="spellStart"/>
        <w:r w:rsidR="005A60E7" w:rsidRPr="00B63D8C">
          <w:rPr>
            <w:rStyle w:val="a5"/>
            <w:sz w:val="28"/>
            <w:szCs w:val="28"/>
          </w:rPr>
          <w:t>nytimes</w:t>
        </w:r>
        <w:proofErr w:type="spellEnd"/>
        <w:r w:rsidR="005A60E7" w:rsidRPr="005A60E7">
          <w:rPr>
            <w:rStyle w:val="a5"/>
            <w:sz w:val="28"/>
            <w:szCs w:val="28"/>
            <w:lang w:val="ru-RU"/>
          </w:rPr>
          <w:t>.</w:t>
        </w:r>
        <w:r w:rsidR="005A60E7" w:rsidRPr="00B63D8C">
          <w:rPr>
            <w:rStyle w:val="a5"/>
            <w:sz w:val="28"/>
            <w:szCs w:val="28"/>
          </w:rPr>
          <w:t>com</w:t>
        </w:r>
        <w:r w:rsidR="005A60E7" w:rsidRPr="005A60E7">
          <w:rPr>
            <w:rStyle w:val="a5"/>
            <w:sz w:val="28"/>
            <w:szCs w:val="28"/>
            <w:lang w:val="ru-RU"/>
          </w:rPr>
          <w:t>/2005/12/11/</w:t>
        </w:r>
        <w:r w:rsidR="005A60E7" w:rsidRPr="00B63D8C">
          <w:rPr>
            <w:rStyle w:val="a5"/>
            <w:sz w:val="28"/>
            <w:szCs w:val="28"/>
          </w:rPr>
          <w:t>politics</w:t>
        </w:r>
        <w:r w:rsidR="005A60E7" w:rsidRPr="005A60E7">
          <w:rPr>
            <w:rStyle w:val="a5"/>
            <w:sz w:val="28"/>
            <w:szCs w:val="28"/>
            <w:lang w:val="ru-RU"/>
          </w:rPr>
          <w:t>/11</w:t>
        </w:r>
        <w:r w:rsidR="005A60E7" w:rsidRPr="00B63D8C">
          <w:rPr>
            <w:rStyle w:val="a5"/>
            <w:sz w:val="28"/>
            <w:szCs w:val="28"/>
          </w:rPr>
          <w:t>propaganda</w:t>
        </w:r>
        <w:r w:rsidR="005A60E7" w:rsidRPr="005A60E7">
          <w:rPr>
            <w:rStyle w:val="a5"/>
            <w:sz w:val="28"/>
            <w:szCs w:val="28"/>
            <w:lang w:val="ru-RU"/>
          </w:rPr>
          <w:t>.</w:t>
        </w:r>
        <w:r w:rsidR="005A60E7" w:rsidRPr="00B63D8C">
          <w:rPr>
            <w:rStyle w:val="a5"/>
            <w:sz w:val="28"/>
            <w:szCs w:val="28"/>
          </w:rPr>
          <w:t>html</w:t>
        </w:r>
      </w:hyperlink>
      <w:r w:rsidR="005A60E7">
        <w:rPr>
          <w:sz w:val="28"/>
          <w:szCs w:val="28"/>
          <w:lang w:val="ru-RU"/>
        </w:rPr>
        <w:t xml:space="preserve"> </w:t>
      </w:r>
      <w:r w:rsidRPr="005A60E7">
        <w:rPr>
          <w:sz w:val="28"/>
          <w:szCs w:val="28"/>
          <w:lang w:val="ru-RU"/>
        </w:rPr>
        <w:t>(</w:t>
      </w:r>
      <w:r w:rsidRPr="000426B9">
        <w:rPr>
          <w:sz w:val="28"/>
          <w:szCs w:val="28"/>
          <w:lang w:val="ru-RU"/>
        </w:rPr>
        <w:t>дата</w:t>
      </w:r>
      <w:r w:rsidRPr="005A60E7">
        <w:rPr>
          <w:sz w:val="28"/>
          <w:szCs w:val="28"/>
          <w:lang w:val="ru-RU"/>
        </w:rPr>
        <w:t xml:space="preserve"> </w:t>
      </w:r>
      <w:r w:rsidRPr="000426B9">
        <w:rPr>
          <w:sz w:val="28"/>
          <w:szCs w:val="28"/>
          <w:lang w:val="ru-RU"/>
        </w:rPr>
        <w:t>обращения</w:t>
      </w:r>
      <w:r w:rsidR="005A60E7">
        <w:rPr>
          <w:sz w:val="28"/>
          <w:szCs w:val="28"/>
          <w:lang w:val="ru-RU"/>
        </w:rPr>
        <w:t xml:space="preserve"> –</w:t>
      </w:r>
      <w:r w:rsidRPr="005A60E7">
        <w:rPr>
          <w:sz w:val="28"/>
          <w:szCs w:val="28"/>
          <w:lang w:val="ru-RU"/>
        </w:rPr>
        <w:t xml:space="preserve"> 23.01.2021).</w:t>
      </w:r>
    </w:p>
    <w:p w:rsidR="000426B9" w:rsidRPr="000426B9" w:rsidRDefault="000426B9" w:rsidP="000426B9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0426B9">
        <w:rPr>
          <w:sz w:val="28"/>
          <w:szCs w:val="28"/>
        </w:rPr>
        <w:t>Isakhan</w:t>
      </w:r>
      <w:proofErr w:type="spellEnd"/>
      <w:r w:rsidR="005A60E7" w:rsidRPr="005A60E7">
        <w:rPr>
          <w:sz w:val="28"/>
          <w:szCs w:val="28"/>
        </w:rPr>
        <w:t> </w:t>
      </w:r>
      <w:r w:rsidRPr="000426B9">
        <w:rPr>
          <w:sz w:val="28"/>
          <w:szCs w:val="28"/>
        </w:rPr>
        <w:t xml:space="preserve">B. The Post-Saddam Iraqi media: The public sphere and </w:t>
      </w:r>
      <w:proofErr w:type="spellStart"/>
      <w:r w:rsidRPr="000426B9">
        <w:rPr>
          <w:sz w:val="28"/>
          <w:szCs w:val="28"/>
        </w:rPr>
        <w:t>democratisation</w:t>
      </w:r>
      <w:proofErr w:type="spellEnd"/>
      <w:r w:rsidRPr="000426B9">
        <w:rPr>
          <w:sz w:val="28"/>
          <w:szCs w:val="28"/>
        </w:rPr>
        <w:t>. Paper presented at the Asian Media Information and Communication (AMIC) Conference, University of Queensland, Australia. URL</w:t>
      </w:r>
      <w:r w:rsidRPr="005A60E7">
        <w:rPr>
          <w:sz w:val="28"/>
          <w:szCs w:val="28"/>
          <w:lang w:val="ru-RU"/>
        </w:rPr>
        <w:t xml:space="preserve">: </w:t>
      </w:r>
      <w:hyperlink r:id="rId11" w:history="1">
        <w:r w:rsidR="005A60E7" w:rsidRPr="00B63D8C">
          <w:rPr>
            <w:rStyle w:val="a5"/>
            <w:sz w:val="28"/>
            <w:szCs w:val="28"/>
          </w:rPr>
          <w:t>https</w:t>
        </w:r>
        <w:r w:rsidR="005A60E7" w:rsidRPr="005A60E7">
          <w:rPr>
            <w:rStyle w:val="a5"/>
            <w:sz w:val="28"/>
            <w:szCs w:val="28"/>
            <w:lang w:val="ru-RU"/>
          </w:rPr>
          <w:t>://</w:t>
        </w:r>
        <w:r w:rsidR="005A60E7" w:rsidRPr="00B63D8C">
          <w:rPr>
            <w:rStyle w:val="a5"/>
            <w:sz w:val="28"/>
            <w:szCs w:val="28"/>
          </w:rPr>
          <w:t>www</w:t>
        </w:r>
        <w:r w:rsidR="005A60E7" w:rsidRPr="005A60E7">
          <w:rPr>
            <w:rStyle w:val="a5"/>
            <w:sz w:val="28"/>
            <w:szCs w:val="28"/>
            <w:lang w:val="ru-RU"/>
          </w:rPr>
          <w:t>.</w:t>
        </w:r>
        <w:proofErr w:type="spellStart"/>
        <w:r w:rsidR="005A60E7" w:rsidRPr="00B63D8C">
          <w:rPr>
            <w:rStyle w:val="a5"/>
            <w:sz w:val="28"/>
            <w:szCs w:val="28"/>
          </w:rPr>
          <w:t>researchgate</w:t>
        </w:r>
        <w:proofErr w:type="spellEnd"/>
        <w:r w:rsidR="005A60E7" w:rsidRPr="005A60E7">
          <w:rPr>
            <w:rStyle w:val="a5"/>
            <w:sz w:val="28"/>
            <w:szCs w:val="28"/>
            <w:lang w:val="ru-RU"/>
          </w:rPr>
          <w:t>.</w:t>
        </w:r>
        <w:r w:rsidR="005A60E7" w:rsidRPr="00B63D8C">
          <w:rPr>
            <w:rStyle w:val="a5"/>
            <w:sz w:val="28"/>
            <w:szCs w:val="28"/>
          </w:rPr>
          <w:t>net</w:t>
        </w:r>
        <w:r w:rsidR="005A60E7" w:rsidRPr="005A60E7">
          <w:rPr>
            <w:rStyle w:val="a5"/>
            <w:sz w:val="28"/>
            <w:szCs w:val="28"/>
            <w:lang w:val="ru-RU"/>
          </w:rPr>
          <w:t>/</w:t>
        </w:r>
        <w:r w:rsidR="005A60E7" w:rsidRPr="00B63D8C">
          <w:rPr>
            <w:rStyle w:val="a5"/>
            <w:sz w:val="28"/>
            <w:szCs w:val="28"/>
          </w:rPr>
          <w:t>publication</w:t>
        </w:r>
        <w:r w:rsidR="005A60E7" w:rsidRPr="005A60E7">
          <w:rPr>
            <w:rStyle w:val="a5"/>
            <w:sz w:val="28"/>
            <w:szCs w:val="28"/>
            <w:lang w:val="ru-RU"/>
          </w:rPr>
          <w:t>/29468917_</w:t>
        </w:r>
        <w:r w:rsidR="005A60E7" w:rsidRPr="00B63D8C">
          <w:rPr>
            <w:rStyle w:val="a5"/>
            <w:sz w:val="28"/>
            <w:szCs w:val="28"/>
          </w:rPr>
          <w:t>The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Post</w:t>
        </w:r>
        <w:r w:rsidR="005A60E7" w:rsidRPr="005A60E7">
          <w:rPr>
            <w:rStyle w:val="a5"/>
            <w:sz w:val="28"/>
            <w:szCs w:val="28"/>
            <w:lang w:val="ru-RU"/>
          </w:rPr>
          <w:t>-</w:t>
        </w:r>
        <w:r w:rsidR="005A60E7" w:rsidRPr="00B63D8C">
          <w:rPr>
            <w:rStyle w:val="a5"/>
            <w:sz w:val="28"/>
            <w:szCs w:val="28"/>
          </w:rPr>
          <w:t>Saddam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Iraqi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Media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The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Public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Sphere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and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proofErr w:type="spellStart"/>
        <w:r w:rsidR="005A60E7" w:rsidRPr="00B63D8C">
          <w:rPr>
            <w:rStyle w:val="a5"/>
            <w:sz w:val="28"/>
            <w:szCs w:val="28"/>
          </w:rPr>
          <w:t>Democratisation</w:t>
        </w:r>
        <w:proofErr w:type="spellEnd"/>
      </w:hyperlink>
      <w:r w:rsidR="005A60E7">
        <w:rPr>
          <w:sz w:val="28"/>
          <w:szCs w:val="28"/>
          <w:lang w:val="ru-RU"/>
        </w:rPr>
        <w:t xml:space="preserve"> </w:t>
      </w:r>
      <w:r w:rsidRPr="000426B9">
        <w:rPr>
          <w:sz w:val="28"/>
          <w:szCs w:val="28"/>
          <w:lang w:val="ru-RU"/>
        </w:rPr>
        <w:t>(дата обращения</w:t>
      </w:r>
      <w:r w:rsidR="005A60E7">
        <w:rPr>
          <w:sz w:val="28"/>
          <w:szCs w:val="28"/>
          <w:lang w:val="ru-RU"/>
        </w:rPr>
        <w:t xml:space="preserve"> –</w:t>
      </w:r>
      <w:r w:rsidRPr="000426B9">
        <w:rPr>
          <w:sz w:val="28"/>
          <w:szCs w:val="28"/>
          <w:lang w:val="ru-RU"/>
        </w:rPr>
        <w:t xml:space="preserve"> 24.01.2021).</w:t>
      </w:r>
    </w:p>
    <w:p w:rsidR="000426B9" w:rsidRPr="000426B9" w:rsidRDefault="000426B9" w:rsidP="000426B9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0426B9">
        <w:rPr>
          <w:sz w:val="28"/>
          <w:szCs w:val="28"/>
        </w:rPr>
        <w:t>Rugh</w:t>
      </w:r>
      <w:proofErr w:type="spellEnd"/>
      <w:r w:rsidR="005A60E7" w:rsidRPr="005A60E7">
        <w:rPr>
          <w:sz w:val="28"/>
          <w:szCs w:val="28"/>
        </w:rPr>
        <w:t> </w:t>
      </w:r>
      <w:r w:rsidRPr="000426B9">
        <w:rPr>
          <w:sz w:val="28"/>
          <w:szCs w:val="28"/>
        </w:rPr>
        <w:t>W.</w:t>
      </w:r>
      <w:r w:rsidR="005A60E7" w:rsidRPr="005A60E7">
        <w:rPr>
          <w:sz w:val="28"/>
          <w:szCs w:val="28"/>
        </w:rPr>
        <w:t> </w:t>
      </w:r>
      <w:r w:rsidRPr="000426B9">
        <w:rPr>
          <w:sz w:val="28"/>
          <w:szCs w:val="28"/>
        </w:rPr>
        <w:t xml:space="preserve">A. Arab mass media: Newspapers, radio, and television in Arab </w:t>
      </w:r>
      <w:r w:rsidRPr="000426B9">
        <w:rPr>
          <w:sz w:val="28"/>
          <w:szCs w:val="28"/>
        </w:rPr>
        <w:lastRenderedPageBreak/>
        <w:t xml:space="preserve">politics. Westport: </w:t>
      </w:r>
      <w:proofErr w:type="spellStart"/>
      <w:r w:rsidRPr="000426B9">
        <w:rPr>
          <w:sz w:val="28"/>
          <w:szCs w:val="28"/>
        </w:rPr>
        <w:t>Praeger</w:t>
      </w:r>
      <w:proofErr w:type="spellEnd"/>
      <w:r w:rsidRPr="000426B9">
        <w:rPr>
          <w:sz w:val="28"/>
          <w:szCs w:val="28"/>
        </w:rPr>
        <w:t xml:space="preserve"> Publishers. URL</w:t>
      </w:r>
      <w:r w:rsidRPr="005A60E7">
        <w:rPr>
          <w:sz w:val="28"/>
          <w:szCs w:val="28"/>
          <w:lang w:val="ru-RU"/>
        </w:rPr>
        <w:t xml:space="preserve">: </w:t>
      </w:r>
      <w:hyperlink r:id="rId12" w:history="1">
        <w:r w:rsidR="005A60E7" w:rsidRPr="00B63D8C">
          <w:rPr>
            <w:rStyle w:val="a5"/>
            <w:sz w:val="28"/>
            <w:szCs w:val="28"/>
          </w:rPr>
          <w:t>https</w:t>
        </w:r>
        <w:r w:rsidR="005A60E7" w:rsidRPr="005A60E7">
          <w:rPr>
            <w:rStyle w:val="a5"/>
            <w:sz w:val="28"/>
            <w:szCs w:val="28"/>
            <w:lang w:val="ru-RU"/>
          </w:rPr>
          <w:t>://</w:t>
        </w:r>
        <w:r w:rsidR="005A60E7" w:rsidRPr="00B63D8C">
          <w:rPr>
            <w:rStyle w:val="a5"/>
            <w:sz w:val="28"/>
            <w:szCs w:val="28"/>
          </w:rPr>
          <w:t>www</w:t>
        </w:r>
        <w:r w:rsidR="005A60E7" w:rsidRPr="005A60E7">
          <w:rPr>
            <w:rStyle w:val="a5"/>
            <w:sz w:val="28"/>
            <w:szCs w:val="28"/>
            <w:lang w:val="ru-RU"/>
          </w:rPr>
          <w:t>.</w:t>
        </w:r>
        <w:proofErr w:type="spellStart"/>
        <w:r w:rsidR="005A60E7" w:rsidRPr="00B63D8C">
          <w:rPr>
            <w:rStyle w:val="a5"/>
            <w:sz w:val="28"/>
            <w:szCs w:val="28"/>
          </w:rPr>
          <w:t>researchgate</w:t>
        </w:r>
        <w:proofErr w:type="spellEnd"/>
        <w:r w:rsidR="005A60E7" w:rsidRPr="005A60E7">
          <w:rPr>
            <w:rStyle w:val="a5"/>
            <w:sz w:val="28"/>
            <w:szCs w:val="28"/>
            <w:lang w:val="ru-RU"/>
          </w:rPr>
          <w:t>.</w:t>
        </w:r>
        <w:r w:rsidR="005A60E7" w:rsidRPr="00B63D8C">
          <w:rPr>
            <w:rStyle w:val="a5"/>
            <w:sz w:val="28"/>
            <w:szCs w:val="28"/>
          </w:rPr>
          <w:t>net</w:t>
        </w:r>
        <w:r w:rsidR="005A60E7" w:rsidRPr="005A60E7">
          <w:rPr>
            <w:rStyle w:val="a5"/>
            <w:sz w:val="28"/>
            <w:szCs w:val="28"/>
            <w:lang w:val="ru-RU"/>
          </w:rPr>
          <w:t>/</w:t>
        </w:r>
        <w:r w:rsidR="005A60E7" w:rsidRPr="00B63D8C">
          <w:rPr>
            <w:rStyle w:val="a5"/>
            <w:sz w:val="28"/>
            <w:szCs w:val="28"/>
          </w:rPr>
          <w:t>publication</w:t>
        </w:r>
        <w:r w:rsidR="005A60E7" w:rsidRPr="005A60E7">
          <w:rPr>
            <w:rStyle w:val="a5"/>
            <w:sz w:val="28"/>
            <w:szCs w:val="28"/>
            <w:lang w:val="ru-RU"/>
          </w:rPr>
          <w:t>/297711692_</w:t>
        </w:r>
        <w:r w:rsidR="005A60E7" w:rsidRPr="00B63D8C">
          <w:rPr>
            <w:rStyle w:val="a5"/>
            <w:sz w:val="28"/>
            <w:szCs w:val="28"/>
          </w:rPr>
          <w:t>William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A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proofErr w:type="spellStart"/>
        <w:r w:rsidR="005A60E7" w:rsidRPr="00B63D8C">
          <w:rPr>
            <w:rStyle w:val="a5"/>
            <w:sz w:val="28"/>
            <w:szCs w:val="28"/>
          </w:rPr>
          <w:t>Rugh</w:t>
        </w:r>
        <w:proofErr w:type="spellEnd"/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Arab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Mass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Media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Newspapers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Radio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and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Television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in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Arab</w:t>
        </w:r>
        <w:r w:rsidR="005A60E7" w:rsidRPr="005A60E7">
          <w:rPr>
            <w:rStyle w:val="a5"/>
            <w:sz w:val="28"/>
            <w:szCs w:val="28"/>
            <w:lang w:val="ru-RU"/>
          </w:rPr>
          <w:t>_</w:t>
        </w:r>
        <w:r w:rsidR="005A60E7" w:rsidRPr="00B63D8C">
          <w:rPr>
            <w:rStyle w:val="a5"/>
            <w:sz w:val="28"/>
            <w:szCs w:val="28"/>
          </w:rPr>
          <w:t>Politics</w:t>
        </w:r>
      </w:hyperlink>
      <w:r w:rsidR="005A60E7">
        <w:rPr>
          <w:sz w:val="28"/>
          <w:szCs w:val="28"/>
          <w:lang w:val="ru-RU"/>
        </w:rPr>
        <w:t xml:space="preserve"> </w:t>
      </w:r>
      <w:r w:rsidRPr="000426B9">
        <w:rPr>
          <w:sz w:val="28"/>
          <w:szCs w:val="28"/>
          <w:lang w:val="ru-RU"/>
        </w:rPr>
        <w:t>(дата обраще</w:t>
      </w:r>
      <w:r w:rsidR="005A60E7">
        <w:rPr>
          <w:sz w:val="28"/>
          <w:szCs w:val="28"/>
          <w:lang w:val="ru-RU"/>
        </w:rPr>
        <w:t>ния –</w:t>
      </w:r>
      <w:r w:rsidRPr="000426B9">
        <w:rPr>
          <w:sz w:val="28"/>
          <w:szCs w:val="28"/>
          <w:lang w:val="ru-RU"/>
        </w:rPr>
        <w:t xml:space="preserve"> 24.01.2021).</w:t>
      </w:r>
    </w:p>
    <w:p w:rsidR="000426B9" w:rsidRPr="000426B9" w:rsidRDefault="000426B9" w:rsidP="005A60E7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A60E7">
        <w:rPr>
          <w:sz w:val="28"/>
          <w:szCs w:val="28"/>
        </w:rPr>
        <w:t>Zanger</w:t>
      </w:r>
      <w:proofErr w:type="spellEnd"/>
      <w:r w:rsidR="005A60E7" w:rsidRPr="005A60E7">
        <w:rPr>
          <w:sz w:val="28"/>
          <w:szCs w:val="28"/>
        </w:rPr>
        <w:t> </w:t>
      </w:r>
      <w:r w:rsidRPr="005A60E7">
        <w:rPr>
          <w:sz w:val="28"/>
          <w:szCs w:val="28"/>
        </w:rPr>
        <w:t xml:space="preserve">M. Iraq's emerging press. </w:t>
      </w:r>
      <w:proofErr w:type="spellStart"/>
      <w:r w:rsidRPr="005A60E7">
        <w:rPr>
          <w:sz w:val="28"/>
          <w:szCs w:val="28"/>
        </w:rPr>
        <w:t>Nieman</w:t>
      </w:r>
      <w:proofErr w:type="spellEnd"/>
      <w:r w:rsidRPr="005A60E7">
        <w:rPr>
          <w:sz w:val="28"/>
          <w:szCs w:val="28"/>
        </w:rPr>
        <w:t xml:space="preserve"> Reports. 2005. </w:t>
      </w:r>
      <w:r w:rsidR="005A60E7" w:rsidRPr="005A60E7">
        <w:rPr>
          <w:sz w:val="28"/>
          <w:szCs w:val="28"/>
        </w:rPr>
        <w:t>No </w:t>
      </w:r>
      <w:r w:rsidRPr="005A60E7">
        <w:rPr>
          <w:sz w:val="28"/>
          <w:szCs w:val="28"/>
        </w:rPr>
        <w:t>59</w:t>
      </w:r>
      <w:r w:rsidR="005A60E7" w:rsidRPr="005A60E7">
        <w:rPr>
          <w:sz w:val="28"/>
          <w:szCs w:val="28"/>
        </w:rPr>
        <w:t xml:space="preserve"> </w:t>
      </w:r>
      <w:r w:rsidRPr="005A60E7">
        <w:rPr>
          <w:sz w:val="28"/>
          <w:szCs w:val="28"/>
        </w:rPr>
        <w:t>(4)</w:t>
      </w:r>
      <w:r w:rsidR="005A60E7" w:rsidRPr="005A60E7">
        <w:rPr>
          <w:sz w:val="28"/>
          <w:szCs w:val="28"/>
        </w:rPr>
        <w:t>.</w:t>
      </w:r>
      <w:r w:rsidRPr="005A60E7">
        <w:rPr>
          <w:sz w:val="28"/>
          <w:szCs w:val="28"/>
        </w:rPr>
        <w:t xml:space="preserve"> </w:t>
      </w:r>
      <w:r w:rsidR="005A60E7" w:rsidRPr="005A60E7">
        <w:rPr>
          <w:sz w:val="28"/>
          <w:szCs w:val="28"/>
        </w:rPr>
        <w:t>P. 106–</w:t>
      </w:r>
      <w:r w:rsidRPr="005A60E7">
        <w:rPr>
          <w:sz w:val="28"/>
          <w:szCs w:val="28"/>
        </w:rPr>
        <w:t>109.</w:t>
      </w:r>
    </w:p>
    <w:sectPr w:rsidR="000426B9" w:rsidRPr="000426B9" w:rsidSect="0039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5D" w:rsidRDefault="00B9145D" w:rsidP="001714F5">
      <w:r>
        <w:separator/>
      </w:r>
    </w:p>
  </w:endnote>
  <w:endnote w:type="continuationSeparator" w:id="0">
    <w:p w:rsidR="00B9145D" w:rsidRDefault="00B9145D" w:rsidP="0017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5D" w:rsidRDefault="00B9145D" w:rsidP="001714F5">
      <w:r>
        <w:separator/>
      </w:r>
    </w:p>
  </w:footnote>
  <w:footnote w:type="continuationSeparator" w:id="0">
    <w:p w:rsidR="00B9145D" w:rsidRDefault="00B9145D" w:rsidP="00171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26D"/>
    <w:multiLevelType w:val="multilevel"/>
    <w:tmpl w:val="0FE4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F24AE"/>
    <w:multiLevelType w:val="hybridMultilevel"/>
    <w:tmpl w:val="C18A52FA"/>
    <w:lvl w:ilvl="0" w:tplc="4638223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86849"/>
    <w:multiLevelType w:val="hybridMultilevel"/>
    <w:tmpl w:val="C812065C"/>
    <w:lvl w:ilvl="0" w:tplc="C77C8A7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8D3"/>
    <w:rsid w:val="000169A8"/>
    <w:rsid w:val="00017C47"/>
    <w:rsid w:val="00041DFB"/>
    <w:rsid w:val="000426B9"/>
    <w:rsid w:val="000527E0"/>
    <w:rsid w:val="000B1C78"/>
    <w:rsid w:val="000B6967"/>
    <w:rsid w:val="000D19D5"/>
    <w:rsid w:val="000E5173"/>
    <w:rsid w:val="000F0D76"/>
    <w:rsid w:val="00125717"/>
    <w:rsid w:val="00160644"/>
    <w:rsid w:val="001714F5"/>
    <w:rsid w:val="001D7726"/>
    <w:rsid w:val="001F11CD"/>
    <w:rsid w:val="001F710E"/>
    <w:rsid w:val="002449FC"/>
    <w:rsid w:val="0030018F"/>
    <w:rsid w:val="00320852"/>
    <w:rsid w:val="0032606B"/>
    <w:rsid w:val="0033743A"/>
    <w:rsid w:val="003416FA"/>
    <w:rsid w:val="00344B7A"/>
    <w:rsid w:val="003774A7"/>
    <w:rsid w:val="003928F7"/>
    <w:rsid w:val="003A4793"/>
    <w:rsid w:val="00421CB0"/>
    <w:rsid w:val="004227E0"/>
    <w:rsid w:val="00440A8D"/>
    <w:rsid w:val="004411AA"/>
    <w:rsid w:val="00497CAE"/>
    <w:rsid w:val="00506B98"/>
    <w:rsid w:val="00546F2B"/>
    <w:rsid w:val="00584D53"/>
    <w:rsid w:val="005A60E7"/>
    <w:rsid w:val="00613FC6"/>
    <w:rsid w:val="00676CEF"/>
    <w:rsid w:val="006F0A01"/>
    <w:rsid w:val="00702E03"/>
    <w:rsid w:val="007C6931"/>
    <w:rsid w:val="007D375E"/>
    <w:rsid w:val="00810924"/>
    <w:rsid w:val="00846B45"/>
    <w:rsid w:val="008807E7"/>
    <w:rsid w:val="008861E7"/>
    <w:rsid w:val="008D630A"/>
    <w:rsid w:val="009D376A"/>
    <w:rsid w:val="009E0FA6"/>
    <w:rsid w:val="00A255BE"/>
    <w:rsid w:val="00A947C2"/>
    <w:rsid w:val="00AC6EBA"/>
    <w:rsid w:val="00B45E65"/>
    <w:rsid w:val="00B76950"/>
    <w:rsid w:val="00B9145D"/>
    <w:rsid w:val="00C23F3A"/>
    <w:rsid w:val="00C4381D"/>
    <w:rsid w:val="00C44595"/>
    <w:rsid w:val="00CC7C84"/>
    <w:rsid w:val="00CD5BC2"/>
    <w:rsid w:val="00D021CC"/>
    <w:rsid w:val="00D558EF"/>
    <w:rsid w:val="00D622B9"/>
    <w:rsid w:val="00D81394"/>
    <w:rsid w:val="00DD478F"/>
    <w:rsid w:val="00E12107"/>
    <w:rsid w:val="00E21303"/>
    <w:rsid w:val="00E36BEB"/>
    <w:rsid w:val="00E401F9"/>
    <w:rsid w:val="00E45805"/>
    <w:rsid w:val="00E7539B"/>
    <w:rsid w:val="00EF28D3"/>
    <w:rsid w:val="00FD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6F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F28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F28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EF28D3"/>
    <w:pPr>
      <w:spacing w:before="82"/>
      <w:ind w:left="480"/>
      <w:outlineLvl w:val="1"/>
    </w:pPr>
    <w:rPr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1714F5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714F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14F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1714F5"/>
    <w:rPr>
      <w:vertAlign w:val="superscript"/>
    </w:rPr>
  </w:style>
  <w:style w:type="paragraph" w:styleId="a9">
    <w:name w:val="List Paragraph"/>
    <w:basedOn w:val="a"/>
    <w:uiPriority w:val="34"/>
    <w:qFormat/>
    <w:rsid w:val="00B45E65"/>
    <w:pPr>
      <w:ind w:left="720"/>
      <w:contextualSpacing/>
    </w:pPr>
  </w:style>
  <w:style w:type="character" w:styleId="aa">
    <w:name w:val="Strong"/>
    <w:basedOn w:val="a0"/>
    <w:uiPriority w:val="22"/>
    <w:qFormat/>
    <w:rsid w:val="00320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ultani91@inbo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297711692_William_A_Rugh_Arab_Mass_Media_Newspapers_Radio_and_Television_in_Arab_Polit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ublication/29468917_The_Post-Saddam_Iraqi_Media_The_Public_Sphere_and_Democratisatio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ytimes.com/2005/12/11/politics/11propagan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327666815_alalam_aljdyd_walalam_alqdymalthdyat_walf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058A-ECA3-4968-BDDE-4971A055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</cp:lastModifiedBy>
  <cp:revision>5</cp:revision>
  <dcterms:created xsi:type="dcterms:W3CDTF">2021-03-25T13:30:00Z</dcterms:created>
  <dcterms:modified xsi:type="dcterms:W3CDTF">2021-03-27T21:46:00Z</dcterms:modified>
</cp:coreProperties>
</file>