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FD33E0" w:rsidP="006A2781">
      <w:r w:rsidRPr="00FD33E0">
        <w:t>Ли Инин</w:t>
      </w:r>
    </w:p>
    <w:p w:rsidR="00FD33E0" w:rsidRDefault="00FD33E0" w:rsidP="006A2781">
      <w:r w:rsidRPr="00FD33E0">
        <w:t>Санкт-Петербургский государственный университет</w:t>
      </w:r>
    </w:p>
    <w:p w:rsidR="00FD33E0" w:rsidRDefault="00DF400F" w:rsidP="006A2781">
      <w:hyperlink r:id="rId4" w:history="1">
        <w:r w:rsidR="00FD33E0" w:rsidRPr="001B75B4">
          <w:rPr>
            <w:rStyle w:val="a4"/>
          </w:rPr>
          <w:t>yingyingli2701@outlook.com</w:t>
        </w:r>
      </w:hyperlink>
    </w:p>
    <w:p w:rsidR="00FD33E0" w:rsidRDefault="00FD33E0" w:rsidP="006A2781"/>
    <w:p w:rsidR="00FD33E0" w:rsidRDefault="00FD33E0" w:rsidP="006A2781">
      <w:pPr>
        <w:rPr>
          <w:b/>
        </w:rPr>
      </w:pPr>
      <w:proofErr w:type="spellStart"/>
      <w:r w:rsidRPr="00FD33E0">
        <w:rPr>
          <w:b/>
        </w:rPr>
        <w:t>Инфодемия</w:t>
      </w:r>
      <w:proofErr w:type="spellEnd"/>
      <w:r w:rsidRPr="00FD33E0">
        <w:rPr>
          <w:b/>
        </w:rPr>
        <w:t xml:space="preserve"> в условиях пандемии COVID-19 как</w:t>
      </w:r>
      <w:r w:rsidR="00194AB8">
        <w:rPr>
          <w:b/>
        </w:rPr>
        <w:t xml:space="preserve"> </w:t>
      </w:r>
      <w:bookmarkStart w:id="0" w:name="_GoBack"/>
      <w:bookmarkEnd w:id="0"/>
      <w:r w:rsidRPr="00FD33E0">
        <w:rPr>
          <w:b/>
        </w:rPr>
        <w:t>социально-гуманитарный вызов</w:t>
      </w:r>
    </w:p>
    <w:p w:rsidR="006A2781" w:rsidRPr="00FD33E0" w:rsidRDefault="006A2781" w:rsidP="006A2781">
      <w:pPr>
        <w:rPr>
          <w:b/>
        </w:rPr>
      </w:pPr>
    </w:p>
    <w:p w:rsidR="00FD33E0" w:rsidRDefault="00FD33E0" w:rsidP="006A2781">
      <w:r>
        <w:t>В исследовании предпринята попытка объяснить причину, по которой СOVID-19 вызвал информационную «</w:t>
      </w:r>
      <w:r w:rsidR="002E45B7">
        <w:t>эпидемию» в СМИ и сетевых медиа,</w:t>
      </w:r>
      <w:r>
        <w:t xml:space="preserve"> оказавшую серьезное негативное влияние на глобальную борьбу с эпидемией и поставившую под угрозу принцип гуманистического отношения к здоровью людей.</w:t>
      </w:r>
    </w:p>
    <w:p w:rsidR="00FD33E0" w:rsidRDefault="00FD33E0" w:rsidP="006A2781">
      <w:r>
        <w:t>Ключевые слова:</w:t>
      </w:r>
      <w:r w:rsidR="002E45B7">
        <w:t xml:space="preserve"> </w:t>
      </w:r>
      <w:r>
        <w:t xml:space="preserve">пандемия, </w:t>
      </w:r>
      <w:proofErr w:type="spellStart"/>
      <w:r>
        <w:t>инфодемия</w:t>
      </w:r>
      <w:proofErr w:type="spellEnd"/>
      <w:r>
        <w:t>, расизм, слухи</w:t>
      </w:r>
      <w:r w:rsidR="002E45B7">
        <w:t xml:space="preserve"> и</w:t>
      </w:r>
      <w:r>
        <w:t xml:space="preserve"> </w:t>
      </w:r>
      <w:proofErr w:type="spellStart"/>
      <w:r>
        <w:t>фейковые</w:t>
      </w:r>
      <w:proofErr w:type="spellEnd"/>
      <w:r>
        <w:t xml:space="preserve"> новости, гуманизм</w:t>
      </w:r>
      <w:r w:rsidR="006A2781">
        <w:t>.</w:t>
      </w:r>
    </w:p>
    <w:p w:rsidR="00FD33E0" w:rsidRDefault="00FD33E0" w:rsidP="006A2781"/>
    <w:p w:rsidR="00FD33E0" w:rsidRDefault="002E45B7" w:rsidP="006A2781">
      <w:proofErr w:type="spellStart"/>
      <w:r>
        <w:t>Коронавирусная</w:t>
      </w:r>
      <w:proofErr w:type="spellEnd"/>
      <w:r>
        <w:t xml:space="preserve"> болезнь (COVID </w:t>
      </w:r>
      <w:r w:rsidR="00FD33E0">
        <w:t>19), которая началась</w:t>
      </w:r>
      <w:r>
        <w:t xml:space="preserve"> в Ухане (Китай) в декабре 2019 </w:t>
      </w:r>
      <w:r w:rsidR="006A2781">
        <w:t>года</w:t>
      </w:r>
      <w:r w:rsidR="00FD33E0">
        <w:t>, переросла в пандемию, приведшую к беспрецедентному риску для человечества. ВОЗ и мировые лидеры вместе с медицинским сообществом прилагают огромные усилия по защите граждан и сдерживанию пандемии [1]. Однако предубеждения людей и массированная фейковая информация о заболевании приобрели</w:t>
      </w:r>
      <w:r>
        <w:t xml:space="preserve"> характер</w:t>
      </w:r>
      <w:r w:rsidR="00FD33E0">
        <w:t xml:space="preserve"> информационн</w:t>
      </w:r>
      <w:r>
        <w:t>ой</w:t>
      </w:r>
      <w:r w:rsidR="00FD33E0">
        <w:t xml:space="preserve"> эпидеми</w:t>
      </w:r>
      <w:r w:rsidR="006A2781">
        <w:t>и во всем мире,</w:t>
      </w:r>
      <w:r>
        <w:t xml:space="preserve"> </w:t>
      </w:r>
      <w:r w:rsidR="006A2781">
        <w:t>ч</w:t>
      </w:r>
      <w:r w:rsidR="00FD33E0">
        <w:t>то не только спровоцировало дискриминацию и стигматизацию болезни, но и стало препятствием для политики быстрого реагирования должностных лиц, работающих в системе здр</w:t>
      </w:r>
      <w:r w:rsidR="006A2781">
        <w:t xml:space="preserve">авоохранения, а также </w:t>
      </w:r>
      <w:proofErr w:type="gramStart"/>
      <w:r w:rsidR="006A2781">
        <w:t>политиков</w:t>
      </w:r>
      <w:r w:rsidR="00FD33E0">
        <w:t xml:space="preserve"> на</w:t>
      </w:r>
      <w:proofErr w:type="gramEnd"/>
      <w:r w:rsidR="00FD33E0">
        <w:t xml:space="preserve"> новую угрозу </w:t>
      </w:r>
      <w:r w:rsidR="006A2781">
        <w:t>для человечества</w:t>
      </w:r>
      <w:r w:rsidR="00FD33E0">
        <w:t xml:space="preserve"> [</w:t>
      </w:r>
      <w:r w:rsidR="00B77E05">
        <w:t>3</w:t>
      </w:r>
      <w:r w:rsidR="00FD33E0">
        <w:t>].</w:t>
      </w:r>
    </w:p>
    <w:p w:rsidR="00FD33E0" w:rsidRDefault="00FD33E0" w:rsidP="006A2781">
      <w:r>
        <w:t xml:space="preserve">Случаи COVID-19 продолжают фиксироваться во многих странах, а «нефильтрованная» информация распространяется в социальных сетях, таких как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 w:rsidR="006A2781">
        <w:t xml:space="preserve"> и</w:t>
      </w:r>
      <w:r>
        <w:t xml:space="preserve"> </w:t>
      </w:r>
      <w:proofErr w:type="spellStart"/>
      <w:r>
        <w:t>TikTok</w:t>
      </w:r>
      <w:proofErr w:type="spellEnd"/>
      <w:r w:rsidR="002E45B7">
        <w:t>,</w:t>
      </w:r>
      <w:r>
        <w:t xml:space="preserve"> гораздо быстрее, чем вирус. Эта ситуация была недавно охарактеризована Всемирной организацией здравоохранения (ВОЗ) как «</w:t>
      </w:r>
      <w:proofErr w:type="spellStart"/>
      <w:r>
        <w:t>инфодемия</w:t>
      </w:r>
      <w:proofErr w:type="spellEnd"/>
      <w:r>
        <w:t>» [</w:t>
      </w:r>
      <w:r w:rsidR="00B77E05">
        <w:t>2</w:t>
      </w:r>
      <w:r>
        <w:t>].</w:t>
      </w:r>
    </w:p>
    <w:p w:rsidR="00FD33E0" w:rsidRDefault="00FD33E0" w:rsidP="006A2781">
      <w:r>
        <w:lastRenderedPageBreak/>
        <w:t>До сих пор медицинское сообщество мало</w:t>
      </w:r>
      <w:r w:rsidR="002E45B7">
        <w:t xml:space="preserve"> что</w:t>
      </w:r>
      <w:r>
        <w:t xml:space="preserve"> знало о новом типе коронавируса. «Незнание» людей о COVID-19 стало рассадником слухов и ложных утверждений.</w:t>
      </w:r>
    </w:p>
    <w:p w:rsidR="00FD33E0" w:rsidRDefault="00FD33E0" w:rsidP="006A2781">
      <w:r>
        <w:t>Глобальная популяризация современных коммуникационных технологий, особенно новых медиа, объективно создает удобные условия для быстрого распространения различных слухов и фейковых новостей. Люди подвергаются воздействию разнообразной информации, некоторые слухи и неправдивые слова порождают «информационный паралич», а также снижают иммунитет к восприятию информации.</w:t>
      </w:r>
    </w:p>
    <w:p w:rsidR="00FD33E0" w:rsidRDefault="00FD33E0" w:rsidP="006A2781">
      <w:r>
        <w:t>Судя по публикациям в международных СМИ, признаки социального неравенства и институционального расизма стали проявляться в связи с пандемией</w:t>
      </w:r>
      <w:r w:rsidR="002E45B7">
        <w:t xml:space="preserve"> все</w:t>
      </w:r>
      <w:r>
        <w:t xml:space="preserve"> чаще, </w:t>
      </w:r>
      <w:r w:rsidR="002E45B7">
        <w:t xml:space="preserve">и это подтверждает известное </w:t>
      </w:r>
      <w:r w:rsidR="006A2781">
        <w:t>мнение,</w:t>
      </w:r>
      <w:r>
        <w:t xml:space="preserve"> что во времена кризисов </w:t>
      </w:r>
      <w:r w:rsidR="006A2781">
        <w:t xml:space="preserve">различные </w:t>
      </w:r>
      <w:r>
        <w:t>меньшинства часто становятся</w:t>
      </w:r>
      <w:r w:rsidR="002E45B7">
        <w:t xml:space="preserve"> </w:t>
      </w:r>
      <w:r>
        <w:t xml:space="preserve">мишенью для расистских, </w:t>
      </w:r>
      <w:proofErr w:type="spellStart"/>
      <w:r w:rsidR="006A2781">
        <w:t>анти</w:t>
      </w:r>
      <w:r>
        <w:t>инклюзивных</w:t>
      </w:r>
      <w:proofErr w:type="spellEnd"/>
      <w:r>
        <w:t xml:space="preserve"> и жестоких высказываний и действий.</w:t>
      </w:r>
    </w:p>
    <w:p w:rsidR="00FD33E0" w:rsidRDefault="00FD33E0" w:rsidP="006A2781">
      <w:r>
        <w:t>Гай Бергер, руководитель отдела коммуникационной и информационной политики и стратегии ЮНЕСКО и один из главных должностных лиц агентства, отвечающих за борьбу с дезинформацией, отмечает, что некоторые люди ошибочно полагают, что молодежь или люди африканского происхождения не имеют иммунитета к вирусу.</w:t>
      </w:r>
      <w:r w:rsidR="002E45B7">
        <w:t xml:space="preserve"> </w:t>
      </w:r>
      <w:r>
        <w:t>Бергер утверждает, что этот момент страха, неуверенности и неопределенности дает «благодатную почву для фабрикации фактов». Самый большой риск заключается в том, что любое искажение, которое легко неправильно понять, может свести на нет важность большого количества истинных фактов [4].</w:t>
      </w:r>
    </w:p>
    <w:p w:rsidR="00116E83" w:rsidRDefault="00FD33E0" w:rsidP="006A2781">
      <w:r>
        <w:t xml:space="preserve">Во время пандемии COVID-19 мы </w:t>
      </w:r>
      <w:r w:rsidR="00116E83">
        <w:t>видим</w:t>
      </w:r>
      <w:r>
        <w:t xml:space="preserve"> различные проявления расизма: </w:t>
      </w:r>
      <w:proofErr w:type="spellStart"/>
      <w:r>
        <w:t>киберзапугивание</w:t>
      </w:r>
      <w:proofErr w:type="spellEnd"/>
      <w:r>
        <w:t xml:space="preserve">, личные нападения, расистские выступления в Интернете, ксенофобские теории заговора, высказываемые обычными гражданами и даже некоторыми политиками и лидерами мирового класса. Ничто из этого не может способствовать гуманизму, продвижению повестки дня межкультурного диалога, потому что </w:t>
      </w:r>
      <w:r w:rsidR="00116E83">
        <w:t xml:space="preserve">в </w:t>
      </w:r>
      <w:r w:rsidR="006A2781">
        <w:t xml:space="preserve">диалоге </w:t>
      </w:r>
      <w:r>
        <w:t>делает</w:t>
      </w:r>
      <w:r w:rsidR="006A2781">
        <w:t>ся</w:t>
      </w:r>
      <w:r>
        <w:t xml:space="preserve"> упор на межкультурное общение, взаимопонимание, уважительное участие и </w:t>
      </w:r>
      <w:r>
        <w:lastRenderedPageBreak/>
        <w:t>солидарность между сообществами.</w:t>
      </w:r>
      <w:r w:rsidR="00116E83">
        <w:t xml:space="preserve"> Так,</w:t>
      </w:r>
      <w:r w:rsidR="00116E83" w:rsidRPr="00116E83">
        <w:t xml:space="preserve"> </w:t>
      </w:r>
      <w:r w:rsidR="00116E83">
        <w:t xml:space="preserve">в СМИ США, по мере роста обеспокоенности общественности эпидемией, освещалось явление, которое может представлять еще большую угрозу для университетских кампусов, чем сама болезнь: участились случаи дискриминации и враждебности по отношению к китайским и другим студентам азиатского происхождения. Маргарет </w:t>
      </w:r>
      <w:proofErr w:type="spellStart"/>
      <w:r w:rsidR="00116E83">
        <w:t>Фунг</w:t>
      </w:r>
      <w:proofErr w:type="spellEnd"/>
      <w:r w:rsidR="00116E83">
        <w:t>, исполнительный директор Азиатско-американского фонда правовой защиты и образования, заявила в электронном письме, что она обеспокоена случаями расовой дискриминации и сегрегации, с которыми сталкиваются азиаты во время пандемии, причем не было никаких доказательств контакта студентов из Азии с носителями вируса.</w:t>
      </w:r>
    </w:p>
    <w:p w:rsidR="00FD33E0" w:rsidRDefault="00FD33E0" w:rsidP="006A2781">
      <w:r>
        <w:t>Распространение в медиа дезориентирующих новостей не только увеличива</w:t>
      </w:r>
      <w:r w:rsidR="00116E83">
        <w:t>е</w:t>
      </w:r>
      <w:r>
        <w:t>т трудности борьбы с новой коронной эпидеми</w:t>
      </w:r>
      <w:r w:rsidR="00116E83">
        <w:t>ей пневмонии, но и эволюционируе</w:t>
      </w:r>
      <w:r>
        <w:t>т в более угрожающий</w:t>
      </w:r>
      <w:r w:rsidR="00116E83">
        <w:t xml:space="preserve"> –</w:t>
      </w:r>
      <w:r>
        <w:t xml:space="preserve"> «человеческий вирус»,</w:t>
      </w:r>
      <w:r w:rsidR="00116E83">
        <w:t xml:space="preserve"> </w:t>
      </w:r>
      <w:r>
        <w:t>так что глобальная борьба с эпидемией и осуществление международного сотрудничества сталкиваются с различными ограничениями, порождая глобальный социальный и гуманистический кризис.</w:t>
      </w:r>
    </w:p>
    <w:p w:rsidR="006A2781" w:rsidRDefault="006A2781" w:rsidP="006A2781">
      <w:pPr>
        <w:jc w:val="center"/>
      </w:pPr>
    </w:p>
    <w:p w:rsidR="00476E51" w:rsidRDefault="00476E51" w:rsidP="006A2781">
      <w:pPr>
        <w:jc w:val="center"/>
      </w:pPr>
      <w:r>
        <w:t>Литература</w:t>
      </w:r>
    </w:p>
    <w:p w:rsidR="00FD33E0" w:rsidRDefault="00116E83" w:rsidP="006A2781">
      <w:r>
        <w:t>1.</w:t>
      </w:r>
      <w:r w:rsidR="00B77E05">
        <w:t> </w:t>
      </w:r>
      <w:r>
        <w:t>Ван</w:t>
      </w:r>
      <w:r w:rsidR="00B77E05">
        <w:t> </w:t>
      </w:r>
      <w:r w:rsidR="00FD33E0">
        <w:t>Ф.</w:t>
      </w:r>
      <w:r w:rsidR="00B77E05">
        <w:t> </w:t>
      </w:r>
      <w:r w:rsidR="00FD33E0">
        <w:t xml:space="preserve">С., </w:t>
      </w:r>
      <w:proofErr w:type="spellStart"/>
      <w:r w:rsidR="00FD33E0">
        <w:t>Чжан</w:t>
      </w:r>
      <w:proofErr w:type="spellEnd"/>
      <w:r w:rsidR="00B77E05">
        <w:t> </w:t>
      </w:r>
      <w:proofErr w:type="gramStart"/>
      <w:r w:rsidR="00FD33E0">
        <w:t>С.</w:t>
      </w:r>
      <w:proofErr w:type="gramEnd"/>
      <w:r w:rsidR="00FD33E0">
        <w:t xml:space="preserve"> Что делать дальше для борьбы с эпидемией 2019-nCoV? // Ланцет. 2020</w:t>
      </w:r>
      <w:r w:rsidR="00B77E05">
        <w:t>. № 395 (10222). C. 391–</w:t>
      </w:r>
      <w:r w:rsidR="00FD33E0">
        <w:t>393.</w:t>
      </w:r>
    </w:p>
    <w:p w:rsidR="00B77E05" w:rsidRDefault="004D51D2" w:rsidP="006A2781">
      <w:r>
        <w:t>2. </w:t>
      </w:r>
      <w:proofErr w:type="spellStart"/>
      <w:r w:rsidR="00B77E05">
        <w:t>Зарокостас</w:t>
      </w:r>
      <w:proofErr w:type="spellEnd"/>
      <w:r w:rsidR="00B77E05">
        <w:t xml:space="preserve"> Д. Как бороться с </w:t>
      </w:r>
      <w:proofErr w:type="spellStart"/>
      <w:r w:rsidR="00B77E05">
        <w:t>инфодемией</w:t>
      </w:r>
      <w:proofErr w:type="spellEnd"/>
      <w:r w:rsidR="00B77E05">
        <w:t xml:space="preserve"> // Ланцет. 2020. № 395 (10225). C. 676.</w:t>
      </w:r>
    </w:p>
    <w:p w:rsidR="00FD33E0" w:rsidRDefault="00B77E05" w:rsidP="006A2781">
      <w:r>
        <w:t>3. </w:t>
      </w:r>
      <w:proofErr w:type="spellStart"/>
      <w:r w:rsidR="00116E83">
        <w:t>Шигемура</w:t>
      </w:r>
      <w:proofErr w:type="spellEnd"/>
      <w:r>
        <w:t> </w:t>
      </w:r>
      <w:r w:rsidR="00116E83">
        <w:t xml:space="preserve">Д., </w:t>
      </w:r>
      <w:proofErr w:type="spellStart"/>
      <w:r w:rsidR="00116E83">
        <w:t>Урсано</w:t>
      </w:r>
      <w:proofErr w:type="spellEnd"/>
      <w:r>
        <w:t> </w:t>
      </w:r>
      <w:r w:rsidR="00FD33E0">
        <w:t>Р.</w:t>
      </w:r>
      <w:r>
        <w:t> </w:t>
      </w:r>
      <w:r w:rsidR="00116E83">
        <w:t xml:space="preserve">Д., </w:t>
      </w:r>
      <w:proofErr w:type="spellStart"/>
      <w:r w:rsidR="00116E83">
        <w:t>Морганштейн</w:t>
      </w:r>
      <w:proofErr w:type="spellEnd"/>
      <w:r>
        <w:t> </w:t>
      </w:r>
      <w:r w:rsidR="00FD33E0">
        <w:t>Д.</w:t>
      </w:r>
      <w:r>
        <w:t> </w:t>
      </w:r>
      <w:r w:rsidR="00116E83">
        <w:t>К., Куросава</w:t>
      </w:r>
      <w:r>
        <w:t> </w:t>
      </w:r>
      <w:r w:rsidR="00116E83">
        <w:t xml:space="preserve">М., </w:t>
      </w:r>
      <w:proofErr w:type="spellStart"/>
      <w:r w:rsidR="00116E83">
        <w:t>Бенедек</w:t>
      </w:r>
      <w:proofErr w:type="spellEnd"/>
      <w:r w:rsidR="00116E83">
        <w:t> </w:t>
      </w:r>
      <w:r w:rsidR="00FD33E0">
        <w:t>Д.</w:t>
      </w:r>
      <w:r w:rsidR="00116E83">
        <w:t> </w:t>
      </w:r>
      <w:r w:rsidR="00FD33E0">
        <w:t xml:space="preserve">М. Общественные реакции на </w:t>
      </w:r>
      <w:proofErr w:type="gramStart"/>
      <w:r w:rsidR="00FD33E0">
        <w:t>новый</w:t>
      </w:r>
      <w:proofErr w:type="gramEnd"/>
      <w:r w:rsidR="00FD33E0">
        <w:t xml:space="preserve"> коронавирус 2019 года (2019-nCoV) в Японии: последствия для психического здоровья и целевые группы населения // Психиатрия и клиническ</w:t>
      </w:r>
      <w:r w:rsidR="00116E83">
        <w:t>ие неврологии. 2020</w:t>
      </w:r>
      <w:r>
        <w:t>. Т. </w:t>
      </w:r>
      <w:r w:rsidR="00116E83">
        <w:t>74 (4). C. </w:t>
      </w:r>
      <w:r w:rsidR="00FD33E0">
        <w:t>281</w:t>
      </w:r>
      <w:r>
        <w:t>–</w:t>
      </w:r>
      <w:r w:rsidR="00FD33E0">
        <w:t xml:space="preserve">282. </w:t>
      </w:r>
    </w:p>
    <w:p w:rsidR="00FD33E0" w:rsidRDefault="00FD33E0" w:rsidP="006A2781">
      <w:r>
        <w:t>4.</w:t>
      </w:r>
      <w:r w:rsidR="00B77E05">
        <w:t> </w:t>
      </w:r>
      <w:r>
        <w:t xml:space="preserve">«Наводнение </w:t>
      </w:r>
      <w:proofErr w:type="spellStart"/>
      <w:r>
        <w:t>фейковых</w:t>
      </w:r>
      <w:proofErr w:type="spellEnd"/>
      <w:r>
        <w:t xml:space="preserve"> новостей» в связи с новой пандемией коронавируса опасно для жизни // ЮНЕСКО. URL: </w:t>
      </w:r>
      <w:hyperlink r:id="rId5" w:history="1">
        <w:r w:rsidR="00B77E05" w:rsidRPr="001B41B9">
          <w:rPr>
            <w:rStyle w:val="a4"/>
          </w:rPr>
          <w:t>https://news.un.org/zh/story/2020/04/1054912</w:t>
        </w:r>
      </w:hyperlink>
      <w:r w:rsidR="00B77E05">
        <w:t xml:space="preserve"> </w:t>
      </w:r>
      <w:r>
        <w:t>(дата обращения: 13.04.2020).</w:t>
      </w:r>
    </w:p>
    <w:sectPr w:rsidR="00FD33E0" w:rsidSect="00DF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01"/>
    <w:rsid w:val="00103CCF"/>
    <w:rsid w:val="00116E83"/>
    <w:rsid w:val="00141607"/>
    <w:rsid w:val="001612EA"/>
    <w:rsid w:val="00194AB8"/>
    <w:rsid w:val="002E45B7"/>
    <w:rsid w:val="00476E51"/>
    <w:rsid w:val="004D51D2"/>
    <w:rsid w:val="006263DC"/>
    <w:rsid w:val="006A2781"/>
    <w:rsid w:val="006C0DDF"/>
    <w:rsid w:val="00723201"/>
    <w:rsid w:val="00B77E05"/>
    <w:rsid w:val="00D2646C"/>
    <w:rsid w:val="00DF400F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FD33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3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FD33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3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un.org/zh/story/2020/04/1054912" TargetMode="External"/><Relationship Id="rId4" Type="http://schemas.openxmlformats.org/officeDocument/2006/relationships/hyperlink" Target="mailto:yingyingli2701@out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8</cp:revision>
  <dcterms:created xsi:type="dcterms:W3CDTF">2021-04-25T07:24:00Z</dcterms:created>
  <dcterms:modified xsi:type="dcterms:W3CDTF">2021-05-04T19:18:00Z</dcterms:modified>
</cp:coreProperties>
</file>