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 Владимирович Зеленцов</w:t>
      </w: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НИУ ВШЭ</w:t>
      </w:r>
      <w:r w:rsidR="00EE6EB9">
        <w:rPr>
          <w:rFonts w:ascii="Times New Roman" w:hAnsi="Times New Roman"/>
          <w:sz w:val="28"/>
          <w:szCs w:val="28"/>
        </w:rPr>
        <w:t>, г. </w:t>
      </w:r>
      <w:r>
        <w:rPr>
          <w:rFonts w:ascii="Times New Roman" w:hAnsi="Times New Roman"/>
          <w:sz w:val="28"/>
          <w:szCs w:val="28"/>
        </w:rPr>
        <w:t>Москва</w:t>
      </w:r>
    </w:p>
    <w:p w:rsidR="005C55C1" w:rsidRDefault="005C55C1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0237A">
          <w:rPr>
            <w:rStyle w:val="Hyperlink0"/>
            <w:rFonts w:eastAsia="Arial Unicode MS"/>
          </w:rPr>
          <w:t>mzelentsov</w:t>
        </w:r>
        <w:r w:rsidR="00E0237A">
          <w:rPr>
            <w:rStyle w:val="a7"/>
            <w:rFonts w:ascii="Times New Roman" w:hAnsi="Times New Roman"/>
            <w:sz w:val="28"/>
            <w:szCs w:val="28"/>
            <w:u w:val="single"/>
          </w:rPr>
          <w:t>@</w:t>
        </w:r>
        <w:r w:rsidR="00E0237A">
          <w:rPr>
            <w:rStyle w:val="Hyperlink0"/>
            <w:rFonts w:eastAsia="Arial Unicode MS"/>
          </w:rPr>
          <w:t>hse</w:t>
        </w:r>
        <w:r w:rsidR="00E0237A">
          <w:rPr>
            <w:rStyle w:val="a7"/>
            <w:rFonts w:ascii="Times New Roman" w:hAnsi="Times New Roman"/>
            <w:sz w:val="28"/>
            <w:szCs w:val="28"/>
            <w:u w:val="single"/>
          </w:rPr>
          <w:t>.</w:t>
        </w:r>
        <w:r w:rsidR="00E0237A">
          <w:rPr>
            <w:rStyle w:val="Hyperlink0"/>
            <w:rFonts w:eastAsia="Arial Unicode MS"/>
          </w:rPr>
          <w:t>ru</w:t>
        </w:r>
      </w:hyperlink>
      <w:r w:rsidR="00E0237A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5C55C1" w:rsidRDefault="005C55C1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Природа </w:t>
      </w:r>
      <w:proofErr w:type="spellStart"/>
      <w:r>
        <w:rPr>
          <w:rStyle w:val="a7"/>
          <w:rFonts w:ascii="Times New Roman" w:hAnsi="Times New Roman"/>
          <w:b/>
          <w:bCs/>
          <w:sz w:val="28"/>
          <w:szCs w:val="28"/>
        </w:rPr>
        <w:t>онлайн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репортажа</w:t>
      </w:r>
      <w:proofErr w:type="spellEnd"/>
      <w:r>
        <w:rPr>
          <w:rStyle w:val="a7"/>
          <w:rFonts w:ascii="Times New Roman" w:hAnsi="Times New Roman"/>
          <w:b/>
          <w:bCs/>
          <w:sz w:val="28"/>
          <w:szCs w:val="28"/>
        </w:rPr>
        <w:t xml:space="preserve"> как гибридного новостного формата</w:t>
      </w:r>
    </w:p>
    <w:p w:rsidR="005C55C1" w:rsidRDefault="005C55C1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В материале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тезисно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рассматривается специфика текстовых трансляций репор</w:t>
      </w:r>
      <w:r>
        <w:rPr>
          <w:rStyle w:val="a7"/>
          <w:rFonts w:ascii="Times New Roman" w:hAnsi="Times New Roman"/>
          <w:sz w:val="28"/>
          <w:szCs w:val="28"/>
        </w:rPr>
        <w:t>тажного характера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которая определяется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гибридностью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формата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а также особенностями рассказа новостных историй посредством цифровых возможностей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Ключевые слова</w:t>
      </w:r>
      <w:r>
        <w:rPr>
          <w:rStyle w:val="a7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онлайн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репортаж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сторителлинг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 w:rsidR="00EE6EB9">
        <w:rPr>
          <w:rStyle w:val="a7"/>
          <w:rFonts w:ascii="Times New Roman" w:hAnsi="Times New Roman"/>
          <w:sz w:val="28"/>
          <w:szCs w:val="28"/>
        </w:rPr>
        <w:t>гибридизация.</w:t>
      </w:r>
    </w:p>
    <w:p w:rsidR="005C55C1" w:rsidRPr="00EE6EB9" w:rsidRDefault="005C55C1" w:rsidP="00EE6EB9">
      <w:pPr>
        <w:pStyle w:val="a6"/>
        <w:pBdr>
          <w:right w:val="nil"/>
        </w:pBdr>
        <w:spacing w:line="36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Текстовые репортажи в онлайновых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</w:t>
      </w:r>
      <w:r>
        <w:rPr>
          <w:rStyle w:val="a7"/>
          <w:rFonts w:ascii="Times New Roman" w:hAnsi="Times New Roman"/>
          <w:sz w:val="28"/>
          <w:szCs w:val="28"/>
        </w:rPr>
        <w:t>едиа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давно стали трендами цифровой трансформации СМИ как с точки зрения технологического прорыва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юзабилити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так и с позиций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у аудитории и высокого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трафикообразования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 xml:space="preserve">количество просмотров подобных трансляций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на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популярных новостных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</w:t>
      </w:r>
      <w:r>
        <w:rPr>
          <w:rStyle w:val="a7"/>
          <w:rFonts w:ascii="Times New Roman" w:hAnsi="Times New Roman"/>
          <w:sz w:val="28"/>
          <w:szCs w:val="28"/>
        </w:rPr>
        <w:t>ресурсах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может доходить до </w:t>
      </w:r>
      <w:r>
        <w:rPr>
          <w:rStyle w:val="a7"/>
          <w:rFonts w:ascii="Times New Roman" w:hAnsi="Times New Roman"/>
          <w:sz w:val="28"/>
          <w:szCs w:val="28"/>
        </w:rPr>
        <w:t xml:space="preserve">500 </w:t>
      </w:r>
      <w:r>
        <w:rPr>
          <w:rStyle w:val="a7"/>
          <w:rFonts w:ascii="Times New Roman" w:hAnsi="Times New Roman"/>
          <w:sz w:val="28"/>
          <w:szCs w:val="28"/>
        </w:rPr>
        <w:t>тыс</w:t>
      </w:r>
      <w:r>
        <w:rPr>
          <w:rStyle w:val="a7"/>
          <w:rFonts w:ascii="Times New Roman" w:hAnsi="Times New Roman"/>
          <w:sz w:val="28"/>
          <w:szCs w:val="28"/>
          <w:u w:color="00B050"/>
        </w:rPr>
        <w:t>яч</w:t>
      </w:r>
      <w:r>
        <w:rPr>
          <w:rStyle w:val="a7"/>
          <w:rFonts w:ascii="Times New Roman" w:hAnsi="Times New Roman"/>
          <w:sz w:val="28"/>
          <w:szCs w:val="28"/>
        </w:rPr>
        <w:t xml:space="preserve"> просмотров и выше</w:t>
      </w:r>
      <w:r>
        <w:rPr>
          <w:rStyle w:val="a7"/>
          <w:rFonts w:ascii="Times New Roman" w:hAnsi="Times New Roman"/>
          <w:sz w:val="28"/>
          <w:szCs w:val="28"/>
        </w:rPr>
        <w:t xml:space="preserve">). </w:t>
      </w: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a7"/>
          <w:rFonts w:ascii="Times New Roman" w:hAnsi="Times New Roman"/>
          <w:sz w:val="28"/>
          <w:szCs w:val="28"/>
        </w:rPr>
        <w:t>Онлайн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репортаж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E6EB9">
        <w:rPr>
          <w:rStyle w:val="a7"/>
          <w:rFonts w:ascii="Times New Roman" w:hAnsi="Times New Roman"/>
          <w:sz w:val="28"/>
          <w:szCs w:val="28"/>
          <w:u w:color="00B050"/>
        </w:rPr>
        <w:t>–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это один информационный материал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который максимально полно и с одной точкой входа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 xml:space="preserve">имеется 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в виду </w:t>
      </w:r>
      <w:r>
        <w:rPr>
          <w:rStyle w:val="a7"/>
          <w:rFonts w:ascii="Times New Roman" w:hAnsi="Times New Roman"/>
          <w:sz w:val="28"/>
          <w:szCs w:val="28"/>
        </w:rPr>
        <w:t xml:space="preserve">один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URL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урл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» </w:t>
      </w:r>
      <w:r>
        <w:rPr>
          <w:rStyle w:val="a7"/>
          <w:rFonts w:ascii="Times New Roman" w:hAnsi="Times New Roman"/>
          <w:sz w:val="28"/>
          <w:szCs w:val="28"/>
        </w:rPr>
        <w:t xml:space="preserve">- </w:t>
      </w:r>
      <w:r>
        <w:rPr>
          <w:rStyle w:val="a7"/>
          <w:rFonts w:ascii="Times New Roman" w:hAnsi="Times New Roman"/>
          <w:sz w:val="28"/>
          <w:szCs w:val="28"/>
        </w:rPr>
        <w:t>ссылка на сетевой объект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</w:rPr>
        <w:t>рассказывает новостную историю с ярко</w:t>
      </w:r>
      <w:r>
        <w:rPr>
          <w:rStyle w:val="a7"/>
          <w:rFonts w:ascii="Times New Roman" w:hAnsi="Times New Roman"/>
          <w:sz w:val="28"/>
          <w:szCs w:val="28"/>
        </w:rPr>
        <w:t xml:space="preserve"> выраженной динамикой развития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  <w:u w:color="00B050"/>
        </w:rPr>
        <w:t>Можно утверждать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что текстовые трансляции на новостных сайтах и в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соцмедиа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во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подобный формат </w:t>
      </w:r>
      <w:r>
        <w:rPr>
          <w:rStyle w:val="a7"/>
          <w:rFonts w:ascii="Times New Roman" w:hAnsi="Times New Roman"/>
          <w:sz w:val="28"/>
          <w:szCs w:val="28"/>
        </w:rPr>
        <w:t xml:space="preserve">запустили </w:t>
      </w:r>
      <w:r>
        <w:rPr>
          <w:rStyle w:val="a7"/>
          <w:rFonts w:ascii="Times New Roman" w:hAnsi="Times New Roman"/>
          <w:sz w:val="28"/>
          <w:szCs w:val="28"/>
        </w:rPr>
        <w:t xml:space="preserve">в </w:t>
      </w:r>
      <w:r>
        <w:rPr>
          <w:rStyle w:val="a7"/>
          <w:rFonts w:ascii="Times New Roman" w:hAnsi="Times New Roman"/>
          <w:sz w:val="28"/>
          <w:szCs w:val="28"/>
        </w:rPr>
        <w:t xml:space="preserve">2020 </w:t>
      </w:r>
      <w:r>
        <w:rPr>
          <w:rStyle w:val="a7"/>
          <w:rFonts w:ascii="Times New Roman" w:hAnsi="Times New Roman"/>
          <w:sz w:val="28"/>
          <w:szCs w:val="28"/>
        </w:rPr>
        <w:t>году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</w:rPr>
        <w:t xml:space="preserve">являются примером новостного обобщающего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сторителлинга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онлайне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. </w:t>
      </w: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sz w:val="28"/>
          <w:szCs w:val="28"/>
        </w:rPr>
        <w:t>По сути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по одной ссылке </w:t>
      </w:r>
      <w:r>
        <w:rPr>
          <w:rStyle w:val="a7"/>
          <w:rFonts w:ascii="Times New Roman" w:hAnsi="Times New Roman"/>
          <w:sz w:val="28"/>
          <w:szCs w:val="28"/>
        </w:rPr>
        <w:t xml:space="preserve">новостной редактор может собрать и классическую репортажную «картинку»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если у СМИ есть корреспондент на месте события</w:t>
      </w:r>
      <w:r>
        <w:rPr>
          <w:rStyle w:val="a7"/>
          <w:rFonts w:ascii="Times New Roman" w:hAnsi="Times New Roman"/>
          <w:sz w:val="28"/>
          <w:szCs w:val="28"/>
        </w:rPr>
        <w:t xml:space="preserve">), </w:t>
      </w:r>
      <w:r>
        <w:rPr>
          <w:rStyle w:val="a7"/>
          <w:rFonts w:ascii="Times New Roman" w:hAnsi="Times New Roman"/>
          <w:sz w:val="28"/>
          <w:szCs w:val="28"/>
        </w:rPr>
        <w:t xml:space="preserve">и всевозможные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составляющие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фото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 xml:space="preserve"> и видеоряд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инфографику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), </w:t>
      </w:r>
      <w:r>
        <w:rPr>
          <w:rStyle w:val="a7"/>
          <w:rFonts w:ascii="Times New Roman" w:hAnsi="Times New Roman"/>
          <w:sz w:val="28"/>
          <w:szCs w:val="28"/>
        </w:rPr>
        <w:t xml:space="preserve">а также пользовательский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контент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  <w:lang w:val="en-US"/>
        </w:rPr>
        <w:t>UGC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 –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user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lastRenderedPageBreak/>
        <w:t>generated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cont</w:t>
      </w:r>
      <w:r>
        <w:rPr>
          <w:rStyle w:val="a7"/>
          <w:rFonts w:ascii="Times New Roman" w:hAnsi="Times New Roman"/>
          <w:sz w:val="28"/>
          <w:szCs w:val="28"/>
          <w:lang w:val="en-US"/>
        </w:rPr>
        <w:t>ent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</w:rPr>
        <w:t xml:space="preserve">из социальных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так называемые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виджеты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» </w:t>
      </w:r>
      <w:r w:rsidR="00EE6EB9">
        <w:rPr>
          <w:rStyle w:val="a7"/>
          <w:rFonts w:ascii="Times New Roman" w:hAnsi="Times New Roman"/>
          <w:sz w:val="28"/>
          <w:szCs w:val="28"/>
        </w:rPr>
        <w:t>–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вставки постов</w:t>
      </w:r>
      <w:r>
        <w:rPr>
          <w:rStyle w:val="a7"/>
          <w:rFonts w:ascii="Times New Roman" w:hAnsi="Times New Roman"/>
          <w:sz w:val="28"/>
          <w:szCs w:val="28"/>
        </w:rPr>
        <w:t xml:space="preserve">), </w:t>
      </w:r>
      <w:r>
        <w:rPr>
          <w:rStyle w:val="a7"/>
          <w:rFonts w:ascii="Times New Roman" w:hAnsi="Times New Roman"/>
          <w:sz w:val="28"/>
          <w:szCs w:val="28"/>
        </w:rPr>
        <w:t>который обогащает материал взгляд</w:t>
      </w:r>
      <w:r>
        <w:rPr>
          <w:rStyle w:val="a7"/>
          <w:rFonts w:ascii="Times New Roman" w:hAnsi="Times New Roman"/>
          <w:sz w:val="28"/>
          <w:szCs w:val="28"/>
          <w:u w:color="00B050"/>
        </w:rPr>
        <w:t>ом</w:t>
      </w:r>
      <w:r>
        <w:rPr>
          <w:rStyle w:val="a7"/>
          <w:rFonts w:ascii="Times New Roman" w:hAnsi="Times New Roman"/>
          <w:sz w:val="28"/>
          <w:szCs w:val="28"/>
        </w:rPr>
        <w:t xml:space="preserve"> аудитории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то есть </w:t>
      </w:r>
      <w:r>
        <w:rPr>
          <w:rStyle w:val="a7"/>
          <w:rFonts w:ascii="Times New Roman" w:hAnsi="Times New Roman"/>
          <w:sz w:val="28"/>
          <w:szCs w:val="28"/>
        </w:rPr>
        <w:t>«со стороны»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proofErr w:type="gramEnd"/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Кроме того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в одной ссылке может быть собран </w:t>
      </w:r>
      <w:r>
        <w:rPr>
          <w:rStyle w:val="a7"/>
          <w:rFonts w:ascii="Times New Roman" w:hAnsi="Times New Roman"/>
          <w:sz w:val="28"/>
          <w:szCs w:val="28"/>
        </w:rPr>
        <w:t>дополните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льный </w:t>
      </w:r>
      <w:proofErr w:type="spellStart"/>
      <w:r w:rsidR="00EE6EB9">
        <w:rPr>
          <w:rStyle w:val="a7"/>
          <w:rFonts w:ascii="Times New Roman" w:hAnsi="Times New Roman"/>
          <w:sz w:val="28"/>
          <w:szCs w:val="28"/>
        </w:rPr>
        <w:t>контент</w:t>
      </w:r>
      <w:proofErr w:type="spellEnd"/>
      <w:r w:rsidR="00EE6EB9">
        <w:rPr>
          <w:rStyle w:val="a7"/>
          <w:rFonts w:ascii="Times New Roman" w:hAnsi="Times New Roman"/>
          <w:sz w:val="28"/>
          <w:szCs w:val="28"/>
        </w:rPr>
        <w:t xml:space="preserve"> по теме репортажа: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интервью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обобщающие тексты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комментарии экспертов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подкасты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если это позволяет </w:t>
      </w:r>
      <w:r>
        <w:rPr>
          <w:rStyle w:val="a7"/>
          <w:rFonts w:ascii="Times New Roman" w:hAnsi="Times New Roman"/>
          <w:sz w:val="28"/>
          <w:szCs w:val="28"/>
        </w:rPr>
        <w:t xml:space="preserve">делать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CMS</w:t>
      </w:r>
      <w:r>
        <w:rPr>
          <w:rStyle w:val="a7"/>
          <w:rFonts w:ascii="Times New Roman" w:hAnsi="Times New Roman"/>
          <w:sz w:val="28"/>
          <w:szCs w:val="28"/>
        </w:rPr>
        <w:t xml:space="preserve"> (</w:t>
      </w:r>
      <w:r>
        <w:rPr>
          <w:rStyle w:val="a7"/>
          <w:rFonts w:ascii="Times New Roman" w:hAnsi="Times New Roman"/>
          <w:sz w:val="28"/>
          <w:szCs w:val="28"/>
          <w:lang w:val="en-US"/>
        </w:rPr>
        <w:t>Content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Management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System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E6EB9">
        <w:rPr>
          <w:rStyle w:val="a7"/>
          <w:rFonts w:ascii="Times New Roman" w:hAnsi="Times New Roman"/>
          <w:sz w:val="28"/>
          <w:szCs w:val="28"/>
        </w:rPr>
        <w:t>–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 xml:space="preserve">система управления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контентом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; </w:t>
      </w:r>
      <w:r>
        <w:rPr>
          <w:rStyle w:val="a7"/>
          <w:rFonts w:ascii="Times New Roman" w:hAnsi="Times New Roman"/>
          <w:sz w:val="28"/>
          <w:szCs w:val="28"/>
        </w:rPr>
        <w:t xml:space="preserve">как говорят в редакциях </w:t>
      </w:r>
      <w:r w:rsidR="00EE6EB9">
        <w:rPr>
          <w:rStyle w:val="a7"/>
          <w:rFonts w:ascii="Times New Roman" w:hAnsi="Times New Roman"/>
          <w:sz w:val="28"/>
          <w:szCs w:val="28"/>
        </w:rPr>
        <w:t>–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админка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). </w:t>
      </w: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Говоря об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онлайн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репортаже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как о модели новостного цифрового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сторителлинга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крайне важно </w:t>
      </w:r>
      <w:r>
        <w:rPr>
          <w:rStyle w:val="a7"/>
          <w:rFonts w:ascii="Times New Roman" w:hAnsi="Times New Roman"/>
          <w:sz w:val="28"/>
          <w:szCs w:val="28"/>
        </w:rPr>
        <w:t xml:space="preserve">соблюсти баланс между содержательной частью и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  <w:u w:color="00B050"/>
        </w:rPr>
        <w:t>поскольку</w:t>
      </w:r>
      <w:r>
        <w:rPr>
          <w:rStyle w:val="a7"/>
          <w:rFonts w:ascii="Times New Roman" w:hAnsi="Times New Roman"/>
          <w:sz w:val="28"/>
          <w:szCs w:val="28"/>
        </w:rPr>
        <w:t xml:space="preserve"> текст уже не является главным смысловым центром цифрового материала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однако </w:t>
      </w:r>
      <w:r>
        <w:rPr>
          <w:rStyle w:val="a7"/>
          <w:rFonts w:ascii="Times New Roman" w:hAnsi="Times New Roman"/>
          <w:sz w:val="28"/>
          <w:szCs w:val="28"/>
          <w:u w:color="00B050"/>
        </w:rPr>
        <w:t>и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мультимеди</w:t>
      </w:r>
      <w:r w:rsidR="00EE6EB9">
        <w:rPr>
          <w:rStyle w:val="a7"/>
          <w:rFonts w:ascii="Times New Roman" w:hAnsi="Times New Roman"/>
          <w:sz w:val="28"/>
          <w:szCs w:val="28"/>
        </w:rPr>
        <w:t>йные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инструменты также не могут быть первостепенными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  <w:u w:color="00B050"/>
        </w:rPr>
        <w:t>Исходя из этих предпосылок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можно сказать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чт</w:t>
      </w:r>
      <w:r>
        <w:rPr>
          <w:rStyle w:val="a7"/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онлайн</w:t>
      </w:r>
      <w:r>
        <w:rPr>
          <w:rStyle w:val="a7"/>
          <w:rFonts w:ascii="Times New Roman" w:hAnsi="Times New Roman"/>
          <w:sz w:val="28"/>
          <w:szCs w:val="28"/>
        </w:rPr>
        <w:t>-</w:t>
      </w:r>
      <w:r w:rsidR="00EE6EB9">
        <w:rPr>
          <w:rStyle w:val="a7"/>
          <w:rFonts w:ascii="Times New Roman" w:hAnsi="Times New Roman"/>
          <w:sz w:val="28"/>
          <w:szCs w:val="28"/>
        </w:rPr>
        <w:t>репортаж</w:t>
      </w:r>
      <w:proofErr w:type="spellEnd"/>
      <w:r w:rsidR="00EE6EB9">
        <w:rPr>
          <w:rStyle w:val="a7"/>
          <w:rFonts w:ascii="Times New Roman" w:hAnsi="Times New Roman"/>
          <w:sz w:val="28"/>
          <w:szCs w:val="28"/>
        </w:rPr>
        <w:t xml:space="preserve"> –</w:t>
      </w:r>
      <w:r>
        <w:rPr>
          <w:rStyle w:val="a7"/>
          <w:rFonts w:ascii="Times New Roman" w:hAnsi="Times New Roman"/>
          <w:sz w:val="28"/>
          <w:szCs w:val="28"/>
        </w:rPr>
        <w:t xml:space="preserve"> это гибридный новостной формат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По нашему мнению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его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гибридность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выражается в совокупности нескольких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контентных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и технологических аспектов</w:t>
      </w:r>
      <w:r>
        <w:rPr>
          <w:rStyle w:val="a7"/>
          <w:rFonts w:ascii="Times New Roman" w:hAnsi="Times New Roman"/>
          <w:sz w:val="28"/>
          <w:szCs w:val="28"/>
        </w:rPr>
        <w:t>: 1)</w:t>
      </w:r>
      <w:r w:rsidR="00EE6EB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</w:rPr>
        <w:t xml:space="preserve">редакционных постов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классический жанр репортажа с использованием методов наблюдения и инте</w:t>
      </w:r>
      <w:r>
        <w:rPr>
          <w:rStyle w:val="a7"/>
          <w:rFonts w:ascii="Times New Roman" w:hAnsi="Times New Roman"/>
          <w:sz w:val="28"/>
          <w:szCs w:val="28"/>
        </w:rPr>
        <w:t>рвью</w:t>
      </w:r>
      <w:r w:rsidR="00EE6EB9">
        <w:rPr>
          <w:rStyle w:val="a7"/>
          <w:rFonts w:ascii="Times New Roman" w:hAnsi="Times New Roman"/>
          <w:sz w:val="28"/>
          <w:szCs w:val="28"/>
        </w:rPr>
        <w:t>);</w:t>
      </w:r>
      <w:r>
        <w:rPr>
          <w:rStyle w:val="a7"/>
          <w:rFonts w:ascii="Times New Roman" w:hAnsi="Times New Roman"/>
          <w:sz w:val="28"/>
          <w:szCs w:val="28"/>
        </w:rPr>
        <w:t xml:space="preserve"> 2)</w:t>
      </w:r>
      <w:r w:rsidR="00EE6EB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</w:rPr>
        <w:t xml:space="preserve">блоков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мультимеди</w:t>
      </w:r>
      <w:r w:rsidR="00EE6EB9">
        <w:rPr>
          <w:rStyle w:val="a7"/>
          <w:rFonts w:ascii="Times New Roman" w:hAnsi="Times New Roman"/>
          <w:sz w:val="28"/>
          <w:szCs w:val="28"/>
        </w:rPr>
        <w:t>йного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классические форматы фото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видео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графики</w:t>
      </w:r>
      <w:r w:rsidR="00EE6EB9">
        <w:rPr>
          <w:rStyle w:val="a7"/>
          <w:rFonts w:ascii="Times New Roman" w:hAnsi="Times New Roman"/>
          <w:sz w:val="28"/>
          <w:szCs w:val="28"/>
        </w:rPr>
        <w:t>); 3) </w:t>
      </w:r>
      <w:r>
        <w:rPr>
          <w:rStyle w:val="a7"/>
          <w:rFonts w:ascii="Times New Roman" w:hAnsi="Times New Roman"/>
          <w:sz w:val="28"/>
          <w:szCs w:val="28"/>
        </w:rPr>
        <w:t xml:space="preserve">пользовательских постов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 xml:space="preserve">включение опыта социальных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медиа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при построении редакционного материала</w:t>
      </w:r>
      <w:r w:rsidR="00EE6EB9">
        <w:rPr>
          <w:rStyle w:val="a7"/>
          <w:rFonts w:ascii="Times New Roman" w:hAnsi="Times New Roman"/>
          <w:sz w:val="28"/>
          <w:szCs w:val="28"/>
        </w:rPr>
        <w:t>); 4) 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тайминга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интерфейс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благодаря которому редактор формирует посты по </w:t>
      </w:r>
      <w:r>
        <w:rPr>
          <w:rStyle w:val="a7"/>
          <w:rFonts w:ascii="Times New Roman" w:hAnsi="Times New Roman"/>
          <w:sz w:val="28"/>
          <w:szCs w:val="28"/>
        </w:rPr>
        <w:t>ключевым временным отрезкам новостной истории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т</w:t>
      </w:r>
      <w:r>
        <w:rPr>
          <w:rStyle w:val="a7"/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t>е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  <w:r>
        <w:rPr>
          <w:rStyle w:val="a7"/>
          <w:rFonts w:ascii="Times New Roman" w:hAnsi="Times New Roman"/>
          <w:sz w:val="28"/>
          <w:szCs w:val="28"/>
        </w:rPr>
        <w:t>текстовый репортаж ведется в режиме реального времени</w:t>
      </w:r>
      <w:r>
        <w:rPr>
          <w:rStyle w:val="a7"/>
          <w:rFonts w:ascii="Times New Roman" w:hAnsi="Times New Roman"/>
          <w:sz w:val="28"/>
          <w:szCs w:val="28"/>
        </w:rPr>
        <w:t xml:space="preserve">). </w:t>
      </w:r>
    </w:p>
    <w:p w:rsidR="005C55C1" w:rsidRDefault="00E0237A" w:rsidP="00EE6EB9">
      <w:pPr>
        <w:pStyle w:val="a6"/>
        <w:pBdr>
          <w:right w:val="nil"/>
        </w:pBdr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sz w:val="28"/>
          <w:szCs w:val="28"/>
          <w:u w:color="00B050"/>
        </w:rPr>
        <w:t>Авторский</w:t>
      </w:r>
      <w:r>
        <w:rPr>
          <w:rStyle w:val="a7"/>
          <w:rFonts w:ascii="Times New Roman" w:hAnsi="Times New Roman"/>
          <w:sz w:val="28"/>
          <w:szCs w:val="28"/>
        </w:rPr>
        <w:t xml:space="preserve"> опыт планирования и ведения подобного формата в информационных агентствах </w:t>
      </w:r>
      <w:r w:rsidR="00EE6EB9">
        <w:rPr>
          <w:rStyle w:val="a7"/>
          <w:rFonts w:ascii="Times New Roman" w:hAnsi="Times New Roman"/>
          <w:sz w:val="28"/>
          <w:szCs w:val="28"/>
        </w:rPr>
        <w:t>«</w:t>
      </w:r>
      <w:r>
        <w:rPr>
          <w:rStyle w:val="a7"/>
          <w:rFonts w:ascii="Times New Roman" w:hAnsi="Times New Roman"/>
          <w:sz w:val="28"/>
          <w:szCs w:val="28"/>
        </w:rPr>
        <w:t>РИА Новости</w:t>
      </w:r>
      <w:r w:rsidR="00EE6EB9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E6EB9">
        <w:rPr>
          <w:rStyle w:val="a7"/>
          <w:rFonts w:ascii="Times New Roman" w:hAnsi="Times New Roman"/>
          <w:sz w:val="28"/>
          <w:szCs w:val="28"/>
        </w:rPr>
        <w:t>(2013–</w:t>
      </w:r>
      <w:r>
        <w:rPr>
          <w:rStyle w:val="a7"/>
          <w:rFonts w:ascii="Times New Roman" w:hAnsi="Times New Roman"/>
          <w:sz w:val="28"/>
          <w:szCs w:val="28"/>
        </w:rPr>
        <w:t xml:space="preserve">2014 </w:t>
      </w:r>
      <w:r w:rsidR="00EE6EB9">
        <w:rPr>
          <w:rStyle w:val="a7"/>
          <w:rFonts w:ascii="Times New Roman" w:hAnsi="Times New Roman"/>
          <w:sz w:val="28"/>
          <w:szCs w:val="28"/>
        </w:rPr>
        <w:t>годы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</w:rPr>
        <w:t xml:space="preserve">и ТАСС </w:t>
      </w:r>
      <w:r>
        <w:rPr>
          <w:rStyle w:val="a7"/>
          <w:rFonts w:ascii="Times New Roman" w:hAnsi="Times New Roman"/>
          <w:sz w:val="28"/>
          <w:szCs w:val="28"/>
        </w:rPr>
        <w:t>(2015</w:t>
      </w:r>
      <w:r w:rsidR="00EE6EB9">
        <w:rPr>
          <w:rStyle w:val="a7"/>
          <w:rFonts w:ascii="Times New Roman" w:hAnsi="Times New Roman"/>
          <w:sz w:val="28"/>
          <w:szCs w:val="28"/>
        </w:rPr>
        <w:t>–</w:t>
      </w:r>
      <w:r>
        <w:rPr>
          <w:rStyle w:val="a7"/>
          <w:rFonts w:ascii="Times New Roman" w:hAnsi="Times New Roman"/>
          <w:sz w:val="28"/>
          <w:szCs w:val="28"/>
        </w:rPr>
        <w:t xml:space="preserve">2020 </w:t>
      </w:r>
      <w:r w:rsidR="00EE6EB9">
        <w:rPr>
          <w:rStyle w:val="a7"/>
          <w:rFonts w:ascii="Times New Roman" w:hAnsi="Times New Roman"/>
          <w:sz w:val="28"/>
          <w:szCs w:val="28"/>
        </w:rPr>
        <w:t>годы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  <w:u w:color="00B050"/>
        </w:rPr>
        <w:t xml:space="preserve">позволяет провести </w:t>
      </w:r>
      <w:r>
        <w:rPr>
          <w:rStyle w:val="a7"/>
          <w:rFonts w:ascii="Times New Roman" w:hAnsi="Times New Roman"/>
          <w:sz w:val="28"/>
          <w:szCs w:val="28"/>
        </w:rPr>
        <w:t xml:space="preserve">редакционную классификацию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онлайн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репортажей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>: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1)</w:t>
      </w:r>
      <w:r w:rsidR="00EE6EB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</w:rPr>
        <w:t xml:space="preserve">крупные спортивные события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например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 xml:space="preserve">открытие 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Чемпионата мира по футболе в </w:t>
      </w:r>
      <w:r>
        <w:rPr>
          <w:rStyle w:val="a7"/>
          <w:rFonts w:ascii="Times New Roman" w:hAnsi="Times New Roman"/>
          <w:sz w:val="28"/>
          <w:szCs w:val="28"/>
        </w:rPr>
        <w:t>2018</w:t>
      </w:r>
      <w:r w:rsidR="00EE6EB9">
        <w:rPr>
          <w:rStyle w:val="a7"/>
          <w:rFonts w:ascii="Times New Roman" w:hAnsi="Times New Roman"/>
          <w:sz w:val="28"/>
          <w:szCs w:val="28"/>
        </w:rPr>
        <w:t xml:space="preserve"> году</w:t>
      </w:r>
      <w:r>
        <w:rPr>
          <w:rStyle w:val="a7"/>
          <w:rFonts w:ascii="Times New Roman" w:hAnsi="Times New Roman"/>
          <w:sz w:val="28"/>
          <w:szCs w:val="28"/>
        </w:rPr>
        <w:t>); 2)</w:t>
      </w:r>
      <w:r w:rsidR="00EE6EB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</w:rPr>
        <w:t>форс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 xml:space="preserve">мажоры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например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политический кризис в Белоруссии или обострение нагорно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карабахского конфликта</w:t>
      </w:r>
      <w:r>
        <w:rPr>
          <w:rStyle w:val="a7"/>
          <w:rFonts w:ascii="Times New Roman" w:hAnsi="Times New Roman"/>
          <w:sz w:val="28"/>
          <w:szCs w:val="28"/>
        </w:rPr>
        <w:t>); 3)</w:t>
      </w:r>
      <w:r w:rsidR="00EE6EB9">
        <w:rPr>
          <w:rStyle w:val="a7"/>
          <w:rFonts w:ascii="Times New Roman" w:hAnsi="Times New Roman"/>
          <w:sz w:val="28"/>
          <w:szCs w:val="28"/>
        </w:rPr>
        <w:t> </w:t>
      </w:r>
      <w:r>
        <w:rPr>
          <w:rStyle w:val="a7"/>
          <w:rFonts w:ascii="Times New Roman" w:hAnsi="Times New Roman"/>
          <w:sz w:val="28"/>
          <w:szCs w:val="28"/>
        </w:rPr>
        <w:t>фазы активного рассл</w:t>
      </w:r>
      <w:r>
        <w:rPr>
          <w:rStyle w:val="a7"/>
          <w:rFonts w:ascii="Times New Roman" w:hAnsi="Times New Roman"/>
          <w:sz w:val="28"/>
          <w:szCs w:val="28"/>
        </w:rPr>
        <w:t>едования того или иного форс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 xml:space="preserve">мажора </w:t>
      </w:r>
      <w:r>
        <w:rPr>
          <w:rStyle w:val="a7"/>
          <w:rFonts w:ascii="Times New Roman" w:hAnsi="Times New Roman"/>
          <w:sz w:val="28"/>
          <w:szCs w:val="28"/>
        </w:rPr>
        <w:lastRenderedPageBreak/>
        <w:t>(</w:t>
      </w:r>
      <w:r>
        <w:rPr>
          <w:rStyle w:val="a7"/>
          <w:rFonts w:ascii="Times New Roman" w:hAnsi="Times New Roman"/>
          <w:sz w:val="28"/>
          <w:szCs w:val="28"/>
        </w:rPr>
        <w:t>например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расследования авиакатастроф</w:t>
      </w:r>
      <w:r>
        <w:rPr>
          <w:rStyle w:val="a7"/>
          <w:rFonts w:ascii="Times New Roman" w:hAnsi="Times New Roman"/>
          <w:sz w:val="28"/>
          <w:szCs w:val="28"/>
        </w:rPr>
        <w:t>);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E6EB9">
        <w:rPr>
          <w:rStyle w:val="a7"/>
          <w:rFonts w:ascii="Times New Roman" w:hAnsi="Times New Roman"/>
          <w:sz w:val="28"/>
          <w:szCs w:val="28"/>
        </w:rPr>
        <w:t>4</w:t>
      </w:r>
      <w:r>
        <w:rPr>
          <w:rStyle w:val="a7"/>
          <w:rFonts w:ascii="Times New Roman" w:hAnsi="Times New Roman"/>
          <w:sz w:val="28"/>
          <w:szCs w:val="28"/>
        </w:rPr>
        <w:t xml:space="preserve">) </w:t>
      </w:r>
      <w:r>
        <w:rPr>
          <w:rStyle w:val="a7"/>
          <w:rFonts w:ascii="Times New Roman" w:hAnsi="Times New Roman"/>
          <w:sz w:val="28"/>
          <w:szCs w:val="28"/>
        </w:rPr>
        <w:t xml:space="preserve">политические события с динамикой развития </w:t>
      </w:r>
      <w:r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например</w:t>
      </w:r>
      <w:r>
        <w:rPr>
          <w:rStyle w:val="a7"/>
          <w:rFonts w:ascii="Times New Roman" w:hAnsi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sz w:val="28"/>
          <w:szCs w:val="28"/>
        </w:rPr>
        <w:t>большая пресс</w:t>
      </w:r>
      <w:r>
        <w:rPr>
          <w:rStyle w:val="a7"/>
          <w:rFonts w:ascii="Times New Roman" w:hAnsi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sz w:val="28"/>
          <w:szCs w:val="28"/>
        </w:rPr>
        <w:t>конференция президента</w:t>
      </w:r>
      <w:r>
        <w:rPr>
          <w:rStyle w:val="a7"/>
          <w:rFonts w:ascii="Times New Roman" w:hAnsi="Times New Roman"/>
          <w:sz w:val="28"/>
          <w:szCs w:val="28"/>
        </w:rPr>
        <w:t>).</w:t>
      </w:r>
    </w:p>
    <w:p w:rsidR="005C55C1" w:rsidRDefault="005C55C1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5C55C1" w:rsidRDefault="00E0237A" w:rsidP="00EE6EB9">
      <w:pPr>
        <w:pStyle w:val="a6"/>
        <w:spacing w:line="360" w:lineRule="auto"/>
        <w:ind w:firstLine="709"/>
        <w:jc w:val="center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8"/>
          <w:szCs w:val="28"/>
        </w:rPr>
        <w:t>Литература</w:t>
      </w:r>
    </w:p>
    <w:p w:rsidR="005C55C1" w:rsidRDefault="00EE6EB9" w:rsidP="00EE6E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1. 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Амзин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 </w:t>
      </w:r>
      <w:r w:rsidR="00E0237A">
        <w:rPr>
          <w:rStyle w:val="A8"/>
          <w:rFonts w:ascii="Times New Roman" w:hAnsi="Times New Roman"/>
          <w:sz w:val="28"/>
          <w:szCs w:val="28"/>
        </w:rPr>
        <w:t>А</w:t>
      </w:r>
      <w:r w:rsidR="00E0237A">
        <w:rPr>
          <w:rStyle w:val="A8"/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</w:rPr>
        <w:t> </w:t>
      </w:r>
      <w:r w:rsidR="00E0237A">
        <w:rPr>
          <w:rStyle w:val="A8"/>
          <w:rFonts w:ascii="Times New Roman" w:hAnsi="Times New Roman"/>
          <w:sz w:val="28"/>
          <w:szCs w:val="28"/>
        </w:rPr>
        <w:t>А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8"/>
          <w:rFonts w:ascii="Times New Roman" w:hAnsi="Times New Roman"/>
          <w:sz w:val="28"/>
          <w:szCs w:val="28"/>
        </w:rPr>
        <w:t>Интернет</w:t>
      </w:r>
      <w:r w:rsidR="00E0237A">
        <w:rPr>
          <w:rStyle w:val="A8"/>
          <w:rFonts w:ascii="Times New Roman" w:hAnsi="Times New Roman"/>
          <w:sz w:val="28"/>
          <w:szCs w:val="28"/>
        </w:rPr>
        <w:t>-</w:t>
      </w:r>
      <w:r w:rsidR="00E0237A">
        <w:rPr>
          <w:rStyle w:val="A8"/>
          <w:rFonts w:ascii="Times New Roman" w:hAnsi="Times New Roman"/>
          <w:sz w:val="28"/>
          <w:szCs w:val="28"/>
        </w:rPr>
        <w:t>журналистика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8"/>
          <w:rFonts w:ascii="Times New Roman" w:hAnsi="Times New Roman"/>
          <w:sz w:val="28"/>
          <w:szCs w:val="28"/>
        </w:rPr>
        <w:t>Как писать хорошие тексты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, 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привлекать </w:t>
      </w:r>
      <w:r w:rsidR="00E0237A">
        <w:rPr>
          <w:rStyle w:val="A8"/>
          <w:rFonts w:ascii="Times New Roman" w:hAnsi="Times New Roman"/>
          <w:sz w:val="28"/>
          <w:szCs w:val="28"/>
        </w:rPr>
        <w:t>аудиторию и зарабатывать на этом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8"/>
          <w:rFonts w:ascii="Times New Roman" w:hAnsi="Times New Roman"/>
          <w:sz w:val="28"/>
          <w:szCs w:val="28"/>
        </w:rPr>
        <w:t>М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.: </w:t>
      </w:r>
      <w:r w:rsidR="00E0237A">
        <w:rPr>
          <w:rStyle w:val="A8"/>
          <w:rFonts w:ascii="Times New Roman" w:hAnsi="Times New Roman"/>
          <w:sz w:val="28"/>
          <w:szCs w:val="28"/>
        </w:rPr>
        <w:t>АСТ</w:t>
      </w:r>
      <w:r w:rsidR="00E0237A">
        <w:rPr>
          <w:rStyle w:val="A8"/>
          <w:rFonts w:ascii="Times New Roman" w:hAnsi="Times New Roman"/>
          <w:sz w:val="28"/>
          <w:szCs w:val="28"/>
        </w:rPr>
        <w:t>, 2020.</w:t>
      </w:r>
    </w:p>
    <w:p w:rsidR="005C55C1" w:rsidRDefault="00EE6EB9" w:rsidP="00EE6E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2. </w:t>
      </w:r>
      <w:r w:rsidR="00E0237A">
        <w:rPr>
          <w:rStyle w:val="A8"/>
          <w:rFonts w:ascii="Times New Roman" w:hAnsi="Times New Roman"/>
          <w:sz w:val="28"/>
          <w:szCs w:val="28"/>
        </w:rPr>
        <w:t>Редакционный стандарт ТАСС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: </w:t>
      </w:r>
      <w:proofErr w:type="spellStart"/>
      <w:r w:rsidR="00E0237A">
        <w:rPr>
          <w:rStyle w:val="A8"/>
          <w:rFonts w:ascii="Times New Roman" w:hAnsi="Times New Roman"/>
          <w:sz w:val="28"/>
          <w:szCs w:val="28"/>
        </w:rPr>
        <w:t>учеб</w:t>
      </w:r>
      <w:proofErr w:type="gramStart"/>
      <w:r w:rsidR="00E0237A">
        <w:rPr>
          <w:rStyle w:val="A8"/>
          <w:rFonts w:ascii="Times New Roman" w:hAnsi="Times New Roman"/>
          <w:sz w:val="28"/>
          <w:szCs w:val="28"/>
        </w:rPr>
        <w:t>.</w:t>
      </w:r>
      <w:r w:rsidR="00E0237A">
        <w:rPr>
          <w:rStyle w:val="A8"/>
          <w:rFonts w:ascii="Times New Roman" w:hAnsi="Times New Roman"/>
          <w:sz w:val="28"/>
          <w:szCs w:val="28"/>
        </w:rPr>
        <w:t>п</w:t>
      </w:r>
      <w:proofErr w:type="gramEnd"/>
      <w:r w:rsidR="00E0237A">
        <w:rPr>
          <w:rStyle w:val="A8"/>
          <w:rFonts w:ascii="Times New Roman" w:hAnsi="Times New Roman"/>
          <w:sz w:val="28"/>
          <w:szCs w:val="28"/>
        </w:rPr>
        <w:t>особие</w:t>
      </w:r>
      <w:proofErr w:type="spellEnd"/>
      <w:r w:rsidR="00E0237A">
        <w:rPr>
          <w:rStyle w:val="A8"/>
          <w:rFonts w:ascii="Times New Roman" w:hAnsi="Times New Roman"/>
          <w:sz w:val="28"/>
          <w:szCs w:val="28"/>
        </w:rPr>
        <w:t xml:space="preserve"> для студентов вузов</w:t>
      </w:r>
      <w:r w:rsidR="00E0237A">
        <w:rPr>
          <w:rStyle w:val="A8"/>
          <w:rFonts w:ascii="Times New Roman" w:hAnsi="Times New Roman"/>
          <w:sz w:val="28"/>
          <w:szCs w:val="28"/>
        </w:rPr>
        <w:t>.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="00E0237A">
        <w:rPr>
          <w:rStyle w:val="A8"/>
          <w:rFonts w:ascii="Times New Roman" w:hAnsi="Times New Roman"/>
          <w:sz w:val="28"/>
          <w:szCs w:val="28"/>
        </w:rPr>
        <w:t>М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.: </w:t>
      </w:r>
      <w:r w:rsidR="00E0237A">
        <w:rPr>
          <w:rStyle w:val="A8"/>
          <w:rFonts w:ascii="Times New Roman" w:hAnsi="Times New Roman"/>
          <w:sz w:val="28"/>
          <w:szCs w:val="28"/>
        </w:rPr>
        <w:t>Аспект Пресс</w:t>
      </w:r>
      <w:r w:rsidR="00E0237A">
        <w:rPr>
          <w:rStyle w:val="A8"/>
          <w:rFonts w:ascii="Times New Roman" w:hAnsi="Times New Roman"/>
          <w:sz w:val="28"/>
          <w:szCs w:val="28"/>
        </w:rPr>
        <w:t xml:space="preserve">, 2019. </w:t>
      </w:r>
    </w:p>
    <w:p w:rsidR="005C55C1" w:rsidRPr="00EE6EB9" w:rsidRDefault="00EE6EB9" w:rsidP="00EE6E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A"/>
          <w:rFonts w:ascii="Times New Roman" w:hAnsi="Times New Roman"/>
          <w:sz w:val="28"/>
          <w:szCs w:val="28"/>
        </w:rPr>
        <w:t>3. </w:t>
      </w:r>
      <w:r w:rsidR="00E0237A">
        <w:rPr>
          <w:rStyle w:val="AA"/>
          <w:rFonts w:ascii="Times New Roman" w:hAnsi="Times New Roman"/>
          <w:sz w:val="28"/>
          <w:szCs w:val="28"/>
        </w:rPr>
        <w:t>Как развивался политический кризис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 в Белоруссии 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// </w:t>
      </w:r>
      <w:r w:rsidR="00E0237A">
        <w:rPr>
          <w:rStyle w:val="AA"/>
          <w:rFonts w:ascii="Times New Roman" w:hAnsi="Times New Roman"/>
          <w:sz w:val="28"/>
          <w:szCs w:val="28"/>
        </w:rPr>
        <w:t>ТАСС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7"/>
          <w:rFonts w:ascii="Times New Roman" w:hAnsi="Times New Roman"/>
          <w:sz w:val="28"/>
          <w:szCs w:val="28"/>
          <w:lang w:val="en-US"/>
        </w:rPr>
        <w:t>URL</w:t>
      </w:r>
      <w:r w:rsidR="00E0237A" w:rsidRPr="00EE6EB9">
        <w:rPr>
          <w:rStyle w:val="AA"/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="00E0237A" w:rsidRPr="00EE6EB9">
          <w:rPr>
            <w:rStyle w:val="Hyperlink1"/>
            <w:rFonts w:ascii="Times New Roman" w:hAnsi="Times New Roman"/>
            <w:sz w:val="28"/>
            <w:szCs w:val="28"/>
            <w:lang w:val="en-US"/>
          </w:rPr>
          <w:t>https://tass.ru/mezhdunarodnaya-panorama/9168005</w:t>
        </w:r>
      </w:hyperlink>
      <w:r w:rsidRPr="00EE6EB9">
        <w:rPr>
          <w:rStyle w:val="AA"/>
          <w:rFonts w:ascii="Times New Roman" w:hAnsi="Times New Roman"/>
          <w:sz w:val="28"/>
          <w:szCs w:val="28"/>
          <w:lang w:val="en-US"/>
        </w:rPr>
        <w:t xml:space="preserve"> </w:t>
      </w:r>
    </w:p>
    <w:p w:rsidR="005C55C1" w:rsidRDefault="00EE6EB9" w:rsidP="00EE6E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4. </w:t>
      </w:r>
      <w:r w:rsidR="00E0237A">
        <w:rPr>
          <w:rStyle w:val="AA"/>
          <w:rFonts w:ascii="Times New Roman" w:hAnsi="Times New Roman"/>
          <w:sz w:val="28"/>
          <w:szCs w:val="28"/>
        </w:rPr>
        <w:t>Обострение военного конфликта между Арменией и Азербайджаном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Хроника событий 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// </w:t>
      </w:r>
      <w:r w:rsidR="00E0237A">
        <w:rPr>
          <w:rStyle w:val="AA"/>
          <w:rFonts w:ascii="Times New Roman" w:hAnsi="Times New Roman"/>
          <w:sz w:val="28"/>
          <w:szCs w:val="28"/>
        </w:rPr>
        <w:t>ТАСС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7"/>
          <w:rFonts w:ascii="Times New Roman" w:hAnsi="Times New Roman"/>
          <w:sz w:val="28"/>
          <w:szCs w:val="28"/>
          <w:lang w:val="en-US"/>
        </w:rPr>
        <w:t>URL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0237A">
          <w:rPr>
            <w:rStyle w:val="Hyperlink1"/>
            <w:rFonts w:ascii="Times New Roman" w:hAnsi="Times New Roman"/>
            <w:sz w:val="28"/>
            <w:szCs w:val="28"/>
          </w:rPr>
          <w:t>https://tass.ru/mezhdunarodnaya-panorama/9561751</w:t>
        </w:r>
      </w:hyperlink>
      <w:r w:rsidR="00E0237A">
        <w:rPr>
          <w:rStyle w:val="AA"/>
          <w:rFonts w:ascii="Times New Roman" w:hAnsi="Times New Roman"/>
          <w:sz w:val="28"/>
          <w:szCs w:val="28"/>
        </w:rPr>
        <w:t xml:space="preserve"> </w:t>
      </w:r>
    </w:p>
    <w:p w:rsidR="005C55C1" w:rsidRDefault="00EE6EB9" w:rsidP="00EE6E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5. </w:t>
      </w:r>
      <w:r w:rsidR="00E0237A">
        <w:rPr>
          <w:rStyle w:val="AA"/>
          <w:rFonts w:ascii="Times New Roman" w:hAnsi="Times New Roman"/>
          <w:sz w:val="28"/>
          <w:szCs w:val="28"/>
        </w:rPr>
        <w:t>Как проходила большая пресс</w:t>
      </w:r>
      <w:r w:rsidR="00E0237A">
        <w:rPr>
          <w:rStyle w:val="AA"/>
          <w:rFonts w:ascii="Times New Roman" w:hAnsi="Times New Roman"/>
          <w:sz w:val="28"/>
          <w:szCs w:val="28"/>
        </w:rPr>
        <w:t>-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конференция Владимира Путина 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// </w:t>
      </w:r>
      <w:r w:rsidR="00E0237A">
        <w:rPr>
          <w:rStyle w:val="AA"/>
          <w:rFonts w:ascii="Times New Roman" w:hAnsi="Times New Roman"/>
          <w:sz w:val="28"/>
          <w:szCs w:val="28"/>
        </w:rPr>
        <w:t>ТАСС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. </w:t>
      </w:r>
      <w:r w:rsidR="00E0237A">
        <w:rPr>
          <w:rStyle w:val="a7"/>
          <w:rFonts w:ascii="Times New Roman" w:hAnsi="Times New Roman"/>
          <w:sz w:val="28"/>
          <w:szCs w:val="28"/>
          <w:lang w:val="en-US"/>
        </w:rPr>
        <w:t>URL</w:t>
      </w:r>
      <w:r w:rsidR="00E0237A">
        <w:rPr>
          <w:rStyle w:val="AA"/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0237A">
          <w:rPr>
            <w:rStyle w:val="Hyperlink2"/>
            <w:rFonts w:ascii="Times New Roman" w:hAnsi="Times New Roman"/>
            <w:sz w:val="28"/>
            <w:szCs w:val="28"/>
          </w:rPr>
          <w:t>https://tass.ru/politika/10271647</w:t>
        </w:r>
      </w:hyperlink>
      <w:r w:rsidR="00E0237A">
        <w:rPr>
          <w:rStyle w:val="AA"/>
          <w:rFonts w:ascii="Times New Roman" w:hAnsi="Times New Roman"/>
          <w:sz w:val="28"/>
          <w:szCs w:val="28"/>
        </w:rPr>
        <w:t xml:space="preserve"> </w:t>
      </w:r>
    </w:p>
    <w:sectPr w:rsidR="005C55C1" w:rsidSect="00EE6EB9">
      <w:headerReference w:type="default" r:id="rId11"/>
      <w:footerReference w:type="default" r:id="rId12"/>
      <w:pgSz w:w="11900" w:h="16840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7A" w:rsidRDefault="00E0237A" w:rsidP="005C55C1">
      <w:r>
        <w:separator/>
      </w:r>
    </w:p>
  </w:endnote>
  <w:endnote w:type="continuationSeparator" w:id="0">
    <w:p w:rsidR="00E0237A" w:rsidRDefault="00E0237A" w:rsidP="005C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C1" w:rsidRDefault="005C5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7A" w:rsidRDefault="00E0237A" w:rsidP="005C55C1">
      <w:r>
        <w:separator/>
      </w:r>
    </w:p>
  </w:footnote>
  <w:footnote w:type="continuationSeparator" w:id="0">
    <w:p w:rsidR="00E0237A" w:rsidRDefault="00E0237A" w:rsidP="005C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C1" w:rsidRDefault="005C55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9F"/>
    <w:multiLevelType w:val="hybridMultilevel"/>
    <w:tmpl w:val="D0E436A4"/>
    <w:styleLink w:val="a"/>
    <w:lvl w:ilvl="0" w:tplc="912A97B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2735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0132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01C1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282C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47204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A56A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8A7D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B897D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A61906"/>
    <w:multiLevelType w:val="hybridMultilevel"/>
    <w:tmpl w:val="D0E436A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5C1"/>
    <w:rsid w:val="005C55C1"/>
    <w:rsid w:val="00E0237A"/>
    <w:rsid w:val="00E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C55C1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C55C1"/>
    <w:rPr>
      <w:u w:val="single"/>
    </w:rPr>
  </w:style>
  <w:style w:type="table" w:customStyle="1" w:styleId="TableNormal">
    <w:name w:val="Table Normal"/>
    <w:rsid w:val="005C55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C55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Body Text"/>
    <w:rsid w:val="005C55C1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character" w:customStyle="1" w:styleId="a7">
    <w:name w:val="Нет"/>
    <w:rsid w:val="005C55C1"/>
  </w:style>
  <w:style w:type="character" w:customStyle="1" w:styleId="Hyperlink0">
    <w:name w:val="Hyperlink.0"/>
    <w:basedOn w:val="a7"/>
    <w:rsid w:val="005C55C1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numbering" w:customStyle="1" w:styleId="a">
    <w:name w:val="С числами"/>
    <w:rsid w:val="005C55C1"/>
    <w:pPr>
      <w:numPr>
        <w:numId w:val="1"/>
      </w:numPr>
    </w:pPr>
  </w:style>
  <w:style w:type="character" w:customStyle="1" w:styleId="A8">
    <w:name w:val="Нет A"/>
    <w:rsid w:val="005C55C1"/>
    <w:rPr>
      <w:lang w:val="ru-RU"/>
    </w:rPr>
  </w:style>
  <w:style w:type="character" w:customStyle="1" w:styleId="AA">
    <w:name w:val="Нет A A"/>
    <w:rsid w:val="005C55C1"/>
    <w:rPr>
      <w:lang w:val="ru-RU"/>
    </w:rPr>
  </w:style>
  <w:style w:type="character" w:customStyle="1" w:styleId="Hyperlink1">
    <w:name w:val="Hyperlink.1"/>
    <w:basedOn w:val="a7"/>
    <w:rsid w:val="005C55C1"/>
    <w:rPr>
      <w:outline w:val="0"/>
      <w:color w:val="000000"/>
      <w:u w:val="single" w:color="000000"/>
      <w:lang w:val="ru-RU"/>
    </w:rPr>
  </w:style>
  <w:style w:type="character" w:customStyle="1" w:styleId="Hyperlink2">
    <w:name w:val="Hyperlink.2"/>
    <w:basedOn w:val="a7"/>
    <w:rsid w:val="005C55C1"/>
    <w:rPr>
      <w:outline w:val="0"/>
      <w:color w:val="000000"/>
      <w:u w:val="single"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mezhdunarodnaya-panorama/91680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elentsov@hs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ss.ru/politika/10271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mezhdunarodnaya-panorama/9561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3654</Characters>
  <Application>Microsoft Office Word</Application>
  <DocSecurity>0</DocSecurity>
  <Lines>30</Lines>
  <Paragraphs>8</Paragraphs>
  <ScaleCrop>false</ScaleCrop>
  <Company>Grizli777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2021-03-27T21:55:00Z</dcterms:created>
  <dcterms:modified xsi:type="dcterms:W3CDTF">2021-03-27T22:02:00Z</dcterms:modified>
</cp:coreProperties>
</file>