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9" w:rsidRDefault="00E955C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Бай Ужилига </w:t>
      </w:r>
    </w:p>
    <w:p w:rsidR="006A49E9" w:rsidRDefault="00E955CE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A49E9" w:rsidRDefault="0030763D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E955CE">
          <w:rPr>
            <w:rFonts w:ascii="Times New Roman" w:eastAsia="SimSun" w:hAnsi="Times New Roman" w:cs="Times New Roman" w:hint="eastAsia"/>
            <w:sz w:val="28"/>
            <w:szCs w:val="28"/>
            <w:u w:val="single"/>
            <w:lang w:val="en-US" w:eastAsia="zh-CN"/>
          </w:rPr>
          <w:t>baiwuriliga</w:t>
        </w:r>
        <w:r w:rsidR="00E955C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@gmail.com</w:t>
        </w:r>
      </w:hyperlink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9E9" w:rsidRDefault="006A49E9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9E9" w:rsidRPr="00EA4236" w:rsidRDefault="0062399C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Мифотворчество вокруг </w:t>
      </w:r>
      <w:r w:rsidR="00EA4236" w:rsidRPr="00EA42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E091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езависимой женщины</w:t>
      </w:r>
      <w:r w:rsidR="00EA4236" w:rsidRPr="00EA423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955CE" w:rsidRPr="00EA4236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рекламном </w:t>
      </w:r>
      <w:proofErr w:type="spellStart"/>
      <w:r w:rsidR="00E955CE" w:rsidRPr="00EA4236">
        <w:rPr>
          <w:rFonts w:ascii="Times New Roman" w:eastAsia="Times New Roman" w:hAnsi="Times New Roman" w:cs="Times New Roman"/>
          <w:b/>
          <w:sz w:val="28"/>
          <w:szCs w:val="28"/>
        </w:rPr>
        <w:t>дискурсе</w:t>
      </w:r>
      <w:proofErr w:type="spellEnd"/>
      <w:r w:rsidR="00E955CE" w:rsidRPr="00EA4236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примере приложения </w:t>
      </w:r>
      <w:proofErr w:type="spellStart"/>
      <w:r w:rsidR="00E955CE" w:rsidRPr="00EA4236">
        <w:rPr>
          <w:rFonts w:ascii="Times New Roman" w:eastAsia="SimSun" w:hAnsi="Times New Roman" w:cs="Times New Roman" w:hint="eastAsia"/>
          <w:b/>
          <w:sz w:val="28"/>
          <w:szCs w:val="28"/>
          <w:lang w:val="en-US" w:eastAsia="zh-CN"/>
        </w:rPr>
        <w:t>Weibo</w:t>
      </w:r>
      <w:proofErr w:type="spellEnd"/>
      <w:r w:rsidR="00E955CE" w:rsidRPr="00EA42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)</w:t>
      </w:r>
      <w:proofErr w:type="gramEnd"/>
    </w:p>
    <w:p w:rsidR="006A49E9" w:rsidRDefault="006A49E9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9E9" w:rsidRDefault="008E091B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втор обращает внимание на </w:t>
      </w:r>
      <w:r w:rsidR="00E955CE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трансформацию женского образ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 под влиянием мифо</w:t>
      </w:r>
      <w:r w:rsidR="00EA4236">
        <w:rPr>
          <w:rFonts w:ascii="Times New Roman" w:eastAsia="Times New Roman" w:hAnsi="Times New Roman" w:cs="Times New Roman"/>
          <w:sz w:val="28"/>
          <w:szCs w:val="28"/>
          <w:highlight w:val="white"/>
        </w:rPr>
        <w:t>творчества</w:t>
      </w:r>
      <w:r w:rsidR="006239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вокруг понятия</w:t>
      </w:r>
      <w:r w:rsidR="00EA42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«независимая женщина»</w:t>
      </w:r>
      <w:r w:rsidR="00E955C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Кроме того, </w:t>
      </w:r>
      <w:r w:rsidR="00E955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выявляет особенности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формирования </w:t>
      </w:r>
      <w:r w:rsidR="00E955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такого мифотворчества и последствия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 его </w:t>
      </w:r>
      <w:r w:rsidR="00E955CE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построения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рекламном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дискурсе</w:t>
      </w:r>
      <w:r w:rsidR="00E955C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A49E9" w:rsidRDefault="00E955C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мифотворчество, независимость женщины, женский образ, реклам</w:t>
      </w:r>
      <w:r w:rsidR="008E091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9E9" w:rsidRDefault="006A49E9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91B" w:rsidRDefault="00E955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эпоху традиционных СМИ женщины в рекламе предстают в роли домохозяек, хороших жен и матерей. Это ролевая позиция, </w:t>
      </w:r>
      <w:r w:rsidR="00EA4236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сформированная </w:t>
      </w:r>
      <w:r>
        <w:rPr>
          <w:rFonts w:ascii="Times New Roman" w:eastAsia="Times New Roman" w:hAnsi="Times New Roman" w:cs="Times New Roman"/>
          <w:sz w:val="28"/>
          <w:szCs w:val="28"/>
        </w:rPr>
        <w:t>женщинам</w:t>
      </w:r>
      <w:r w:rsidR="00EA4236"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культур</w:t>
      </w:r>
      <w:r w:rsidR="00EA423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236">
        <w:rPr>
          <w:rFonts w:ascii="Times New Roman" w:eastAsia="Times New Roman" w:hAnsi="Times New Roman" w:cs="Times New Roman"/>
          <w:sz w:val="28"/>
          <w:szCs w:val="28"/>
        </w:rPr>
        <w:t>в течение длительного времени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EA4236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91B">
        <w:rPr>
          <w:rFonts w:ascii="Times New Roman" w:eastAsia="Times New Roman" w:hAnsi="Times New Roman" w:cs="Times New Roman"/>
          <w:sz w:val="28"/>
          <w:szCs w:val="28"/>
        </w:rPr>
        <w:t>ходит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отражение </w:t>
      </w:r>
      <w:r>
        <w:rPr>
          <w:rFonts w:ascii="Times New Roman" w:eastAsia="Times New Roman" w:hAnsi="Times New Roman" w:cs="Times New Roman"/>
          <w:sz w:val="28"/>
          <w:szCs w:val="28"/>
        </w:rPr>
        <w:t>в рекламе</w:t>
      </w:r>
      <w:r w:rsidR="008E091B">
        <w:rPr>
          <w:rFonts w:ascii="Times New Roman" w:eastAsia="Times New Roman" w:hAnsi="Times New Roman" w:cs="Times New Roman"/>
          <w:sz w:val="28"/>
          <w:szCs w:val="28"/>
        </w:rPr>
        <w:t>. Это может служить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женщины в конечном итоге вернутся в семью.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9E9" w:rsidRDefault="008E091B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Данная концепция</w:t>
      </w:r>
      <w:r>
        <w:rPr>
          <w:rFonts w:ascii="Times New Roman" w:eastAsia="Times New Roman" w:hAnsi="Times New Roman" w:cs="Times New Roman"/>
          <w:sz w:val="28"/>
          <w:szCs w:val="28"/>
        </w:rPr>
        <w:t>, однако,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противоречит мнению американской активистки-ф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еминистки Бетти Фридан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представленному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в книге «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Загадка женственности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настаива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на том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, что женщины 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>должны иметь возможность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по-настоящему достичь освобождения, получить образование, работать и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955C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E955C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955CE" w:rsidRPr="00EA4236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eastAsia="zh-CN"/>
        </w:rPr>
        <w:t>3</w:t>
      </w:r>
      <w:r w:rsidR="00E955C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. В эпоху стремительного экономического развития женщины в какой-то степени реализовали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концепцию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Бетти Фридан, но сегодняшняя реклама, помимо укрепления имиджа</w:t>
      </w:r>
      <w:r w:rsidR="00E116EF" w:rsidRPr="00E11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женщин как субъектов</w:t>
      </w:r>
      <w:r w:rsidR="00051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традиционных семейных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отношений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, использует миф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независимой женщине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>», который позволяет</w:t>
      </w:r>
      <w:r w:rsidR="00051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у женщин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потребление,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предаваться удовольствию 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материальным</w:t>
      </w:r>
      <w:r w:rsidR="00E116EF">
        <w:rPr>
          <w:rFonts w:ascii="Times New Roman" w:eastAsia="Times New Roman" w:hAnsi="Times New Roman" w:cs="Times New Roman"/>
          <w:sz w:val="28"/>
          <w:szCs w:val="28"/>
        </w:rPr>
        <w:t xml:space="preserve"> благам</w:t>
      </w:r>
      <w:r w:rsidR="00B47385"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неверно истолковыва</w:t>
      </w:r>
      <w:r w:rsidR="00B4738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85">
        <w:rPr>
          <w:rFonts w:ascii="Times New Roman" w:eastAsia="Times New Roman" w:hAnsi="Times New Roman" w:cs="Times New Roman"/>
          <w:sz w:val="28"/>
          <w:szCs w:val="28"/>
        </w:rPr>
        <w:t xml:space="preserve">само понятие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независимости женщины. </w:t>
      </w:r>
    </w:p>
    <w:p w:rsidR="006A49E9" w:rsidRDefault="00E955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SimSun" w:hAnsi="Times New Roman" w:cs="Times New Roman" w:hint="eastAsia"/>
          <w:sz w:val="28"/>
          <w:szCs w:val="28"/>
          <w:lang w:val="en-US" w:eastAsia="zh-CN"/>
        </w:rPr>
        <w:lastRenderedPageBreak/>
        <w:t>Weibo</w:t>
      </w:r>
      <w:proofErr w:type="spellEnd"/>
      <w:r w:rsidRPr="00EA4236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представитель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self-media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 xml:space="preserve"> более полумиллиарда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пользователей, привлек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многих рекламодателей.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 появилась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короткая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видеореклама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которой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некрасивую женщину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1B69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лишили работы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тобы изменить ситуацию, она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старается получи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купоны от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 w:hint="eastAsia"/>
          <w:sz w:val="28"/>
          <w:szCs w:val="28"/>
        </w:rPr>
        <w:t>купонн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блоггеров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, покупа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популярную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косметику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одежду, 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успешно превратившись в красавицу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 xml:space="preserve">пытается </w:t>
      </w:r>
      <w:r>
        <w:rPr>
          <w:rFonts w:ascii="Times New Roman" w:eastAsia="Times New Roman" w:hAnsi="Times New Roman" w:cs="Times New Roman"/>
          <w:sz w:val="28"/>
          <w:szCs w:val="28"/>
        </w:rPr>
        <w:t>найти работу и отбить у другой девушки парня. Такая реклама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 xml:space="preserve">как подразумевается,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жает 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>имидж «</w:t>
      </w:r>
      <w:r w:rsidR="00481EEA">
        <w:rPr>
          <w:rFonts w:ascii="Times New Roman" w:eastAsia="Times New Roman" w:hAnsi="Times New Roman" w:cs="Times New Roman" w:hint="eastAsia"/>
          <w:sz w:val="28"/>
          <w:szCs w:val="28"/>
        </w:rPr>
        <w:t>независимо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женщины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, но на самом деле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цель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рекламы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привлече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>ние потенциальных покупателей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. А это сводится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популяризации фирмы,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 xml:space="preserve">к внушению аудитории на уровне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4B2DA7">
        <w:rPr>
          <w:rFonts w:ascii="Times New Roman" w:eastAsia="Times New Roman" w:hAnsi="Times New Roman" w:cs="Times New Roman"/>
          <w:sz w:val="28"/>
          <w:szCs w:val="28"/>
        </w:rPr>
        <w:t>й суггестии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мысли</w:t>
      </w:r>
      <w:r w:rsidR="000F4ACD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 xml:space="preserve">сти приобретения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EA4236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eastAsia="zh-CN"/>
        </w:rPr>
        <w:t>2</w:t>
      </w:r>
      <w:r w:rsidR="00D8495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: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Таким образом, внедряется стереотип,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 xml:space="preserve">который заключается в том,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что успех женщин основан на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ьных условиях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, 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 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 xml:space="preserve">приобретении товара,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пропагандирует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E5916">
        <w:rPr>
          <w:rFonts w:ascii="Times New Roman" w:eastAsia="Times New Roman" w:hAnsi="Times New Roman" w:cs="Times New Roman" w:hint="eastAsia"/>
          <w:sz w:val="28"/>
          <w:szCs w:val="28"/>
        </w:rPr>
        <w:t xml:space="preserve"> концепци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чрезмер</w:t>
      </w:r>
      <w:r w:rsidR="00BE5916">
        <w:rPr>
          <w:rFonts w:ascii="Times New Roman" w:eastAsia="Times New Roman" w:hAnsi="Times New Roman" w:cs="Times New Roman" w:hint="eastAsia"/>
          <w:sz w:val="28"/>
          <w:szCs w:val="28"/>
        </w:rPr>
        <w:t>ного потребления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. Также формируется убеждение, что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именно красота, обаяние, при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влекальность –</w:t>
      </w:r>
      <w:r w:rsidR="00481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своего рода визитная карточка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EA4236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eastAsia="zh-CN"/>
        </w:rPr>
        <w:t>1</w:t>
      </w:r>
      <w:r w:rsidR="00D8495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: 102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9E9" w:rsidRDefault="00DE2029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Кроме того,</w:t>
      </w:r>
      <w:r w:rsidRPr="00EA42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proofErr w:type="spellStart"/>
      <w:r w:rsidR="00E955C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Weibo</w:t>
      </w:r>
      <w:proofErr w:type="spellEnd"/>
      <w:r w:rsidR="00BE59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наполнено</w:t>
      </w:r>
      <w:r w:rsidR="00E955CE" w:rsidRPr="00EA42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красивыми и нежными мужчинами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, что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, как предполагается, должно вызвать симпатию у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жен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щин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.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Рекламодатели используют психологию жен</w:t>
      </w:r>
      <w:r>
        <w:rPr>
          <w:rFonts w:ascii="Times New Roman" w:eastAsia="Times New Roman" w:hAnsi="Times New Roman" w:cs="Times New Roman"/>
          <w:sz w:val="28"/>
          <w:szCs w:val="28"/>
        </w:rPr>
        <w:t>щины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 xml:space="preserve">и с этой целью привлекают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звездных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муж</w:t>
      </w:r>
      <w:r>
        <w:rPr>
          <w:rFonts w:ascii="Times New Roman" w:eastAsia="Times New Roman" w:hAnsi="Times New Roman" w:cs="Times New Roman"/>
          <w:sz w:val="28"/>
          <w:szCs w:val="28"/>
        </w:rPr>
        <w:t>чин</w:t>
      </w:r>
      <w:r w:rsidR="00BE5916">
        <w:rPr>
          <w:rFonts w:ascii="Times New Roman" w:eastAsia="Times New Roman" w:hAnsi="Times New Roman" w:cs="Times New Roman"/>
          <w:sz w:val="28"/>
          <w:szCs w:val="28"/>
        </w:rPr>
        <w:t>, представляющих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 модели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брендов. 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Контент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 рекламы созда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55CE">
        <w:rPr>
          <w:rFonts w:ascii="Times New Roman" w:eastAsia="SimSun" w:hAnsi="Times New Roman" w:cs="Times New Roman" w:hint="eastAsia"/>
          <w:sz w:val="28"/>
          <w:szCs w:val="28"/>
          <w:lang w:val="en-US" w:eastAsia="zh-CN"/>
        </w:rPr>
        <w:t>Centrum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на Weibo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F2F95">
        <w:rPr>
          <w:rFonts w:ascii="Times New Roman" w:eastAsia="Times New Roman" w:hAnsi="Times New Roman" w:cs="Times New Roman" w:hint="eastAsia"/>
          <w:sz w:val="28"/>
          <w:szCs w:val="28"/>
        </w:rPr>
        <w:t>местил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фото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известного британского актера Тома Хиддлстона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: он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завтрак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FF2F95">
        <w:rPr>
          <w:rFonts w:ascii="Times New Roman" w:eastAsia="Times New Roman" w:hAnsi="Times New Roman" w:cs="Times New Roman" w:hint="eastAsia"/>
          <w:sz w:val="28"/>
          <w:szCs w:val="28"/>
        </w:rPr>
        <w:t>подруги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. Эта реклама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получила большую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извест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ность в Китае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отя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вызвала споры в 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МИ,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многие коммента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FF2F95">
        <w:rPr>
          <w:rFonts w:ascii="Times New Roman" w:eastAsia="Times New Roman" w:hAnsi="Times New Roman" w:cs="Times New Roman" w:hint="eastAsia"/>
          <w:sz w:val="28"/>
          <w:szCs w:val="28"/>
        </w:rPr>
        <w:t xml:space="preserve">: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Это реклама для китайских женщин,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и я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как китаянка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совсем не </w:t>
      </w:r>
      <w:proofErr w:type="gramStart"/>
      <w:r w:rsidR="00E955CE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,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желаю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купить 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продукт </w:t>
      </w:r>
      <w:r w:rsidR="00E955CE">
        <w:rPr>
          <w:rFonts w:ascii="Times New Roman" w:eastAsia="SimSun" w:hAnsi="Times New Roman" w:cs="Times New Roman" w:hint="eastAsia"/>
          <w:sz w:val="28"/>
          <w:szCs w:val="28"/>
          <w:lang w:val="en-US" w:eastAsia="zh-CN"/>
        </w:rPr>
        <w:t>Centrum</w:t>
      </w:r>
      <w:r w:rsidR="00FF2F95">
        <w:rPr>
          <w:rFonts w:ascii="Times New Roman" w:eastAsia="Times New Roman" w:hAnsi="Times New Roman" w:cs="Times New Roman" w:hint="eastAsia"/>
          <w:sz w:val="28"/>
          <w:szCs w:val="28"/>
        </w:rPr>
        <w:t xml:space="preserve">, и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то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FF2F95">
        <w:rPr>
          <w:rFonts w:ascii="Times New Roman" w:eastAsia="Times New Roman" w:hAnsi="Times New Roman" w:cs="Times New Roman" w:hint="eastAsia"/>
          <w:sz w:val="28"/>
          <w:szCs w:val="28"/>
        </w:rPr>
        <w:t>британским СМИ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Таким образом, жен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щины думают, что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они были в центре внимания массмедиа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о на самом деле они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 были только средством для достижения фирмами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конеч</w:t>
      </w:r>
      <w:r w:rsidR="00FF2F95">
        <w:rPr>
          <w:rFonts w:ascii="Times New Roman" w:eastAsia="Times New Roman" w:hAnsi="Times New Roman" w:cs="Times New Roman" w:hint="eastAsia"/>
          <w:sz w:val="28"/>
          <w:szCs w:val="28"/>
        </w:rPr>
        <w:t>н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цел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стимулировать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клиентов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к дальнейшему 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 xml:space="preserve">активному 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>потреблению</w:t>
      </w:r>
      <w:r w:rsidR="00FF2F95">
        <w:rPr>
          <w:rFonts w:ascii="Times New Roman" w:eastAsia="Times New Roman" w:hAnsi="Times New Roman" w:cs="Times New Roman"/>
          <w:sz w:val="28"/>
          <w:szCs w:val="28"/>
        </w:rPr>
        <w:t>, что принесет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D330D8">
        <w:rPr>
          <w:rFonts w:ascii="Times New Roman" w:eastAsia="Times New Roman" w:hAnsi="Times New Roman" w:cs="Times New Roman" w:hint="eastAsia"/>
          <w:sz w:val="28"/>
          <w:szCs w:val="28"/>
        </w:rPr>
        <w:t>экономическ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выгод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55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5CE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</w:p>
    <w:p w:rsidR="006A49E9" w:rsidRDefault="00E955C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привлечь внимание женщин-пользователей и стимулировать их потребление,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рекламодатели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 xml:space="preserve">стремятся увязывать это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симпатией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красивому мужчине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». Такое отношение к женщине,</w:t>
      </w:r>
      <w:r w:rsidR="00051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proofErr w:type="gramStart"/>
      <w:r w:rsidR="00D84952">
        <w:rPr>
          <w:rFonts w:ascii="Times New Roman" w:eastAsia="Times New Roman" w:hAnsi="Times New Roman" w:cs="Times New Roman"/>
          <w:sz w:val="28"/>
          <w:szCs w:val="28"/>
        </w:rPr>
        <w:t>разглагольствованием</w:t>
      </w:r>
      <w:proofErr w:type="gramEnd"/>
      <w:r w:rsidR="00D330D8">
        <w:rPr>
          <w:rFonts w:ascii="Times New Roman" w:eastAsia="Times New Roman" w:hAnsi="Times New Roman" w:cs="Times New Roman"/>
          <w:sz w:val="28"/>
          <w:szCs w:val="28"/>
        </w:rPr>
        <w:t xml:space="preserve"> о «проявлении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женской независимости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формиру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неверную концепцию потребления, в определенной степени усугубляет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 xml:space="preserve">не совсем положительный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стереотип о женщинах, не способствует рациональному построению женского образа.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Эта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изощрен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ная маркетинговая стратегия позволяет женщинам предаваться ложному удовольствию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потребления, заставляя их попадать в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зависимость от него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енский меркантилизм с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ейчас признается </w:t>
      </w:r>
      <w:r w:rsidR="00D330D8">
        <w:rPr>
          <w:rFonts w:ascii="Times New Roman" w:eastAsia="Times New Roman" w:hAnsi="Times New Roman" w:cs="Times New Roman"/>
          <w:sz w:val="28"/>
          <w:szCs w:val="28"/>
        </w:rPr>
        <w:t>и исследуется многими специалистами.</w:t>
      </w:r>
    </w:p>
    <w:p w:rsidR="006A49E9" w:rsidRDefault="00E955CE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D330D8">
        <w:rPr>
          <w:rFonts w:ascii="Times New Roman" w:eastAsia="SimSun" w:hAnsi="Times New Roman" w:cs="Times New Roman" w:hint="eastAsia"/>
          <w:sz w:val="28"/>
          <w:szCs w:val="28"/>
          <w:lang w:val="en-US" w:eastAsia="zh-CN"/>
        </w:rPr>
        <w:t>Weibo</w:t>
      </w:r>
      <w:proofErr w:type="spellEnd"/>
      <w:r w:rsidR="00D3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330D8">
        <w:rPr>
          <w:rFonts w:ascii="Times New Roman" w:eastAsia="Times New Roman" w:hAnsi="Times New Roman" w:cs="Times New Roman" w:hint="eastAsia"/>
          <w:sz w:val="28"/>
          <w:szCs w:val="28"/>
        </w:rPr>
        <w:t xml:space="preserve">ак типичная </w:t>
      </w:r>
      <w:proofErr w:type="spellStart"/>
      <w:r w:rsidR="00D330D8">
        <w:rPr>
          <w:rFonts w:ascii="Times New Roman" w:eastAsia="Times New Roman" w:hAnsi="Times New Roman" w:cs="Times New Roman" w:hint="eastAsia"/>
          <w:sz w:val="28"/>
          <w:szCs w:val="28"/>
        </w:rPr>
        <w:t>медийная</w:t>
      </w:r>
      <w:proofErr w:type="spellEnd"/>
      <w:r w:rsidR="00D330D8">
        <w:rPr>
          <w:rFonts w:ascii="Times New Roman" w:eastAsia="Times New Roman" w:hAnsi="Times New Roman" w:cs="Times New Roman" w:hint="eastAsia"/>
          <w:sz w:val="28"/>
          <w:szCs w:val="28"/>
        </w:rPr>
        <w:t xml:space="preserve"> платформа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</w:rPr>
        <w:t>огромное влияние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женского образа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. С ростом покупательной способности женщин</w:t>
      </w:r>
      <w:r w:rsidR="0062399C">
        <w:rPr>
          <w:rFonts w:ascii="Times New Roman" w:eastAsia="Times New Roman" w:hAnsi="Times New Roman" w:cs="Times New Roman"/>
          <w:sz w:val="28"/>
          <w:szCs w:val="28"/>
        </w:rPr>
        <w:t xml:space="preserve"> все более обостряется вопрос: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62399C">
        <w:rPr>
          <w:rFonts w:ascii="Times New Roman" w:eastAsia="Times New Roman" w:hAnsi="Times New Roman" w:cs="Times New Roman"/>
          <w:sz w:val="28"/>
          <w:szCs w:val="28"/>
        </w:rPr>
        <w:t>объектив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положительный образ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 xml:space="preserve"> женщин</w:t>
      </w:r>
      <w:r w:rsidR="0062399C">
        <w:rPr>
          <w:rFonts w:ascii="Times New Roman" w:eastAsia="Times New Roman" w:hAnsi="Times New Roman" w:cs="Times New Roman"/>
          <w:sz w:val="28"/>
          <w:szCs w:val="28"/>
        </w:rPr>
        <w:t>ы, убра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399C">
        <w:rPr>
          <w:rFonts w:ascii="Times New Roman" w:eastAsia="Times New Roman" w:hAnsi="Times New Roman" w:cs="Times New Roman"/>
          <w:sz w:val="28"/>
          <w:szCs w:val="28"/>
        </w:rPr>
        <w:t xml:space="preserve"> из рекламы элементы ее дискредитации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A49E9" w:rsidRDefault="006A49E9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9E9" w:rsidRDefault="00E955CE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A49E9" w:rsidRDefault="00E955CE">
      <w:pPr>
        <w:pStyle w:val="normal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Амурская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D8495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Женские образы в региональной рекламе </w:t>
      </w:r>
      <w:r w:rsidRPr="00EA4236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952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науки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1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7. С. 10</w:t>
      </w:r>
      <w:r w:rsidR="00D84952">
        <w:rPr>
          <w:rFonts w:ascii="Times New Roman" w:eastAsia="Times New Roman" w:hAnsi="Times New Roman" w:cs="Times New Roman"/>
          <w:sz w:val="28"/>
          <w:szCs w:val="28"/>
          <w:highlight w:val="white"/>
        </w:rPr>
        <w:t>1–103.</w:t>
      </w:r>
    </w:p>
    <w:p w:rsidR="00D84952" w:rsidRPr="00D84952" w:rsidRDefault="00E955CE" w:rsidP="00D84952">
      <w:pPr>
        <w:pStyle w:val="normal"/>
        <w:numPr>
          <w:ilvl w:val="0"/>
          <w:numId w:val="1"/>
        </w:numPr>
        <w:spacing w:line="360" w:lineRule="auto"/>
        <w:ind w:left="0" w:firstLine="709"/>
        <w:jc w:val="both"/>
        <w:rPr>
          <w:lang w:val="en-US"/>
        </w:rPr>
      </w:pPr>
      <w:r w:rsidRPr="00D84952">
        <w:rPr>
          <w:rFonts w:ascii="Times New Roman" w:eastAsia="Times New Roman" w:hAnsi="Times New Roman" w:cs="Times New Roman"/>
          <w:sz w:val="28"/>
          <w:szCs w:val="28"/>
        </w:rPr>
        <w:t>Антипов</w:t>
      </w:r>
      <w:proofErr w:type="gramStart"/>
      <w:r w:rsidR="00D84952" w:rsidRPr="00D84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49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84952" w:rsidRPr="00D84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4952">
        <w:rPr>
          <w:rFonts w:ascii="Times New Roman" w:eastAsia="Times New Roman" w:hAnsi="Times New Roman" w:cs="Times New Roman"/>
          <w:sz w:val="28"/>
          <w:szCs w:val="28"/>
        </w:rPr>
        <w:t xml:space="preserve">В. Основы рекламы. М.: Дашков и К, 2009. </w:t>
      </w:r>
    </w:p>
    <w:p w:rsidR="006A49E9" w:rsidRPr="00D84952" w:rsidRDefault="00E955CE" w:rsidP="00D84952">
      <w:pPr>
        <w:pStyle w:val="normal"/>
        <w:numPr>
          <w:ilvl w:val="0"/>
          <w:numId w:val="1"/>
        </w:numPr>
        <w:spacing w:line="360" w:lineRule="auto"/>
        <w:ind w:left="0" w:firstLine="709"/>
        <w:jc w:val="both"/>
        <w:rPr>
          <w:lang w:val="en-US"/>
        </w:rPr>
      </w:pPr>
      <w:r w:rsidRPr="00D84952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val="en-US" w:eastAsia="zh-CN"/>
        </w:rPr>
        <w:t>Friedan</w:t>
      </w:r>
      <w:r w:rsidR="00D84952" w:rsidRPr="00D8495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zh-CN"/>
        </w:rPr>
        <w:t> </w:t>
      </w:r>
      <w:r w:rsidRPr="00D84952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val="en-US" w:eastAsia="zh-CN"/>
        </w:rPr>
        <w:t>B</w:t>
      </w:r>
      <w:r w:rsidRPr="00D849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D84952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val="en-US" w:eastAsia="zh-CN"/>
        </w:rPr>
        <w:t>The Feminine Mystique</w:t>
      </w:r>
      <w:bookmarkStart w:id="0" w:name="_GoBack"/>
      <w:bookmarkEnd w:id="0"/>
      <w:r w:rsidRPr="00D84952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zh-CN"/>
        </w:rPr>
        <w:t>.</w:t>
      </w:r>
      <w:r w:rsidRPr="00D849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84952" w:rsidRPr="00D849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 York</w:t>
      </w:r>
      <w:r w:rsidRPr="00D84952"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  <w:lang w:val="en-US" w:eastAsia="zh-CN"/>
        </w:rPr>
        <w:t>, 1963</w:t>
      </w:r>
      <w:r w:rsidRPr="00D849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sectPr w:rsidR="006A49E9" w:rsidRPr="00D84952" w:rsidSect="00051B69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567"/>
    <w:multiLevelType w:val="multilevel"/>
    <w:tmpl w:val="7158AB2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compat>
    <w:doNotExpandShiftReturn/>
    <w:useFELayout/>
  </w:compat>
  <w:rsids>
    <w:rsidRoot w:val="006A49E9"/>
    <w:rsid w:val="00051B69"/>
    <w:rsid w:val="000F4ACD"/>
    <w:rsid w:val="002B34F2"/>
    <w:rsid w:val="0030763D"/>
    <w:rsid w:val="00481EEA"/>
    <w:rsid w:val="004B2DA7"/>
    <w:rsid w:val="0062399C"/>
    <w:rsid w:val="006A49E9"/>
    <w:rsid w:val="008E091B"/>
    <w:rsid w:val="009D2860"/>
    <w:rsid w:val="00B47385"/>
    <w:rsid w:val="00BE5916"/>
    <w:rsid w:val="00D330D8"/>
    <w:rsid w:val="00D84952"/>
    <w:rsid w:val="00DE2029"/>
    <w:rsid w:val="00E116EF"/>
    <w:rsid w:val="00E955CE"/>
    <w:rsid w:val="00EA4236"/>
    <w:rsid w:val="00F63AC3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normal"/>
    <w:next w:val="normal"/>
    <w:rsid w:val="006A49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A49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A49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A49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A49E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A49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49E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3">
    <w:name w:val="Subtitle"/>
    <w:basedOn w:val="normal"/>
    <w:next w:val="normal"/>
    <w:rsid w:val="006A49E9"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normal"/>
    <w:next w:val="normal"/>
    <w:rsid w:val="006A49E9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rsid w:val="006A49E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tatyana.rashchypki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94258-6FD8-4EEE-85A0-6D88660C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wrlgbai</dc:creator>
  <cp:lastModifiedBy>Alexander</cp:lastModifiedBy>
  <cp:revision>9</cp:revision>
  <dcterms:created xsi:type="dcterms:W3CDTF">2021-03-13T21:09:00Z</dcterms:created>
  <dcterms:modified xsi:type="dcterms:W3CDTF">2021-06-03T22:34:00Z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2B5B9F027457449084D8FB077EB24F20</vt:lpwstr>
  </property>
</Properties>
</file>