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CC" w:rsidRPr="000A3561" w:rsidRDefault="00F63ADD" w:rsidP="00F63A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 xml:space="preserve">Татьяна Николаевна </w:t>
      </w:r>
      <w:proofErr w:type="spellStart"/>
      <w:r w:rsidR="00B67ECC" w:rsidRPr="000A3561">
        <w:rPr>
          <w:sz w:val="28"/>
          <w:szCs w:val="28"/>
        </w:rPr>
        <w:t>Масальцева</w:t>
      </w:r>
      <w:proofErr w:type="spellEnd"/>
    </w:p>
    <w:p w:rsidR="00B67ECC" w:rsidRPr="000A3561" w:rsidRDefault="00B67ECC" w:rsidP="00F63A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Пермский государственный национальный исследо</w:t>
      </w:r>
      <w:r w:rsidR="00F63ADD" w:rsidRPr="000A3561">
        <w:rPr>
          <w:sz w:val="28"/>
          <w:szCs w:val="28"/>
        </w:rPr>
        <w:t xml:space="preserve">вательский университет </w:t>
      </w:r>
    </w:p>
    <w:p w:rsidR="000950B7" w:rsidRPr="000A3561" w:rsidRDefault="00060D19" w:rsidP="000950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="00BB4BED" w:rsidRPr="000A3561">
          <w:rPr>
            <w:rStyle w:val="a4"/>
            <w:color w:val="auto"/>
            <w:sz w:val="28"/>
            <w:szCs w:val="28"/>
          </w:rPr>
          <w:t>alba@mail.ru</w:t>
        </w:r>
      </w:hyperlink>
    </w:p>
    <w:p w:rsidR="000950B7" w:rsidRPr="000A3561" w:rsidRDefault="000950B7" w:rsidP="000950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67ECC" w:rsidRPr="000A3561" w:rsidRDefault="00B67ECC" w:rsidP="000950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A3561">
        <w:rPr>
          <w:b/>
          <w:sz w:val="28"/>
          <w:szCs w:val="28"/>
        </w:rPr>
        <w:t>Использование регионального компонента в преподавании истории отечественной журналистики XIX век</w:t>
      </w:r>
      <w:r w:rsidR="00BB4BED" w:rsidRPr="000A3561">
        <w:rPr>
          <w:b/>
          <w:sz w:val="28"/>
          <w:szCs w:val="28"/>
        </w:rPr>
        <w:t>а</w:t>
      </w:r>
    </w:p>
    <w:p w:rsidR="00B12EF7" w:rsidRPr="000A3561" w:rsidRDefault="00B12EF7" w:rsidP="000950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67ECC" w:rsidRPr="000A3561" w:rsidRDefault="00B67ECC" w:rsidP="00F63A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 xml:space="preserve">Рассматривается использование региональной составляющей при изучении процессов истории отечественной журналистики XIX века: региональных изданий и творчества местных журналистов. Автор исследования оценивает опыт </w:t>
      </w:r>
      <w:proofErr w:type="gramStart"/>
      <w:r w:rsidRPr="000A3561">
        <w:rPr>
          <w:sz w:val="28"/>
          <w:szCs w:val="28"/>
        </w:rPr>
        <w:t xml:space="preserve">использования </w:t>
      </w:r>
      <w:r w:rsidR="00BC7D5A" w:rsidRPr="000A3561">
        <w:rPr>
          <w:sz w:val="28"/>
          <w:szCs w:val="28"/>
        </w:rPr>
        <w:t>интерактивных</w:t>
      </w:r>
      <w:r w:rsidRPr="000A3561">
        <w:rPr>
          <w:sz w:val="28"/>
          <w:szCs w:val="28"/>
        </w:rPr>
        <w:t xml:space="preserve"> технологий </w:t>
      </w:r>
      <w:r w:rsidR="00BC7D5A" w:rsidRPr="000A3561">
        <w:rPr>
          <w:sz w:val="28"/>
          <w:szCs w:val="28"/>
        </w:rPr>
        <w:t>подачи</w:t>
      </w:r>
      <w:r w:rsidRPr="000A3561">
        <w:rPr>
          <w:sz w:val="28"/>
          <w:szCs w:val="28"/>
        </w:rPr>
        <w:t xml:space="preserve"> материала истории журналистики</w:t>
      </w:r>
      <w:proofErr w:type="gramEnd"/>
      <w:r w:rsidR="00F63ADD" w:rsidRPr="000A3561">
        <w:rPr>
          <w:sz w:val="28"/>
          <w:szCs w:val="28"/>
        </w:rPr>
        <w:t>.</w:t>
      </w:r>
    </w:p>
    <w:p w:rsidR="00B67ECC" w:rsidRPr="000A3561" w:rsidRDefault="00B67ECC" w:rsidP="00F63A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561">
        <w:rPr>
          <w:bCs/>
          <w:sz w:val="28"/>
          <w:szCs w:val="28"/>
        </w:rPr>
        <w:t>Ключевые слова:</w:t>
      </w:r>
      <w:r w:rsidR="000A3561" w:rsidRPr="000A3561">
        <w:rPr>
          <w:b/>
          <w:bCs/>
          <w:sz w:val="28"/>
          <w:szCs w:val="28"/>
        </w:rPr>
        <w:t xml:space="preserve"> </w:t>
      </w:r>
      <w:r w:rsidRPr="000A3561">
        <w:rPr>
          <w:sz w:val="28"/>
          <w:szCs w:val="28"/>
        </w:rPr>
        <w:t>история журналистики XIX века, история журналистики регионов России, образовательный процесс, методика преподавания</w:t>
      </w:r>
      <w:r w:rsidR="00F63ADD" w:rsidRPr="000A3561">
        <w:rPr>
          <w:sz w:val="28"/>
          <w:szCs w:val="28"/>
        </w:rPr>
        <w:t>.</w:t>
      </w:r>
    </w:p>
    <w:p w:rsidR="00F63ADD" w:rsidRPr="000A3561" w:rsidRDefault="00F63ADD" w:rsidP="00F63A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50B7" w:rsidRPr="000A3561" w:rsidRDefault="00B67ECC" w:rsidP="00F63A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Сегодня студентам, получающим журналистское образование, читаются курсы, посвященные изучению отечественной и зарубежной истории журналистики. Именно освоение опыта прошлого помогает как восприятию, так и формированию «нравственно-этических приоритетов журна</w:t>
      </w:r>
      <w:r w:rsidR="000529AC" w:rsidRPr="000A3561">
        <w:rPr>
          <w:sz w:val="28"/>
          <w:szCs w:val="28"/>
        </w:rPr>
        <w:t>листской деятельности» [3:</w:t>
      </w:r>
      <w:r w:rsidR="000A3561" w:rsidRPr="000A3561">
        <w:rPr>
          <w:sz w:val="28"/>
          <w:szCs w:val="28"/>
        </w:rPr>
        <w:t> </w:t>
      </w:r>
      <w:r w:rsidR="000950B7" w:rsidRPr="000A3561">
        <w:rPr>
          <w:sz w:val="28"/>
          <w:szCs w:val="28"/>
        </w:rPr>
        <w:t>87].</w:t>
      </w:r>
    </w:p>
    <w:p w:rsidR="000529AC" w:rsidRPr="000A3561" w:rsidRDefault="00B67ECC" w:rsidP="00F63A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Курс истории журналистики XIX века в основном сосредоточен на журналистике столиц (Санкт-Петербурга и Москвы). Для студентов региональных вузов актуализация учебного материала, удаленного во времени и пространстве, происходит как с помощью образовательных технологий, так и с помощью использования регионального материала. Его использование для рассмотрения сту</w:t>
      </w:r>
      <w:r w:rsidR="000529AC" w:rsidRPr="000A3561">
        <w:rPr>
          <w:sz w:val="28"/>
          <w:szCs w:val="28"/>
        </w:rPr>
        <w:t>дентами на семинарах, проходящих</w:t>
      </w:r>
      <w:r w:rsidRPr="000A3561">
        <w:rPr>
          <w:sz w:val="28"/>
          <w:szCs w:val="28"/>
        </w:rPr>
        <w:t xml:space="preserve"> в библиотеках,</w:t>
      </w:r>
      <w:r w:rsidR="000529AC" w:rsidRPr="000A3561">
        <w:rPr>
          <w:sz w:val="28"/>
          <w:szCs w:val="28"/>
        </w:rPr>
        <w:t xml:space="preserve"> позволяет продемонстрировать «</w:t>
      </w:r>
      <w:r w:rsidRPr="000A3561">
        <w:rPr>
          <w:sz w:val="28"/>
          <w:szCs w:val="28"/>
        </w:rPr>
        <w:t xml:space="preserve">единство культурного процесса, </w:t>
      </w:r>
      <w:r w:rsidR="000529AC" w:rsidRPr="000A3561">
        <w:rPr>
          <w:sz w:val="28"/>
          <w:szCs w:val="28"/>
        </w:rPr>
        <w:t>общего для столиц и регионов [2:</w:t>
      </w:r>
      <w:r w:rsidR="000A3561" w:rsidRP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 xml:space="preserve">42]. Преобладание практических </w:t>
      </w:r>
      <w:r w:rsidRPr="000A3561">
        <w:rPr>
          <w:sz w:val="28"/>
          <w:szCs w:val="28"/>
        </w:rPr>
        <w:lastRenderedPageBreak/>
        <w:t xml:space="preserve">занятий (семинаров) по истории отечественной журналистики в учебных планах позволяет привлекать региональный материал как преподавателю для демонстрации общности исторических процессов в столицах и провинции, так и студентам для получения опыта работы </w:t>
      </w:r>
      <w:r w:rsidR="00BC7D5A" w:rsidRPr="000A3561">
        <w:rPr>
          <w:sz w:val="28"/>
          <w:szCs w:val="28"/>
        </w:rPr>
        <w:t>по</w:t>
      </w:r>
      <w:r w:rsidRPr="000A3561">
        <w:rPr>
          <w:sz w:val="28"/>
          <w:szCs w:val="28"/>
        </w:rPr>
        <w:t xml:space="preserve"> сбор</w:t>
      </w:r>
      <w:r w:rsidR="00BC7D5A" w:rsidRPr="000A3561">
        <w:rPr>
          <w:sz w:val="28"/>
          <w:szCs w:val="28"/>
        </w:rPr>
        <w:t>у</w:t>
      </w:r>
      <w:r w:rsidR="000A3561" w:rsidRPr="000A3561">
        <w:rPr>
          <w:sz w:val="28"/>
          <w:szCs w:val="28"/>
        </w:rPr>
        <w:t xml:space="preserve"> материала (в музее, архиве и </w:t>
      </w:r>
      <w:r w:rsidRPr="000A3561">
        <w:rPr>
          <w:sz w:val="28"/>
          <w:szCs w:val="28"/>
        </w:rPr>
        <w:t xml:space="preserve">т.д.). Появляется возможность сформировать чувство причастности «своему» региональному материалу, определяющее собственно интерес к предмету. Возможности проведения семинаров на базе фондов (краевая библиотека, архив) пока еще позволяют студентам не только ознакомиться со сканированными номерами периодических изданий региона на соответствующих сайтах, но и взять в руки дореволюционное издание, рассмотреть его </w:t>
      </w:r>
      <w:proofErr w:type="spellStart"/>
      <w:r w:rsidRPr="000A3561">
        <w:rPr>
          <w:sz w:val="28"/>
          <w:szCs w:val="28"/>
        </w:rPr>
        <w:t>de</w:t>
      </w:r>
      <w:proofErr w:type="spellEnd"/>
      <w:r w:rsidRPr="000A3561">
        <w:rPr>
          <w:sz w:val="28"/>
          <w:szCs w:val="28"/>
        </w:rPr>
        <w:t xml:space="preserve"> </w:t>
      </w:r>
      <w:proofErr w:type="spellStart"/>
      <w:r w:rsidRPr="000A3561">
        <w:rPr>
          <w:sz w:val="28"/>
          <w:szCs w:val="28"/>
        </w:rPr>
        <w:t>visu</w:t>
      </w:r>
      <w:proofErr w:type="spellEnd"/>
      <w:r w:rsidRPr="000A3561">
        <w:rPr>
          <w:sz w:val="28"/>
          <w:szCs w:val="28"/>
        </w:rPr>
        <w:t>, одновременно получив представление о работ</w:t>
      </w:r>
      <w:r w:rsidR="00BC7D5A" w:rsidRPr="000A3561">
        <w:rPr>
          <w:sz w:val="28"/>
          <w:szCs w:val="28"/>
        </w:rPr>
        <w:t>е</w:t>
      </w:r>
      <w:r w:rsidRPr="000A3561">
        <w:rPr>
          <w:sz w:val="28"/>
          <w:szCs w:val="28"/>
        </w:rPr>
        <w:t xml:space="preserve"> краеведов-исследователей, </w:t>
      </w:r>
      <w:r w:rsidR="00BC7D5A" w:rsidRPr="000A3561">
        <w:rPr>
          <w:sz w:val="28"/>
          <w:szCs w:val="28"/>
        </w:rPr>
        <w:t>его изучавших</w:t>
      </w:r>
      <w:r w:rsidRPr="000A3561">
        <w:rPr>
          <w:sz w:val="28"/>
          <w:szCs w:val="28"/>
        </w:rPr>
        <w:t xml:space="preserve">. На практических занятиях в библиотеке студенты приобретают </w:t>
      </w:r>
      <w:r w:rsidR="000529AC" w:rsidRPr="000A3561">
        <w:rPr>
          <w:sz w:val="28"/>
          <w:szCs w:val="28"/>
        </w:rPr>
        <w:t>навыки самостоятельного изучения</w:t>
      </w:r>
      <w:r w:rsidRPr="000A3561">
        <w:rPr>
          <w:sz w:val="28"/>
          <w:szCs w:val="28"/>
        </w:rPr>
        <w:t xml:space="preserve"> истории отечественной журналистки столиц и региона. В ходе такого занятия студент получает наглядное представление о структуре регионального печатного издания XIX в</w:t>
      </w:r>
      <w:r w:rsidR="000529AC" w:rsidRPr="000A3561">
        <w:rPr>
          <w:sz w:val="28"/>
          <w:szCs w:val="28"/>
        </w:rPr>
        <w:t>ека, его редакционной политике и</w:t>
      </w:r>
      <w:r w:rsidRPr="000A3561">
        <w:rPr>
          <w:sz w:val="28"/>
          <w:szCs w:val="28"/>
        </w:rPr>
        <w:t xml:space="preserve"> тематических пристрастиях, особенностях газетной литературы и ее взаимодействии с собств</w:t>
      </w:r>
      <w:r w:rsidR="000529AC" w:rsidRPr="000A3561">
        <w:rPr>
          <w:sz w:val="28"/>
          <w:szCs w:val="28"/>
        </w:rPr>
        <w:t xml:space="preserve">енно журналистскими текстами, </w:t>
      </w:r>
      <w:r w:rsidRPr="000A3561">
        <w:rPr>
          <w:sz w:val="28"/>
          <w:szCs w:val="28"/>
        </w:rPr>
        <w:t>о наиболее ярки</w:t>
      </w:r>
      <w:r w:rsidR="000529AC" w:rsidRPr="000A3561">
        <w:rPr>
          <w:sz w:val="28"/>
          <w:szCs w:val="28"/>
        </w:rPr>
        <w:t>х авторах издания.</w:t>
      </w:r>
    </w:p>
    <w:p w:rsidR="002F6E88" w:rsidRPr="000A3561" w:rsidRDefault="00B67ECC" w:rsidP="00F63A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Привлекающей внимание студентов и создающей эффект вовлечения в освоение истории журналистики технологией является игра-квест по территории города, поскольку «лучший помощник в обучении истории журналисти</w:t>
      </w:r>
      <w:r w:rsidR="002F6E88" w:rsidRPr="000A3561">
        <w:rPr>
          <w:sz w:val="28"/>
          <w:szCs w:val="28"/>
        </w:rPr>
        <w:t>ки – игровые формы обучения» [3:</w:t>
      </w:r>
      <w:r w:rsidR="000A3561" w:rsidRP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46]. Впервые технология квеста (поиск объектов по наводящим вопросам)</w:t>
      </w:r>
      <w:r w:rsidR="002F6E88" w:rsidRPr="000A3561">
        <w:rPr>
          <w:sz w:val="28"/>
          <w:szCs w:val="28"/>
        </w:rPr>
        <w:t xml:space="preserve"> </w:t>
      </w:r>
      <w:r w:rsidRPr="000A3561">
        <w:rPr>
          <w:sz w:val="28"/>
          <w:szCs w:val="28"/>
        </w:rPr>
        <w:t>была предложена преподавателями кафедры истории журналистики СПбГУ Е.</w:t>
      </w:r>
      <w:r w:rsidR="002F6E88" w:rsidRP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С.</w:t>
      </w:r>
      <w:r w:rsidR="002F6E88" w:rsidRP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Сониной</w:t>
      </w:r>
      <w:r w:rsidR="00BC7D5A" w:rsidRPr="000A3561">
        <w:rPr>
          <w:sz w:val="28"/>
          <w:szCs w:val="28"/>
        </w:rPr>
        <w:t xml:space="preserve"> и</w:t>
      </w:r>
      <w:r w:rsidRPr="000A3561">
        <w:rPr>
          <w:sz w:val="28"/>
          <w:szCs w:val="28"/>
        </w:rPr>
        <w:t xml:space="preserve"> О.</w:t>
      </w:r>
      <w:r w:rsidR="002F6E88" w:rsidRP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В.</w:t>
      </w:r>
      <w:r w:rsidR="002F6E88" w:rsidRPr="000A3561">
        <w:rPr>
          <w:sz w:val="28"/>
          <w:szCs w:val="28"/>
        </w:rPr>
        <w:t> </w:t>
      </w:r>
      <w:proofErr w:type="spellStart"/>
      <w:r w:rsidRPr="000A3561">
        <w:rPr>
          <w:sz w:val="28"/>
          <w:szCs w:val="28"/>
        </w:rPr>
        <w:t>Сляднево</w:t>
      </w:r>
      <w:r w:rsidR="000A3561" w:rsidRPr="000A3561">
        <w:rPr>
          <w:sz w:val="28"/>
          <w:szCs w:val="28"/>
        </w:rPr>
        <w:t>й</w:t>
      </w:r>
      <w:proofErr w:type="spellEnd"/>
      <w:r w:rsidR="000A3561" w:rsidRPr="000A3561">
        <w:rPr>
          <w:sz w:val="28"/>
          <w:szCs w:val="28"/>
        </w:rPr>
        <w:t xml:space="preserve">. Опыт проведения </w:t>
      </w:r>
      <w:proofErr w:type="spellStart"/>
      <w:r w:rsidR="000A3561" w:rsidRPr="000A3561">
        <w:rPr>
          <w:sz w:val="28"/>
          <w:szCs w:val="28"/>
        </w:rPr>
        <w:t>квеста</w:t>
      </w:r>
      <w:proofErr w:type="spellEnd"/>
      <w:r w:rsidR="000A3561" w:rsidRPr="000A3561">
        <w:rPr>
          <w:sz w:val="28"/>
          <w:szCs w:val="28"/>
        </w:rPr>
        <w:t xml:space="preserve"> (2015–2018 годов</w:t>
      </w:r>
      <w:r w:rsidRPr="000A3561">
        <w:rPr>
          <w:sz w:val="28"/>
          <w:szCs w:val="28"/>
        </w:rPr>
        <w:t>) в Перми показал, что территория города позволяет органично совмещать вопросы по журналистике центра и местной; в едином пространстве город</w:t>
      </w:r>
      <w:r w:rsidR="00BC7D5A" w:rsidRPr="000A3561">
        <w:rPr>
          <w:sz w:val="28"/>
          <w:szCs w:val="28"/>
        </w:rPr>
        <w:t>а</w:t>
      </w:r>
      <w:r w:rsidRPr="000A3561">
        <w:rPr>
          <w:sz w:val="28"/>
          <w:szCs w:val="28"/>
        </w:rPr>
        <w:t xml:space="preserve"> соседствуют места, связанные с </w:t>
      </w:r>
      <w:r w:rsidR="00BC7D5A" w:rsidRPr="000A3561">
        <w:rPr>
          <w:sz w:val="28"/>
          <w:szCs w:val="28"/>
        </w:rPr>
        <w:t xml:space="preserve">именами </w:t>
      </w:r>
      <w:r w:rsidRPr="000A3561">
        <w:rPr>
          <w:sz w:val="28"/>
          <w:szCs w:val="28"/>
        </w:rPr>
        <w:t>А.</w:t>
      </w:r>
      <w:r w:rsidR="002F6E88" w:rsidRP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П.</w:t>
      </w:r>
      <w:r w:rsidR="002F6E88" w:rsidRP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Чехов</w:t>
      </w:r>
      <w:r w:rsidR="00BC7D5A" w:rsidRPr="000A3561">
        <w:rPr>
          <w:sz w:val="28"/>
          <w:szCs w:val="28"/>
        </w:rPr>
        <w:t>а</w:t>
      </w:r>
      <w:r w:rsidRPr="000A3561">
        <w:rPr>
          <w:sz w:val="28"/>
          <w:szCs w:val="28"/>
        </w:rPr>
        <w:t>, М.</w:t>
      </w:r>
      <w:r w:rsidR="002F6E88" w:rsidRP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Горьк</w:t>
      </w:r>
      <w:r w:rsidR="00BC7D5A" w:rsidRPr="000A3561">
        <w:rPr>
          <w:sz w:val="28"/>
          <w:szCs w:val="28"/>
        </w:rPr>
        <w:t>ого</w:t>
      </w:r>
      <w:r w:rsidRPr="000A3561">
        <w:rPr>
          <w:sz w:val="28"/>
          <w:szCs w:val="28"/>
        </w:rPr>
        <w:t>, В.</w:t>
      </w:r>
      <w:r w:rsidR="002F6E88" w:rsidRP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Короленко и пермской журналистикой (редакции пермских изданий и</w:t>
      </w:r>
      <w:r w:rsidR="000A3561" w:rsidRP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 xml:space="preserve">т.д.). В условиях </w:t>
      </w:r>
      <w:r w:rsidRPr="000A3561">
        <w:rPr>
          <w:sz w:val="28"/>
          <w:szCs w:val="28"/>
        </w:rPr>
        <w:lastRenderedPageBreak/>
        <w:t xml:space="preserve">пандемии возник вопрос о разработке и проведении </w:t>
      </w:r>
      <w:proofErr w:type="gramStart"/>
      <w:r w:rsidRPr="000A3561">
        <w:rPr>
          <w:sz w:val="28"/>
          <w:szCs w:val="28"/>
        </w:rPr>
        <w:t>виртуального</w:t>
      </w:r>
      <w:proofErr w:type="gramEnd"/>
      <w:r w:rsidRPr="000A3561">
        <w:rPr>
          <w:sz w:val="28"/>
          <w:szCs w:val="28"/>
        </w:rPr>
        <w:t xml:space="preserve"> квеста по электронной карте Перми.</w:t>
      </w:r>
    </w:p>
    <w:p w:rsidR="00F63ADD" w:rsidRDefault="00B67ECC" w:rsidP="002F6E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 xml:space="preserve">Эффективность использования регионального материала при проведении занятий по истории отечественной журналистики XIX века </w:t>
      </w:r>
      <w:r w:rsidR="00BC7D5A" w:rsidRPr="000A3561">
        <w:rPr>
          <w:sz w:val="28"/>
          <w:szCs w:val="28"/>
        </w:rPr>
        <w:t xml:space="preserve">проявляется </w:t>
      </w:r>
      <w:r w:rsidRPr="000A3561">
        <w:rPr>
          <w:sz w:val="28"/>
          <w:szCs w:val="28"/>
        </w:rPr>
        <w:t xml:space="preserve">именно в создании устойчивого интереса студента к истории и </w:t>
      </w:r>
      <w:r w:rsidR="00F63ADD" w:rsidRPr="000A3561">
        <w:rPr>
          <w:sz w:val="28"/>
          <w:szCs w:val="28"/>
        </w:rPr>
        <w:t>жизни собственного города.</w:t>
      </w:r>
    </w:p>
    <w:p w:rsidR="000A3561" w:rsidRPr="000A3561" w:rsidRDefault="000A3561" w:rsidP="002F6E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63ADD" w:rsidRPr="000A3561" w:rsidRDefault="00F63ADD" w:rsidP="002F6E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A3561">
        <w:rPr>
          <w:bCs/>
          <w:sz w:val="28"/>
          <w:szCs w:val="28"/>
        </w:rPr>
        <w:t>Литература</w:t>
      </w:r>
    </w:p>
    <w:p w:rsidR="002F6E88" w:rsidRPr="000A3561" w:rsidRDefault="002F6E88" w:rsidP="002F6E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1.</w:t>
      </w:r>
      <w:r w:rsid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Громова</w:t>
      </w:r>
      <w:r w:rsid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Л.</w:t>
      </w:r>
      <w:r w:rsidR="000A3561">
        <w:rPr>
          <w:sz w:val="28"/>
          <w:szCs w:val="28"/>
        </w:rPr>
        <w:t> </w:t>
      </w:r>
      <w:r w:rsidR="00B67ECC" w:rsidRPr="000A3561">
        <w:rPr>
          <w:sz w:val="28"/>
          <w:szCs w:val="28"/>
        </w:rPr>
        <w:t>П. Об актуальности исторических знаний в профессиональной под</w:t>
      </w:r>
      <w:r w:rsidR="000A3561">
        <w:rPr>
          <w:sz w:val="28"/>
          <w:szCs w:val="28"/>
        </w:rPr>
        <w:t>готовке // Профессия –</w:t>
      </w:r>
      <w:r w:rsidRPr="000A3561">
        <w:rPr>
          <w:sz w:val="28"/>
          <w:szCs w:val="28"/>
        </w:rPr>
        <w:t xml:space="preserve"> журналист: вызовы ХХ</w:t>
      </w:r>
      <w:proofErr w:type="gramStart"/>
      <w:r w:rsidR="0010123A" w:rsidRPr="000A3561">
        <w:rPr>
          <w:sz w:val="28"/>
          <w:szCs w:val="28"/>
          <w:lang w:val="en-GB"/>
        </w:rPr>
        <w:t>I</w:t>
      </w:r>
      <w:proofErr w:type="gramEnd"/>
      <w:r w:rsidRPr="000A3561">
        <w:rPr>
          <w:sz w:val="28"/>
          <w:szCs w:val="28"/>
        </w:rPr>
        <w:t xml:space="preserve"> века. М.: </w:t>
      </w:r>
      <w:r w:rsidR="00B67ECC" w:rsidRPr="000A3561">
        <w:rPr>
          <w:sz w:val="28"/>
          <w:szCs w:val="28"/>
        </w:rPr>
        <w:t>Факу</w:t>
      </w:r>
      <w:r w:rsidRPr="000A3561">
        <w:rPr>
          <w:sz w:val="28"/>
          <w:szCs w:val="28"/>
        </w:rPr>
        <w:t>льтет журналистики МГУ</w:t>
      </w:r>
      <w:r w:rsidR="0010123A" w:rsidRPr="000A3561">
        <w:rPr>
          <w:sz w:val="28"/>
          <w:szCs w:val="28"/>
        </w:rPr>
        <w:t xml:space="preserve"> им. М. В. Ломоносова</w:t>
      </w:r>
      <w:r w:rsidRPr="000A3561">
        <w:rPr>
          <w:sz w:val="28"/>
          <w:szCs w:val="28"/>
        </w:rPr>
        <w:t xml:space="preserve">, 2007. </w:t>
      </w:r>
      <w:r w:rsidR="00B67ECC" w:rsidRPr="000A3561">
        <w:rPr>
          <w:sz w:val="28"/>
          <w:szCs w:val="28"/>
        </w:rPr>
        <w:t>С</w:t>
      </w:r>
      <w:r w:rsidR="00F71C2B" w:rsidRPr="000A3561">
        <w:rPr>
          <w:sz w:val="28"/>
          <w:szCs w:val="28"/>
        </w:rPr>
        <w:t>. 86–</w:t>
      </w:r>
      <w:r w:rsidR="00B67ECC" w:rsidRPr="000A3561">
        <w:rPr>
          <w:sz w:val="28"/>
          <w:szCs w:val="28"/>
        </w:rPr>
        <w:t>87.</w:t>
      </w:r>
    </w:p>
    <w:p w:rsidR="002F6E88" w:rsidRPr="000A3561" w:rsidRDefault="000A3561" w:rsidP="002F6E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49CD" w:rsidRPr="000A3561">
        <w:rPr>
          <w:sz w:val="28"/>
          <w:szCs w:val="28"/>
        </w:rPr>
        <w:t>Ковалева </w:t>
      </w:r>
      <w:r w:rsidR="00B67ECC" w:rsidRPr="000A3561">
        <w:rPr>
          <w:sz w:val="28"/>
          <w:szCs w:val="28"/>
        </w:rPr>
        <w:t>М.</w:t>
      </w:r>
      <w:r w:rsidR="00DF49CD" w:rsidRPr="000A3561">
        <w:rPr>
          <w:sz w:val="28"/>
          <w:szCs w:val="28"/>
        </w:rPr>
        <w:t> </w:t>
      </w:r>
      <w:r w:rsidR="00B67ECC" w:rsidRPr="000A3561">
        <w:rPr>
          <w:sz w:val="28"/>
          <w:szCs w:val="28"/>
        </w:rPr>
        <w:t>М. Философские основы изучения истории журналистики // Журналистское образование в XXI веке. Кого, кому и как учить журналистик</w:t>
      </w:r>
      <w:r w:rsidR="00F71C2B" w:rsidRPr="000A3561">
        <w:rPr>
          <w:sz w:val="28"/>
          <w:szCs w:val="28"/>
        </w:rPr>
        <w:t>е. Екатеринбург, 2000. С. 42–</w:t>
      </w:r>
      <w:r w:rsidR="002F6E88" w:rsidRPr="000A3561">
        <w:rPr>
          <w:sz w:val="28"/>
          <w:szCs w:val="28"/>
        </w:rPr>
        <w:t>46</w:t>
      </w:r>
      <w:r w:rsidR="00C1588B" w:rsidRPr="000A3561">
        <w:rPr>
          <w:sz w:val="28"/>
          <w:szCs w:val="28"/>
        </w:rPr>
        <w:t>.</w:t>
      </w:r>
    </w:p>
    <w:p w:rsidR="00A75AE7" w:rsidRPr="000A3561" w:rsidRDefault="00DF49CD" w:rsidP="000A35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3.</w:t>
      </w:r>
      <w:r w:rsidR="000A3561">
        <w:rPr>
          <w:sz w:val="28"/>
          <w:szCs w:val="28"/>
        </w:rPr>
        <w:t> </w:t>
      </w:r>
      <w:r w:rsidRPr="000A3561">
        <w:rPr>
          <w:sz w:val="28"/>
          <w:szCs w:val="28"/>
        </w:rPr>
        <w:t>Туманов </w:t>
      </w:r>
      <w:r w:rsidR="00B67ECC" w:rsidRPr="000A3561">
        <w:rPr>
          <w:sz w:val="28"/>
          <w:szCs w:val="28"/>
        </w:rPr>
        <w:t>Д.</w:t>
      </w:r>
      <w:r w:rsidRPr="000A3561">
        <w:rPr>
          <w:sz w:val="28"/>
          <w:szCs w:val="28"/>
        </w:rPr>
        <w:t> </w:t>
      </w:r>
      <w:r w:rsidR="00B67ECC" w:rsidRPr="000A3561">
        <w:rPr>
          <w:sz w:val="28"/>
          <w:szCs w:val="28"/>
        </w:rPr>
        <w:t>В. История отечественной журналистики: концепция преподавания // Журналистское образование в XXI веке. Кого, кому и как учить журналис</w:t>
      </w:r>
      <w:r w:rsidR="00F71C2B" w:rsidRPr="000A3561">
        <w:rPr>
          <w:sz w:val="28"/>
          <w:szCs w:val="28"/>
        </w:rPr>
        <w:t>тике. Екатеринбург, 2000. С. 46–</w:t>
      </w:r>
      <w:bookmarkStart w:id="0" w:name="_GoBack"/>
      <w:bookmarkEnd w:id="0"/>
      <w:r w:rsidR="00B67ECC" w:rsidRPr="000A3561">
        <w:rPr>
          <w:sz w:val="28"/>
          <w:szCs w:val="28"/>
        </w:rPr>
        <w:t>55</w:t>
      </w:r>
      <w:r w:rsidR="00C1588B" w:rsidRPr="000A3561">
        <w:rPr>
          <w:sz w:val="28"/>
          <w:szCs w:val="28"/>
        </w:rPr>
        <w:t>.</w:t>
      </w:r>
    </w:p>
    <w:sectPr w:rsidR="00A75AE7" w:rsidRPr="000A3561" w:rsidSect="0006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CC"/>
    <w:rsid w:val="000529AC"/>
    <w:rsid w:val="00060D19"/>
    <w:rsid w:val="000950B7"/>
    <w:rsid w:val="000A3561"/>
    <w:rsid w:val="0010123A"/>
    <w:rsid w:val="002F6E88"/>
    <w:rsid w:val="0074589E"/>
    <w:rsid w:val="00B12EF7"/>
    <w:rsid w:val="00B67ECC"/>
    <w:rsid w:val="00BB4BED"/>
    <w:rsid w:val="00BC7D5A"/>
    <w:rsid w:val="00C1588B"/>
    <w:rsid w:val="00DF49CD"/>
    <w:rsid w:val="00F02B70"/>
    <w:rsid w:val="00F63ADD"/>
    <w:rsid w:val="00F7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Ольга Сергеевна</dc:creator>
  <cp:lastModifiedBy>Alexander</cp:lastModifiedBy>
  <cp:revision>14</cp:revision>
  <dcterms:created xsi:type="dcterms:W3CDTF">2021-03-22T17:01:00Z</dcterms:created>
  <dcterms:modified xsi:type="dcterms:W3CDTF">2021-03-27T21:20:00Z</dcterms:modified>
</cp:coreProperties>
</file>