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496378" w:rsidRDefault="00E57DEF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96378">
        <w:rPr>
          <w:sz w:val="28"/>
          <w:szCs w:val="28"/>
        </w:rPr>
        <w:t>Ху</w:t>
      </w:r>
      <w:proofErr w:type="spellEnd"/>
      <w:r w:rsidRPr="00496378">
        <w:rPr>
          <w:sz w:val="28"/>
          <w:szCs w:val="28"/>
        </w:rPr>
        <w:t xml:space="preserve"> </w:t>
      </w:r>
      <w:proofErr w:type="spellStart"/>
      <w:r w:rsidRPr="00496378">
        <w:rPr>
          <w:sz w:val="28"/>
          <w:szCs w:val="28"/>
        </w:rPr>
        <w:t>Юэ</w:t>
      </w:r>
      <w:proofErr w:type="spellEnd"/>
    </w:p>
    <w:p w:rsidR="00107FCD" w:rsidRPr="00496378" w:rsidRDefault="00B72EB8" w:rsidP="00A47F9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96378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E57DEF" w:rsidRPr="00496378" w:rsidRDefault="007E5483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color w:val="auto"/>
          <w:sz w:val="28"/>
          <w:szCs w:val="28"/>
          <w:lang w:eastAsia="en-US"/>
        </w:rPr>
      </w:pPr>
      <w:hyperlink r:id="rId5" w:history="1">
        <w:r w:rsidR="00E57DEF" w:rsidRPr="00496378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huyue</w:t>
        </w:r>
        <w:r w:rsidR="00E57DEF" w:rsidRPr="00496378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961027@</w:t>
        </w:r>
        <w:r w:rsidR="00E57DEF" w:rsidRPr="00496378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gmail</w:t>
        </w:r>
        <w:r w:rsidR="00E57DEF" w:rsidRPr="00496378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.</w:t>
        </w:r>
        <w:r w:rsidR="00E57DEF" w:rsidRPr="00496378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com</w:t>
        </w:r>
      </w:hyperlink>
    </w:p>
    <w:p w:rsidR="00A47F9A" w:rsidRPr="00496378" w:rsidRDefault="00A47F9A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72EB8" w:rsidRDefault="00E57DEF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96378">
        <w:rPr>
          <w:rFonts w:eastAsia="Calibri"/>
          <w:b/>
          <w:sz w:val="28"/>
          <w:szCs w:val="28"/>
          <w:lang w:eastAsia="en-US"/>
        </w:rPr>
        <w:t>Театральная критика в китайских СМИ</w:t>
      </w:r>
    </w:p>
    <w:p w:rsidR="0046242E" w:rsidRPr="00496378" w:rsidRDefault="0046242E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45A03" w:rsidRPr="00496378" w:rsidRDefault="00E57DEF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6378">
        <w:rPr>
          <w:sz w:val="28"/>
          <w:szCs w:val="28"/>
        </w:rPr>
        <w:t>Для любой страны театр является важнейшим социальным институтом, который сберегает для потомков национальные традиции, фиксирует актуальные социальные тенденции, а также способствует эстетическому воспитанию общества. В этой связи изучение такого направления журналистики, как театральная критика, представляет огромный научный интерес</w:t>
      </w:r>
      <w:r w:rsidR="00B72EB8" w:rsidRPr="00496378">
        <w:rPr>
          <w:sz w:val="28"/>
          <w:szCs w:val="28"/>
        </w:rPr>
        <w:t>.</w:t>
      </w:r>
    </w:p>
    <w:p w:rsidR="00F45A03" w:rsidRPr="00496378" w:rsidRDefault="00F45A03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96378">
        <w:rPr>
          <w:bCs/>
          <w:sz w:val="28"/>
          <w:szCs w:val="28"/>
        </w:rPr>
        <w:t>Ключевые слова</w:t>
      </w:r>
      <w:r w:rsidR="003E3CDC" w:rsidRPr="00496378">
        <w:rPr>
          <w:bCs/>
          <w:sz w:val="28"/>
          <w:szCs w:val="28"/>
        </w:rPr>
        <w:t xml:space="preserve">: </w:t>
      </w:r>
      <w:r w:rsidR="00E57DEF" w:rsidRPr="00496378">
        <w:rPr>
          <w:bCs/>
          <w:sz w:val="28"/>
          <w:szCs w:val="28"/>
        </w:rPr>
        <w:t>театральная критика, китайские СМИ</w:t>
      </w:r>
      <w:r w:rsidR="00B72EB8" w:rsidRPr="00496378">
        <w:rPr>
          <w:bCs/>
          <w:sz w:val="28"/>
          <w:szCs w:val="28"/>
        </w:rPr>
        <w:t>.</w:t>
      </w:r>
    </w:p>
    <w:p w:rsidR="007E6158" w:rsidRPr="00496378" w:rsidRDefault="007E6158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7DEF" w:rsidRPr="00496378" w:rsidRDefault="00E57DEF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6378">
        <w:rPr>
          <w:sz w:val="28"/>
          <w:szCs w:val="28"/>
        </w:rPr>
        <w:t>«Весь мир театр, а люди в н</w:t>
      </w:r>
      <w:r w:rsidR="00A47F9A" w:rsidRPr="00496378">
        <w:rPr>
          <w:sz w:val="28"/>
          <w:szCs w:val="28"/>
        </w:rPr>
        <w:t>е</w:t>
      </w:r>
      <w:r w:rsidRPr="00496378">
        <w:rPr>
          <w:sz w:val="28"/>
          <w:szCs w:val="28"/>
        </w:rPr>
        <w:t>м акт</w:t>
      </w:r>
      <w:r w:rsidR="00A47F9A" w:rsidRPr="00496378">
        <w:rPr>
          <w:sz w:val="28"/>
          <w:szCs w:val="28"/>
        </w:rPr>
        <w:t>е</w:t>
      </w:r>
      <w:r w:rsidRPr="00496378">
        <w:rPr>
          <w:sz w:val="28"/>
          <w:szCs w:val="28"/>
        </w:rPr>
        <w:t xml:space="preserve">ры», </w:t>
      </w:r>
      <w:r w:rsidR="00A47F9A" w:rsidRPr="00496378">
        <w:rPr>
          <w:sz w:val="28"/>
          <w:szCs w:val="28"/>
        </w:rPr>
        <w:t>–</w:t>
      </w:r>
      <w:r w:rsidRPr="00496378">
        <w:rPr>
          <w:sz w:val="28"/>
          <w:szCs w:val="28"/>
        </w:rPr>
        <w:t xml:space="preserve"> писал великий поэт и драматург Уильям Шекспир. Для любой страны театр является важнейшим социальным институтом, который сберегает для потомков национальные традиции, переда</w:t>
      </w:r>
      <w:r w:rsidR="00A47F9A" w:rsidRPr="00496378">
        <w:rPr>
          <w:sz w:val="28"/>
          <w:szCs w:val="28"/>
        </w:rPr>
        <w:t>е</w:t>
      </w:r>
      <w:r w:rsidRPr="00496378">
        <w:rPr>
          <w:sz w:val="28"/>
          <w:szCs w:val="28"/>
        </w:rPr>
        <w:t xml:space="preserve">т из поколения в поколение культурный опыт, фиксирует актуальные социальные тенденции, а также способствует эстетическому воспитанию общества. В этой связи изучение такого направления журналистики, как театральная критика, представляет </w:t>
      </w:r>
      <w:r w:rsidR="00A47F9A" w:rsidRPr="00496378">
        <w:rPr>
          <w:sz w:val="28"/>
          <w:szCs w:val="28"/>
        </w:rPr>
        <w:t>большо</w:t>
      </w:r>
      <w:r w:rsidRPr="00496378">
        <w:rPr>
          <w:sz w:val="28"/>
          <w:szCs w:val="28"/>
        </w:rPr>
        <w:t>й научный интерес.</w:t>
      </w:r>
    </w:p>
    <w:p w:rsidR="00E57DEF" w:rsidRPr="00496378" w:rsidRDefault="00A47F9A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6378">
        <w:rPr>
          <w:sz w:val="28"/>
          <w:szCs w:val="28"/>
        </w:rPr>
        <w:t>Для Китая данная т</w:t>
      </w:r>
      <w:r w:rsidR="00E57DEF" w:rsidRPr="00496378">
        <w:rPr>
          <w:sz w:val="28"/>
          <w:szCs w:val="28"/>
        </w:rPr>
        <w:t>ема является актуальной сразу по нескольким причинам. Во-первых, в китайской научной литературе прослеживается явный дефицит специальных работ, посвящ</w:t>
      </w:r>
      <w:r w:rsidRPr="00496378">
        <w:rPr>
          <w:sz w:val="28"/>
          <w:szCs w:val="28"/>
        </w:rPr>
        <w:t>е</w:t>
      </w:r>
      <w:r w:rsidR="00E57DEF" w:rsidRPr="00496378">
        <w:rPr>
          <w:sz w:val="28"/>
          <w:szCs w:val="28"/>
        </w:rPr>
        <w:t xml:space="preserve">нных состоянию театральной критики в настоящий момент. Во-вторых, это направление журналистики слабо изучено за пределами КНР, а значит, нуждается в более активном исследовании в целях повышения качества межкультурной коммуникации между Поднебесной и другими странами мира. </w:t>
      </w:r>
      <w:r w:rsidRPr="00496378">
        <w:rPr>
          <w:sz w:val="28"/>
          <w:szCs w:val="28"/>
        </w:rPr>
        <w:t xml:space="preserve">Добавим, что мы </w:t>
      </w:r>
      <w:r w:rsidR="00E57DEF" w:rsidRPr="00496378">
        <w:rPr>
          <w:sz w:val="28"/>
          <w:szCs w:val="28"/>
        </w:rPr>
        <w:t>анализ</w:t>
      </w:r>
      <w:r w:rsidRPr="00496378">
        <w:rPr>
          <w:sz w:val="28"/>
          <w:szCs w:val="28"/>
        </w:rPr>
        <w:t>ируем практику</w:t>
      </w:r>
      <w:r w:rsidR="00E57DEF" w:rsidRPr="00496378">
        <w:rPr>
          <w:sz w:val="28"/>
          <w:szCs w:val="28"/>
        </w:rPr>
        <w:t xml:space="preserve"> журнала «Китайский </w:t>
      </w:r>
      <w:r w:rsidRPr="00496378">
        <w:rPr>
          <w:sz w:val="28"/>
          <w:szCs w:val="28"/>
        </w:rPr>
        <w:t>г</w:t>
      </w:r>
      <w:r w:rsidR="00E57DEF" w:rsidRPr="00496378">
        <w:rPr>
          <w:sz w:val="28"/>
          <w:szCs w:val="28"/>
        </w:rPr>
        <w:t xml:space="preserve">осударственный </w:t>
      </w:r>
      <w:r w:rsidRPr="00496378">
        <w:rPr>
          <w:sz w:val="28"/>
          <w:szCs w:val="28"/>
        </w:rPr>
        <w:t>т</w:t>
      </w:r>
      <w:r w:rsidR="00E57DEF" w:rsidRPr="00496378">
        <w:rPr>
          <w:sz w:val="28"/>
          <w:szCs w:val="28"/>
        </w:rPr>
        <w:t>еатр»</w:t>
      </w:r>
      <w:r w:rsidR="00501003" w:rsidRPr="00496378">
        <w:rPr>
          <w:sz w:val="28"/>
          <w:szCs w:val="28"/>
        </w:rPr>
        <w:t xml:space="preserve">, которая </w:t>
      </w:r>
      <w:r w:rsidR="00E57DEF" w:rsidRPr="00496378">
        <w:rPr>
          <w:sz w:val="28"/>
          <w:szCs w:val="28"/>
        </w:rPr>
        <w:lastRenderedPageBreak/>
        <w:t xml:space="preserve">ранее почти не </w:t>
      </w:r>
      <w:r w:rsidR="00501003" w:rsidRPr="00496378">
        <w:rPr>
          <w:sz w:val="28"/>
          <w:szCs w:val="28"/>
        </w:rPr>
        <w:t>исследовалась</w:t>
      </w:r>
      <w:r w:rsidR="00E57DEF" w:rsidRPr="00496378">
        <w:rPr>
          <w:sz w:val="28"/>
          <w:szCs w:val="28"/>
        </w:rPr>
        <w:t>, хотя данное издание оказывает существенное влияние на театральную жизнь страны.</w:t>
      </w:r>
      <w:r w:rsidR="00501003" w:rsidRPr="00496378">
        <w:rPr>
          <w:sz w:val="28"/>
          <w:szCs w:val="28"/>
        </w:rPr>
        <w:t xml:space="preserve"> </w:t>
      </w:r>
      <w:r w:rsidR="00E57DEF" w:rsidRPr="00496378">
        <w:rPr>
          <w:sz w:val="28"/>
          <w:szCs w:val="28"/>
        </w:rPr>
        <w:t>Целью исследования является выявление специфических особенностей современной театральной критики в китайских СМИ.</w:t>
      </w:r>
      <w:r w:rsidR="00501003" w:rsidRPr="00496378">
        <w:rPr>
          <w:sz w:val="28"/>
          <w:szCs w:val="28"/>
        </w:rPr>
        <w:t xml:space="preserve"> </w:t>
      </w:r>
      <w:r w:rsidR="00E57DEF" w:rsidRPr="00496378">
        <w:rPr>
          <w:sz w:val="28"/>
          <w:szCs w:val="28"/>
        </w:rPr>
        <w:t xml:space="preserve">В процессе работы мы опирались на труды </w:t>
      </w:r>
      <w:r w:rsidR="00501003" w:rsidRPr="00496378">
        <w:rPr>
          <w:sz w:val="28"/>
          <w:szCs w:val="28"/>
        </w:rPr>
        <w:t>Г.</w:t>
      </w:r>
      <w:r w:rsidR="0046242E">
        <w:rPr>
          <w:sz w:val="28"/>
          <w:szCs w:val="28"/>
        </w:rPr>
        <w:t> </w:t>
      </w:r>
      <w:r w:rsidR="00E57DEF" w:rsidRPr="00496378">
        <w:rPr>
          <w:sz w:val="28"/>
          <w:szCs w:val="28"/>
        </w:rPr>
        <w:t xml:space="preserve">Лессинга, </w:t>
      </w:r>
      <w:r w:rsidR="00501003" w:rsidRPr="00496378">
        <w:rPr>
          <w:sz w:val="28"/>
          <w:szCs w:val="28"/>
        </w:rPr>
        <w:t>Д.</w:t>
      </w:r>
      <w:r w:rsidR="0046242E">
        <w:rPr>
          <w:sz w:val="28"/>
          <w:szCs w:val="28"/>
        </w:rPr>
        <w:t> </w:t>
      </w:r>
      <w:r w:rsidR="00501003" w:rsidRPr="00496378">
        <w:rPr>
          <w:sz w:val="28"/>
          <w:szCs w:val="28"/>
        </w:rPr>
        <w:t>В</w:t>
      </w:r>
      <w:r w:rsidR="0046242E">
        <w:rPr>
          <w:sz w:val="28"/>
          <w:szCs w:val="28"/>
        </w:rPr>
        <w:t>. </w:t>
      </w:r>
      <w:r w:rsidR="00E57DEF" w:rsidRPr="00496378">
        <w:rPr>
          <w:sz w:val="28"/>
          <w:szCs w:val="28"/>
        </w:rPr>
        <w:t xml:space="preserve">Литвина, </w:t>
      </w:r>
      <w:r w:rsidR="00501003" w:rsidRPr="00496378">
        <w:rPr>
          <w:sz w:val="28"/>
          <w:szCs w:val="28"/>
        </w:rPr>
        <w:t>Т.</w:t>
      </w:r>
      <w:r w:rsidR="0046242E">
        <w:rPr>
          <w:sz w:val="28"/>
          <w:szCs w:val="28"/>
        </w:rPr>
        <w:t> </w:t>
      </w:r>
      <w:r w:rsidR="00501003" w:rsidRPr="00496378">
        <w:rPr>
          <w:sz w:val="28"/>
          <w:szCs w:val="28"/>
        </w:rPr>
        <w:t>С.</w:t>
      </w:r>
      <w:r w:rsidR="0046242E">
        <w:rPr>
          <w:sz w:val="28"/>
          <w:szCs w:val="28"/>
        </w:rPr>
        <w:t> </w:t>
      </w:r>
      <w:r w:rsidR="00E57DEF" w:rsidRPr="00496378">
        <w:rPr>
          <w:sz w:val="28"/>
          <w:szCs w:val="28"/>
        </w:rPr>
        <w:t xml:space="preserve">Сергеева, </w:t>
      </w:r>
      <w:proofErr w:type="spellStart"/>
      <w:r w:rsidR="00E57DEF" w:rsidRPr="00496378">
        <w:rPr>
          <w:sz w:val="28"/>
          <w:szCs w:val="28"/>
        </w:rPr>
        <w:t>Чжао</w:t>
      </w:r>
      <w:proofErr w:type="spellEnd"/>
      <w:r w:rsidR="0046242E">
        <w:rPr>
          <w:sz w:val="28"/>
          <w:szCs w:val="28"/>
        </w:rPr>
        <w:t> </w:t>
      </w:r>
      <w:proofErr w:type="spellStart"/>
      <w:r w:rsidR="00E57DEF" w:rsidRPr="00496378">
        <w:rPr>
          <w:sz w:val="28"/>
          <w:szCs w:val="28"/>
        </w:rPr>
        <w:t>Хайся</w:t>
      </w:r>
      <w:proofErr w:type="spellEnd"/>
      <w:r w:rsidR="00E57DEF" w:rsidRPr="00496378">
        <w:rPr>
          <w:sz w:val="28"/>
          <w:szCs w:val="28"/>
        </w:rPr>
        <w:t xml:space="preserve">, </w:t>
      </w:r>
      <w:proofErr w:type="spellStart"/>
      <w:r w:rsidR="00E57DEF" w:rsidRPr="00496378">
        <w:rPr>
          <w:sz w:val="28"/>
          <w:szCs w:val="28"/>
        </w:rPr>
        <w:t>Чжао</w:t>
      </w:r>
      <w:proofErr w:type="spellEnd"/>
      <w:r w:rsidR="0046242E">
        <w:rPr>
          <w:sz w:val="28"/>
          <w:szCs w:val="28"/>
        </w:rPr>
        <w:t> </w:t>
      </w:r>
      <w:proofErr w:type="spellStart"/>
      <w:r w:rsidR="00E57DEF" w:rsidRPr="00496378">
        <w:rPr>
          <w:sz w:val="28"/>
          <w:szCs w:val="28"/>
        </w:rPr>
        <w:t>Чуньюань</w:t>
      </w:r>
      <w:proofErr w:type="spellEnd"/>
      <w:r w:rsidR="00E57DEF" w:rsidRPr="00496378">
        <w:rPr>
          <w:sz w:val="28"/>
          <w:szCs w:val="28"/>
        </w:rPr>
        <w:t>, У</w:t>
      </w:r>
      <w:r w:rsidR="0046242E">
        <w:rPr>
          <w:sz w:val="28"/>
          <w:szCs w:val="28"/>
        </w:rPr>
        <w:t> </w:t>
      </w:r>
      <w:proofErr w:type="spellStart"/>
      <w:r w:rsidR="00E57DEF" w:rsidRPr="00496378">
        <w:rPr>
          <w:sz w:val="28"/>
          <w:szCs w:val="28"/>
        </w:rPr>
        <w:t>Чуаньлин</w:t>
      </w:r>
      <w:proofErr w:type="spellEnd"/>
      <w:r w:rsidR="00E57DEF" w:rsidRPr="00496378">
        <w:rPr>
          <w:sz w:val="28"/>
          <w:szCs w:val="28"/>
        </w:rPr>
        <w:t xml:space="preserve"> и других </w:t>
      </w:r>
      <w:r w:rsidR="00501003" w:rsidRPr="00496378">
        <w:rPr>
          <w:sz w:val="28"/>
          <w:szCs w:val="28"/>
        </w:rPr>
        <w:t>ученых</w:t>
      </w:r>
      <w:r w:rsidR="00E57DEF" w:rsidRPr="00496378">
        <w:rPr>
          <w:sz w:val="28"/>
          <w:szCs w:val="28"/>
        </w:rPr>
        <w:t>, внесших существенный вклад в исследование темы театральной критики в СМИ.</w:t>
      </w:r>
    </w:p>
    <w:p w:rsidR="00E57DEF" w:rsidRPr="00496378" w:rsidRDefault="00E57DEF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6378">
        <w:rPr>
          <w:sz w:val="28"/>
          <w:szCs w:val="28"/>
        </w:rPr>
        <w:t xml:space="preserve">В практической части работы нами были проанализированы театральные рецензии журнала «Китайский </w:t>
      </w:r>
      <w:r w:rsidR="00501003" w:rsidRPr="00496378">
        <w:rPr>
          <w:sz w:val="28"/>
          <w:szCs w:val="28"/>
        </w:rPr>
        <w:t>г</w:t>
      </w:r>
      <w:r w:rsidRPr="00496378">
        <w:rPr>
          <w:sz w:val="28"/>
          <w:szCs w:val="28"/>
        </w:rPr>
        <w:t xml:space="preserve">осударственный </w:t>
      </w:r>
      <w:r w:rsidR="00501003" w:rsidRPr="00496378">
        <w:rPr>
          <w:sz w:val="28"/>
          <w:szCs w:val="28"/>
        </w:rPr>
        <w:t>т</w:t>
      </w:r>
      <w:r w:rsidRPr="00496378">
        <w:rPr>
          <w:sz w:val="28"/>
          <w:szCs w:val="28"/>
        </w:rPr>
        <w:t xml:space="preserve">еатр» за период с февраля по декабрь 2020 года (в январе был опубликован специальный выпуск журнала). Мы обнаружили, что в течение долгого времени в прошлом проницательные и </w:t>
      </w:r>
      <w:r w:rsidR="00046634" w:rsidRPr="00496378">
        <w:rPr>
          <w:sz w:val="28"/>
          <w:szCs w:val="28"/>
        </w:rPr>
        <w:t>увлеченны</w:t>
      </w:r>
      <w:r w:rsidRPr="00496378">
        <w:rPr>
          <w:sz w:val="28"/>
          <w:szCs w:val="28"/>
        </w:rPr>
        <w:t xml:space="preserve">е критики играли ключевую роль в коммуникации между творцом и аудиторией. </w:t>
      </w:r>
      <w:r w:rsidR="00046634" w:rsidRPr="00496378">
        <w:rPr>
          <w:sz w:val="28"/>
          <w:szCs w:val="28"/>
        </w:rPr>
        <w:t>Во-первых, с</w:t>
      </w:r>
      <w:r w:rsidRPr="00496378">
        <w:rPr>
          <w:sz w:val="28"/>
          <w:szCs w:val="28"/>
        </w:rPr>
        <w:t xml:space="preserve"> помощью критики зрители способны не только понять замысел режиссера и раскрыть все глубинные смыслы спектакля, но и повысить свой уровень художественного восприятия. Во-вторых, это способствует повышению качества работы и творческого уровня самого творца. В-третьих, драматическая критика имеет самостоятельное идейное значение. Это как мост, соединяющий творчество и исполнение с одной стороны и читателей и зрителей </w:t>
      </w:r>
      <w:r w:rsidR="0046242E">
        <w:rPr>
          <w:sz w:val="28"/>
          <w:szCs w:val="28"/>
        </w:rPr>
        <w:t xml:space="preserve">– </w:t>
      </w:r>
      <w:r w:rsidRPr="00496378">
        <w:rPr>
          <w:sz w:val="28"/>
          <w:szCs w:val="28"/>
        </w:rPr>
        <w:t>с другой.</w:t>
      </w:r>
    </w:p>
    <w:p w:rsidR="00E57DEF" w:rsidRPr="00496378" w:rsidRDefault="00E57DEF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6378">
        <w:rPr>
          <w:sz w:val="28"/>
          <w:szCs w:val="28"/>
        </w:rPr>
        <w:t xml:space="preserve">Изучив журнал «Китайский </w:t>
      </w:r>
      <w:r w:rsidR="00046634" w:rsidRPr="00496378">
        <w:rPr>
          <w:sz w:val="28"/>
          <w:szCs w:val="28"/>
        </w:rPr>
        <w:t>г</w:t>
      </w:r>
      <w:r w:rsidRPr="00496378">
        <w:rPr>
          <w:sz w:val="28"/>
          <w:szCs w:val="28"/>
        </w:rPr>
        <w:t xml:space="preserve">осударственный </w:t>
      </w:r>
      <w:r w:rsidR="00046634" w:rsidRPr="00496378">
        <w:rPr>
          <w:sz w:val="28"/>
          <w:szCs w:val="28"/>
        </w:rPr>
        <w:t>т</w:t>
      </w:r>
      <w:r w:rsidRPr="00496378">
        <w:rPr>
          <w:sz w:val="28"/>
          <w:szCs w:val="28"/>
        </w:rPr>
        <w:t>еатр», мы пришли к следующим выводам. Журнал направлен на сохранение и популяризацию китайской традиционной культуры, но этим его функции не исчерпываются. Он играет важную роль в межкультурной коммуникации. В современных условиях это позволяет привлекать внимание зарубежного сообщества не только к теории и практике сценического искусства как такового, но и к специфике именно китайского театра.</w:t>
      </w:r>
    </w:p>
    <w:p w:rsidR="00E57DEF" w:rsidRPr="00496378" w:rsidRDefault="00E57DEF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6378">
        <w:rPr>
          <w:sz w:val="28"/>
          <w:szCs w:val="28"/>
        </w:rPr>
        <w:t xml:space="preserve">Наступление эры новых медиа неизбежно оказывает влияние на традиционные СМИ. В Китае газетную и журнальную критику заменили обсуждения в социальных сетях и блогах – новая форма диалога и переписки. </w:t>
      </w:r>
      <w:r w:rsidRPr="00496378">
        <w:rPr>
          <w:sz w:val="28"/>
          <w:szCs w:val="28"/>
        </w:rPr>
        <w:lastRenderedPageBreak/>
        <w:t>Развитие такого рода онлайн-критики размыло грань между профессиональным критиком и любителем, критики могут быть как коммуникаторами, так и реци</w:t>
      </w:r>
      <w:r w:rsidR="0046242E">
        <w:rPr>
          <w:sz w:val="28"/>
          <w:szCs w:val="28"/>
        </w:rPr>
        <w:t>пиентами информации. Фактически</w:t>
      </w:r>
      <w:r w:rsidRPr="00496378">
        <w:rPr>
          <w:sz w:val="28"/>
          <w:szCs w:val="28"/>
        </w:rPr>
        <w:t xml:space="preserve"> новая тенденция XXI века заключается в том, что статус критики китайского театра резко упал, и ее </w:t>
      </w:r>
      <w:r w:rsidR="00046634" w:rsidRPr="00496378">
        <w:rPr>
          <w:sz w:val="28"/>
          <w:szCs w:val="28"/>
        </w:rPr>
        <w:t>авторитет</w:t>
      </w:r>
      <w:r w:rsidRPr="00496378">
        <w:rPr>
          <w:sz w:val="28"/>
          <w:szCs w:val="28"/>
        </w:rPr>
        <w:t xml:space="preserve"> также подверг</w:t>
      </w:r>
      <w:r w:rsidR="00046634" w:rsidRPr="00496378">
        <w:rPr>
          <w:sz w:val="28"/>
          <w:szCs w:val="28"/>
        </w:rPr>
        <w:t>ся</w:t>
      </w:r>
      <w:r w:rsidRPr="00496378">
        <w:rPr>
          <w:sz w:val="28"/>
          <w:szCs w:val="28"/>
        </w:rPr>
        <w:t xml:space="preserve"> сомнению. В частности, сильное манипулирование искусством со стороны рынка капитала сделало голоса критиков менее убедительными.</w:t>
      </w:r>
    </w:p>
    <w:p w:rsidR="00B72EB8" w:rsidRPr="00496378" w:rsidRDefault="00E57DEF" w:rsidP="00A47F9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6378">
        <w:rPr>
          <w:sz w:val="28"/>
          <w:szCs w:val="28"/>
        </w:rPr>
        <w:t xml:space="preserve">Следует отметить, что в актуальных условиях стирается граница между традиционными и новыми медиа. В последние годы традиционные СМИ активно распространяют свой контент на театральных форумах крупных порталов. Предполагается, что новые медиа будут использовать новую систему дискурса и лексики для того, чтобы сформировать новые и уникальные выразительные средства и формы коммуникации между автором, журналистом и аудиторией. Тем не менее, театральное искусство и театральная критика в условиях новых медиа не должны отвергать любую форму выражения в традиционных медиа, но должны </w:t>
      </w:r>
      <w:r w:rsidR="00496378" w:rsidRPr="00496378">
        <w:rPr>
          <w:sz w:val="28"/>
          <w:szCs w:val="28"/>
        </w:rPr>
        <w:t>сотрудничать с ними,</w:t>
      </w:r>
      <w:r w:rsidRPr="00496378">
        <w:rPr>
          <w:sz w:val="28"/>
          <w:szCs w:val="28"/>
        </w:rPr>
        <w:t xml:space="preserve"> делая нынешнее театральное искусство и театральную критику более яркими</w:t>
      </w:r>
      <w:r w:rsidR="00B72EB8" w:rsidRPr="00496378">
        <w:rPr>
          <w:sz w:val="28"/>
          <w:szCs w:val="28"/>
        </w:rPr>
        <w:t>.</w:t>
      </w:r>
    </w:p>
    <w:sectPr w:rsidR="00B72EB8" w:rsidRPr="00496378" w:rsidSect="007E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4756"/>
    <w:multiLevelType w:val="hybridMultilevel"/>
    <w:tmpl w:val="48C2D268"/>
    <w:lvl w:ilvl="0" w:tplc="C340E7A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6634"/>
    <w:rsid w:val="000477A3"/>
    <w:rsid w:val="00107FCD"/>
    <w:rsid w:val="00184A17"/>
    <w:rsid w:val="003E3CDC"/>
    <w:rsid w:val="00437F00"/>
    <w:rsid w:val="0046242E"/>
    <w:rsid w:val="00496378"/>
    <w:rsid w:val="00501003"/>
    <w:rsid w:val="00512FBF"/>
    <w:rsid w:val="006703A6"/>
    <w:rsid w:val="00674EFF"/>
    <w:rsid w:val="006D3740"/>
    <w:rsid w:val="00760F54"/>
    <w:rsid w:val="007A5F9D"/>
    <w:rsid w:val="007E5483"/>
    <w:rsid w:val="007E6158"/>
    <w:rsid w:val="00992765"/>
    <w:rsid w:val="00A47F9A"/>
    <w:rsid w:val="00A625E6"/>
    <w:rsid w:val="00B60CE7"/>
    <w:rsid w:val="00B72EB8"/>
    <w:rsid w:val="00B75E0A"/>
    <w:rsid w:val="00BD7F67"/>
    <w:rsid w:val="00BF6338"/>
    <w:rsid w:val="00D821BC"/>
    <w:rsid w:val="00E57DEF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yue9610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6</cp:revision>
  <cp:lastPrinted>2019-11-19T15:51:00Z</cp:lastPrinted>
  <dcterms:created xsi:type="dcterms:W3CDTF">2021-03-17T11:27:00Z</dcterms:created>
  <dcterms:modified xsi:type="dcterms:W3CDTF">2021-03-27T19:04:00Z</dcterms:modified>
</cp:coreProperties>
</file>