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Темуриевна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Захарова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963037" w:rsidRPr="009C35C6" w:rsidRDefault="003C7590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63037" w:rsidRPr="009C35C6">
          <w:rPr>
            <w:rStyle w:val="a3"/>
            <w:rFonts w:ascii="Times New Roman" w:hAnsi="Times New Roman" w:cs="Times New Roman"/>
            <w:sz w:val="28"/>
            <w:szCs w:val="28"/>
          </w:rPr>
          <w:t>zakharovalt@susu.ru</w:t>
        </w:r>
      </w:hyperlink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5C6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правды и современная </w:t>
      </w:r>
      <w:proofErr w:type="spellStart"/>
      <w:r w:rsidRPr="009C35C6">
        <w:rPr>
          <w:rFonts w:ascii="Times New Roman" w:hAnsi="Times New Roman" w:cs="Times New Roman"/>
          <w:b/>
          <w:bCs/>
          <w:sz w:val="28"/>
          <w:szCs w:val="28"/>
        </w:rPr>
        <w:t>медиапрактика</w:t>
      </w:r>
      <w:proofErr w:type="spellEnd"/>
      <w:r w:rsidRPr="009C35C6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представления информации о коронавирусе в региональных СМИ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 xml:space="preserve">Рассматривается современная тенденция обработки и представления информации о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корон</w:t>
      </w:r>
      <w:r w:rsidR="006B05AD">
        <w:rPr>
          <w:rFonts w:ascii="Times New Roman" w:hAnsi="Times New Roman" w:cs="Times New Roman"/>
          <w:sz w:val="28"/>
          <w:szCs w:val="28"/>
        </w:rPr>
        <w:t>а</w:t>
      </w:r>
      <w:r w:rsidRPr="009C35C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инфекции COVID-19 журналистами ведущих региональных СМИ. В исследовании использованы количественные показатели, способы транслирования и подачи информации, сопоставленные с индексом цитируемости как индикатором доверия аудитории к изданию.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Ключевые слова: категория правды, региональные СМИ, пандемия, медиапространство, достоверность.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 xml:space="preserve">В настоящее время в медиапространство продолжает поступать поток информации о пандемии. Тем актуальнее становятся критерии формирования представления о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корон</w:t>
      </w:r>
      <w:r w:rsidR="006B05AD">
        <w:rPr>
          <w:rFonts w:ascii="Times New Roman" w:hAnsi="Times New Roman" w:cs="Times New Roman"/>
          <w:sz w:val="28"/>
          <w:szCs w:val="28"/>
        </w:rPr>
        <w:t>а</w:t>
      </w:r>
      <w:r w:rsidRPr="009C35C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инфекции в СМИ с точки зрения категории правды, истинности и достоверности. Если категория правды «тяготеет к знанию нормативного плана», то «истина ориентируется на знание дескриптивного плана, в котором определяется некая модель сущего»</w:t>
      </w:r>
      <w:r w:rsidR="006B05AD" w:rsidRPr="006B05AD">
        <w:rPr>
          <w:rFonts w:ascii="Times New Roman" w:hAnsi="Times New Roman" w:cs="Times New Roman"/>
          <w:sz w:val="28"/>
          <w:szCs w:val="28"/>
        </w:rPr>
        <w:t xml:space="preserve"> </w:t>
      </w:r>
      <w:r w:rsidR="006B05AD" w:rsidRPr="009C35C6">
        <w:rPr>
          <w:rFonts w:ascii="Times New Roman" w:hAnsi="Times New Roman" w:cs="Times New Roman"/>
          <w:sz w:val="28"/>
          <w:szCs w:val="28"/>
        </w:rPr>
        <w:t>[1]</w:t>
      </w:r>
      <w:r w:rsidRPr="009C35C6">
        <w:rPr>
          <w:rFonts w:ascii="Times New Roman" w:hAnsi="Times New Roman" w:cs="Times New Roman"/>
          <w:sz w:val="28"/>
          <w:szCs w:val="28"/>
        </w:rPr>
        <w:t xml:space="preserve">. </w:t>
      </w:r>
      <w:r w:rsidR="006B05AD">
        <w:rPr>
          <w:rFonts w:ascii="Times New Roman" w:hAnsi="Times New Roman" w:cs="Times New Roman"/>
          <w:sz w:val="28"/>
          <w:szCs w:val="28"/>
        </w:rPr>
        <w:t>Грань</w:t>
      </w:r>
      <w:r w:rsidRPr="009C35C6">
        <w:rPr>
          <w:rFonts w:ascii="Times New Roman" w:hAnsi="Times New Roman" w:cs="Times New Roman"/>
          <w:sz w:val="28"/>
          <w:szCs w:val="28"/>
        </w:rPr>
        <w:t xml:space="preserve"> между понятиями «истинность» и «достоверность»</w:t>
      </w:r>
      <w:r w:rsidR="006B05AD">
        <w:rPr>
          <w:rFonts w:ascii="Times New Roman" w:hAnsi="Times New Roman" w:cs="Times New Roman"/>
          <w:sz w:val="28"/>
          <w:szCs w:val="28"/>
        </w:rPr>
        <w:t xml:space="preserve"> определяется нами следующим образом: если </w:t>
      </w:r>
      <w:r w:rsidRPr="009C35C6">
        <w:rPr>
          <w:rFonts w:ascii="Times New Roman" w:hAnsi="Times New Roman" w:cs="Times New Roman"/>
          <w:sz w:val="28"/>
          <w:szCs w:val="28"/>
        </w:rPr>
        <w:t>«истина может существовать автономно, истинность информации не требует формальных доказательств», то «статус достоверности информации получают утверждения, истинность которых установлена экспериментальными методами, подтверждена эмпирически и общественно-исторической практикой»</w:t>
      </w:r>
      <w:r w:rsidR="006B05AD">
        <w:rPr>
          <w:rFonts w:ascii="Times New Roman" w:hAnsi="Times New Roman" w:cs="Times New Roman"/>
          <w:sz w:val="28"/>
          <w:szCs w:val="28"/>
        </w:rPr>
        <w:t xml:space="preserve"> </w:t>
      </w:r>
      <w:r w:rsidR="006B05AD" w:rsidRPr="009C35C6">
        <w:rPr>
          <w:rFonts w:ascii="Times New Roman" w:hAnsi="Times New Roman" w:cs="Times New Roman"/>
          <w:sz w:val="28"/>
          <w:szCs w:val="28"/>
        </w:rPr>
        <w:t>[2]</w:t>
      </w:r>
      <w:r w:rsidRPr="009C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5C6">
        <w:rPr>
          <w:rFonts w:ascii="Times New Roman" w:hAnsi="Times New Roman" w:cs="Times New Roman"/>
          <w:sz w:val="28"/>
          <w:szCs w:val="28"/>
        </w:rPr>
        <w:t>Таким образом, категория правды балансирует между возможностью быть принятой на веру и необходимостью доказывать свою состоятельность фактами.</w:t>
      </w:r>
      <w:proofErr w:type="gramEnd"/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медиапрактике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задача усложняется, поскольку феномен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развивается как новый механизм формирования общественного мнения, в котором «отдельные факты и аналитика обладают меньшей убеждающей силой, чем готовые интерпретации» [3].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 xml:space="preserve">С особой силой это проявилось в процессе освещения темы пандемии, когда в обществе был сформирован острый запрос на быстрое получение данных. На примере СМИ Челябинской области с самым высоким индексом цитируемости [4], отобранных в качестве эмпирической базы исследования, выявлено, какие инструменты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медиапрактики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использовались для ответа на этот запрос.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Индексы цитируемости СМИ за 2020 г</w:t>
      </w:r>
      <w:r w:rsidR="006B05AD">
        <w:rPr>
          <w:rFonts w:ascii="Times New Roman" w:hAnsi="Times New Roman" w:cs="Times New Roman"/>
          <w:sz w:val="28"/>
          <w:szCs w:val="28"/>
        </w:rPr>
        <w:t>од</w:t>
      </w:r>
      <w:r w:rsidRPr="009C35C6">
        <w:rPr>
          <w:rFonts w:ascii="Times New Roman" w:hAnsi="Times New Roman" w:cs="Times New Roman"/>
          <w:sz w:val="28"/>
          <w:szCs w:val="28"/>
        </w:rPr>
        <w:t xml:space="preserve"> (Место/СМИ; I кв.; II кв.; III кв.; общий</w:t>
      </w:r>
      <w:r w:rsidR="006B05AD">
        <w:rPr>
          <w:rFonts w:ascii="Times New Roman" w:hAnsi="Times New Roman" w:cs="Times New Roman"/>
          <w:sz w:val="28"/>
          <w:szCs w:val="28"/>
        </w:rPr>
        <w:t xml:space="preserve"> за три квартала</w:t>
      </w:r>
      <w:r w:rsidRPr="009C35C6">
        <w:rPr>
          <w:rFonts w:ascii="Times New Roman" w:hAnsi="Times New Roman" w:cs="Times New Roman"/>
          <w:sz w:val="28"/>
          <w:szCs w:val="28"/>
        </w:rPr>
        <w:t>).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1.</w:t>
      </w:r>
      <w:r w:rsidR="006B05AD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74.ru (интернет) 238,3; 149, 9; 170; 726,8.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2.</w:t>
      </w:r>
      <w:r w:rsidR="006B05AD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«1Oбл» (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>) 36,9; 91,49; 67,8; 238,02.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3.</w:t>
      </w:r>
      <w:r w:rsidR="006B05AD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«Вечерний Челябинск» (газета) 28,99; 58,8; 55,79; 224,38.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4.</w:t>
      </w:r>
      <w:r w:rsidR="006B05AD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панорама» (газета) 30,96; 39,92; 60,8; 199,35.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Проанализирован также специальный раздел данных СМИ, формирующий актуальную информационную повестку и аккумулирующий весь архив материалов по теме.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Рубрики и количество материалов в СМИ с 22.01 по 31.12 2020 г</w:t>
      </w:r>
      <w:r w:rsidR="006B05AD">
        <w:rPr>
          <w:rFonts w:ascii="Times New Roman" w:hAnsi="Times New Roman" w:cs="Times New Roman"/>
          <w:sz w:val="28"/>
          <w:szCs w:val="28"/>
        </w:rPr>
        <w:t>ода</w:t>
      </w:r>
      <w:r w:rsidRPr="009C35C6">
        <w:rPr>
          <w:rFonts w:ascii="Times New Roman" w:hAnsi="Times New Roman" w:cs="Times New Roman"/>
          <w:sz w:val="28"/>
          <w:szCs w:val="28"/>
        </w:rPr>
        <w:t>.</w:t>
      </w:r>
    </w:p>
    <w:p w:rsidR="00963037" w:rsidRPr="009C35C6" w:rsidRDefault="006B05AD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74.ru («Всё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») –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3200;</w:t>
      </w:r>
    </w:p>
    <w:p w:rsidR="00963037" w:rsidRPr="009C35C6" w:rsidRDefault="006B05AD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«1Обл»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») –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915;</w:t>
      </w:r>
    </w:p>
    <w:p w:rsidR="00963037" w:rsidRPr="009C35C6" w:rsidRDefault="006B05AD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«ВЧ» («Здоровье») –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296;</w:t>
      </w:r>
    </w:p>
    <w:p w:rsidR="00963037" w:rsidRPr="009C35C6" w:rsidRDefault="006B05AD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63037" w:rsidRPr="009C35C6">
        <w:rPr>
          <w:rFonts w:ascii="Times New Roman" w:hAnsi="Times New Roman" w:cs="Times New Roman"/>
          <w:sz w:val="28"/>
          <w:szCs w:val="28"/>
        </w:rPr>
        <w:t>«ЮП» («</w:t>
      </w:r>
      <w:proofErr w:type="spellStart"/>
      <w:r w:rsidR="00963037" w:rsidRPr="009C35C6">
        <w:rPr>
          <w:rFonts w:ascii="Times New Roman" w:hAnsi="Times New Roman" w:cs="Times New Roman"/>
          <w:sz w:val="28"/>
          <w:szCs w:val="28"/>
        </w:rPr>
        <w:t>Медцентр</w:t>
      </w:r>
      <w:proofErr w:type="spellEnd"/>
      <w:r w:rsidR="00963037" w:rsidRPr="009C35C6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240.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В исследовании получены данные о том, что тематика материалов развивалась поэтапно. Сначала она обозначилась новостями о первых случаях заражения. На втором этапе новостная повестка переключилась на введение режима самоизоля</w:t>
      </w:r>
      <w:r w:rsidR="006B05AD">
        <w:rPr>
          <w:rFonts w:ascii="Times New Roman" w:hAnsi="Times New Roman" w:cs="Times New Roman"/>
          <w:sz w:val="28"/>
          <w:szCs w:val="28"/>
        </w:rPr>
        <w:t>ции. На третьем –</w:t>
      </w:r>
      <w:r w:rsidRPr="009C35C6">
        <w:rPr>
          <w:rFonts w:ascii="Times New Roman" w:hAnsi="Times New Roman" w:cs="Times New Roman"/>
          <w:sz w:val="28"/>
          <w:szCs w:val="28"/>
        </w:rPr>
        <w:t xml:space="preserve"> добавились материалы о вакцинации. На протяжении всех этапов, чтобы избежать панических настроений в обществе, важным стало транслирование объективного </w:t>
      </w:r>
      <w:r w:rsidRPr="009C35C6">
        <w:rPr>
          <w:rFonts w:ascii="Times New Roman" w:hAnsi="Times New Roman" w:cs="Times New Roman"/>
          <w:sz w:val="28"/>
          <w:szCs w:val="28"/>
        </w:rPr>
        <w:lastRenderedPageBreak/>
        <w:t>представления о заболевании. При этом наибольшее число просмотров на городском портале 74.ru получили материалы провокационного характера, житейские истории о людях, столкнувшихся с пандемией на своем опыте, и расследование сложных ситуаций. Особую роль играли заголовки, выстроенные по принципу двусмысленности и преувеличения, что создавало яркий эмоциональный фон: «</w:t>
      </w:r>
      <w:r w:rsidR="006B05AD" w:rsidRPr="006B05AD">
        <w:rPr>
          <w:rFonts w:ascii="Times New Roman" w:hAnsi="Times New Roman" w:cs="Times New Roman"/>
          <w:sz w:val="28"/>
          <w:szCs w:val="28"/>
        </w:rPr>
        <w:t>“</w:t>
      </w:r>
      <w:r w:rsidRPr="009C35C6">
        <w:rPr>
          <w:rFonts w:ascii="Times New Roman" w:hAnsi="Times New Roman" w:cs="Times New Roman"/>
          <w:sz w:val="28"/>
          <w:szCs w:val="28"/>
        </w:rPr>
        <w:t>То же, что и сибирская язва</w:t>
      </w:r>
      <w:r w:rsidR="006B05AD" w:rsidRPr="006B05AD">
        <w:rPr>
          <w:rFonts w:ascii="Times New Roman" w:hAnsi="Times New Roman" w:cs="Times New Roman"/>
          <w:sz w:val="28"/>
          <w:szCs w:val="28"/>
        </w:rPr>
        <w:t>”</w:t>
      </w:r>
      <w:r w:rsidRPr="009C35C6">
        <w:rPr>
          <w:rFonts w:ascii="Times New Roman" w:hAnsi="Times New Roman" w:cs="Times New Roman"/>
          <w:sz w:val="28"/>
          <w:szCs w:val="28"/>
        </w:rPr>
        <w:t xml:space="preserve">: врачи рассказали об опасном коронавирусе и </w:t>
      </w:r>
      <w:proofErr w:type="gramStart"/>
      <w:r w:rsidRPr="009C35C6">
        <w:rPr>
          <w:rFonts w:ascii="Times New Roman" w:hAnsi="Times New Roman" w:cs="Times New Roman"/>
          <w:sz w:val="28"/>
          <w:szCs w:val="28"/>
        </w:rPr>
        <w:t>мифах</w:t>
      </w:r>
      <w:proofErr w:type="gramEnd"/>
      <w:r w:rsidRPr="009C35C6">
        <w:rPr>
          <w:rFonts w:ascii="Times New Roman" w:hAnsi="Times New Roman" w:cs="Times New Roman"/>
          <w:sz w:val="28"/>
          <w:szCs w:val="28"/>
        </w:rPr>
        <w:t xml:space="preserve"> о нем»</w:t>
      </w:r>
      <w:r w:rsidR="006B05AD">
        <w:rPr>
          <w:rFonts w:ascii="Times New Roman" w:hAnsi="Times New Roman" w:cs="Times New Roman"/>
          <w:sz w:val="28"/>
          <w:szCs w:val="28"/>
        </w:rPr>
        <w:t>;</w:t>
      </w:r>
      <w:r w:rsidRPr="009C35C6">
        <w:rPr>
          <w:rFonts w:ascii="Times New Roman" w:hAnsi="Times New Roman" w:cs="Times New Roman"/>
          <w:sz w:val="28"/>
          <w:szCs w:val="28"/>
        </w:rPr>
        <w:t xml:space="preserve"> «Не унывает народ, не хочет в затвор, так и вымрет»: о кураже во время карантина»</w:t>
      </w:r>
      <w:r w:rsidR="006B05AD">
        <w:rPr>
          <w:rFonts w:ascii="Times New Roman" w:hAnsi="Times New Roman" w:cs="Times New Roman"/>
          <w:sz w:val="28"/>
          <w:szCs w:val="28"/>
        </w:rPr>
        <w:t>;</w:t>
      </w:r>
      <w:r w:rsidRPr="009C35C6">
        <w:rPr>
          <w:rFonts w:ascii="Times New Roman" w:hAnsi="Times New Roman" w:cs="Times New Roman"/>
          <w:sz w:val="28"/>
          <w:szCs w:val="28"/>
        </w:rPr>
        <w:t xml:space="preserve"> «</w:t>
      </w:r>
      <w:r w:rsidR="006B05AD" w:rsidRPr="006B05AD">
        <w:rPr>
          <w:rFonts w:ascii="Times New Roman" w:hAnsi="Times New Roman" w:cs="Times New Roman"/>
          <w:sz w:val="28"/>
          <w:szCs w:val="28"/>
        </w:rPr>
        <w:t>“</w:t>
      </w:r>
      <w:r w:rsidR="006B05AD">
        <w:rPr>
          <w:rFonts w:ascii="Times New Roman" w:hAnsi="Times New Roman" w:cs="Times New Roman"/>
          <w:sz w:val="28"/>
          <w:szCs w:val="28"/>
        </w:rPr>
        <w:t>Береженого Бог бережет</w:t>
      </w:r>
      <w:r w:rsidR="006B05AD" w:rsidRPr="006B05AD">
        <w:rPr>
          <w:rFonts w:ascii="Times New Roman" w:hAnsi="Times New Roman" w:cs="Times New Roman"/>
          <w:sz w:val="28"/>
          <w:szCs w:val="28"/>
        </w:rPr>
        <w:t>”</w:t>
      </w:r>
      <w:r w:rsidRPr="009C35C6">
        <w:rPr>
          <w:rFonts w:ascii="Times New Roman" w:hAnsi="Times New Roman" w:cs="Times New Roman"/>
          <w:sz w:val="28"/>
          <w:szCs w:val="28"/>
        </w:rPr>
        <w:t>: в храмах ужесточат меры безопасности»</w:t>
      </w:r>
      <w:r w:rsidR="006B05AD">
        <w:rPr>
          <w:rFonts w:ascii="Times New Roman" w:hAnsi="Times New Roman" w:cs="Times New Roman"/>
          <w:sz w:val="28"/>
          <w:szCs w:val="28"/>
        </w:rPr>
        <w:t xml:space="preserve"> и др</w:t>
      </w:r>
      <w:r w:rsidRPr="009C35C6">
        <w:rPr>
          <w:rFonts w:ascii="Times New Roman" w:hAnsi="Times New Roman" w:cs="Times New Roman"/>
          <w:sz w:val="28"/>
          <w:szCs w:val="28"/>
        </w:rPr>
        <w:t>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У других СМИ («1Обл», газеты «ВЧ» и «ЮП») преобладают материалы информационного и аналитического характера. Ресурсы приводят статистические данные, ссылаясь только на официальные источники информации, подключают мнения экспертов, предлагают пошаговые инструкции, сохраняют сдержанный тон в заголовках: «Искали спасения: как служба крови сохранила поток доноров в пандемию»</w:t>
      </w:r>
      <w:r w:rsidR="006B05AD">
        <w:rPr>
          <w:rFonts w:ascii="Times New Roman" w:hAnsi="Times New Roman" w:cs="Times New Roman"/>
          <w:sz w:val="28"/>
          <w:szCs w:val="28"/>
        </w:rPr>
        <w:t>;</w:t>
      </w:r>
      <w:r w:rsidRPr="009C35C6">
        <w:rPr>
          <w:rFonts w:ascii="Times New Roman" w:hAnsi="Times New Roman" w:cs="Times New Roman"/>
          <w:sz w:val="28"/>
          <w:szCs w:val="28"/>
        </w:rPr>
        <w:t xml:space="preserve"> «Миссия выполнима: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южноуральские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здравницы стали тылом «красных зон»</w:t>
      </w:r>
      <w:r w:rsidR="006B05AD">
        <w:rPr>
          <w:rFonts w:ascii="Times New Roman" w:hAnsi="Times New Roman" w:cs="Times New Roman"/>
          <w:sz w:val="28"/>
          <w:szCs w:val="28"/>
        </w:rPr>
        <w:t>;</w:t>
      </w:r>
      <w:r w:rsidRPr="009C35C6">
        <w:rPr>
          <w:rFonts w:ascii="Times New Roman" w:hAnsi="Times New Roman" w:cs="Times New Roman"/>
          <w:sz w:val="28"/>
          <w:szCs w:val="28"/>
        </w:rPr>
        <w:t xml:space="preserve"> «Прививка здравого смысла: инфекции можно противодействовать»</w:t>
      </w:r>
      <w:r w:rsidR="006B05AD">
        <w:rPr>
          <w:rFonts w:ascii="Times New Roman" w:hAnsi="Times New Roman" w:cs="Times New Roman"/>
          <w:sz w:val="28"/>
          <w:szCs w:val="28"/>
        </w:rPr>
        <w:t xml:space="preserve"> и т.п</w:t>
      </w:r>
      <w:r w:rsidRPr="009C35C6">
        <w:rPr>
          <w:rFonts w:ascii="Times New Roman" w:hAnsi="Times New Roman" w:cs="Times New Roman"/>
          <w:sz w:val="28"/>
          <w:szCs w:val="28"/>
        </w:rPr>
        <w:t>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 xml:space="preserve">Таким образом, в рамках исследования </w:t>
      </w:r>
      <w:r w:rsidR="006B05AD">
        <w:rPr>
          <w:rFonts w:ascii="Times New Roman" w:hAnsi="Times New Roman" w:cs="Times New Roman"/>
          <w:sz w:val="28"/>
          <w:szCs w:val="28"/>
        </w:rPr>
        <w:t xml:space="preserve">мы </w:t>
      </w:r>
      <w:r w:rsidRPr="009C35C6">
        <w:rPr>
          <w:rFonts w:ascii="Times New Roman" w:hAnsi="Times New Roman" w:cs="Times New Roman"/>
          <w:sz w:val="28"/>
          <w:szCs w:val="28"/>
        </w:rPr>
        <w:t>приходим к выводу, что категория правды в эпоху пандемии приобретает особую социальную значимость. Чтобы сохранить стабильность в обществе в период дополнительного социального напряжения, СМИ следует отдавать предпочтение объективному изложению информации.</w:t>
      </w:r>
    </w:p>
    <w:p w:rsidR="006B05AD" w:rsidRDefault="006B05AD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5C6" w:rsidRPr="009C35C6" w:rsidRDefault="009C35C6" w:rsidP="006B05AD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Литература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t>1.</w:t>
      </w:r>
      <w:r w:rsidR="006B05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05AD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="006B05AD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М.</w:t>
      </w:r>
      <w:r w:rsidR="006B05AD">
        <w:rPr>
          <w:rFonts w:ascii="Times New Roman" w:hAnsi="Times New Roman" w:cs="Times New Roman"/>
          <w:sz w:val="28"/>
          <w:szCs w:val="28"/>
        </w:rPr>
        <w:t> В., Перевозчикова </w:t>
      </w:r>
      <w:r w:rsidRPr="009C35C6">
        <w:rPr>
          <w:rFonts w:ascii="Times New Roman" w:hAnsi="Times New Roman" w:cs="Times New Roman"/>
          <w:sz w:val="28"/>
          <w:szCs w:val="28"/>
        </w:rPr>
        <w:t>Л.</w:t>
      </w:r>
      <w:r w:rsidR="006B05AD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С. Категории «</w:t>
      </w:r>
      <w:r w:rsidR="006B05AD">
        <w:rPr>
          <w:rFonts w:ascii="Times New Roman" w:hAnsi="Times New Roman" w:cs="Times New Roman"/>
          <w:sz w:val="28"/>
          <w:szCs w:val="28"/>
        </w:rPr>
        <w:t>п</w:t>
      </w:r>
      <w:r w:rsidRPr="009C35C6">
        <w:rPr>
          <w:rFonts w:ascii="Times New Roman" w:hAnsi="Times New Roman" w:cs="Times New Roman"/>
          <w:sz w:val="28"/>
          <w:szCs w:val="28"/>
        </w:rPr>
        <w:t>равда» и «</w:t>
      </w:r>
      <w:r w:rsidR="006B05AD">
        <w:rPr>
          <w:rFonts w:ascii="Times New Roman" w:hAnsi="Times New Roman" w:cs="Times New Roman"/>
          <w:sz w:val="28"/>
          <w:szCs w:val="28"/>
        </w:rPr>
        <w:t>и</w:t>
      </w:r>
      <w:r w:rsidRPr="009C35C6">
        <w:rPr>
          <w:rFonts w:ascii="Times New Roman" w:hAnsi="Times New Roman" w:cs="Times New Roman"/>
          <w:sz w:val="28"/>
          <w:szCs w:val="28"/>
        </w:rPr>
        <w:t>стина» в русской культуре</w:t>
      </w:r>
      <w:r w:rsidR="006B05AD">
        <w:rPr>
          <w:rFonts w:ascii="Times New Roman" w:hAnsi="Times New Roman" w:cs="Times New Roman"/>
          <w:sz w:val="28"/>
          <w:szCs w:val="28"/>
        </w:rPr>
        <w:t xml:space="preserve"> </w:t>
      </w:r>
      <w:r w:rsidRPr="009C35C6">
        <w:rPr>
          <w:rFonts w:ascii="Times New Roman" w:hAnsi="Times New Roman" w:cs="Times New Roman"/>
          <w:sz w:val="28"/>
          <w:szCs w:val="28"/>
        </w:rPr>
        <w:t>// Историческая психология и социология истории</w:t>
      </w:r>
      <w:r w:rsidR="006B05AD">
        <w:rPr>
          <w:rFonts w:ascii="Times New Roman" w:hAnsi="Times New Roman" w:cs="Times New Roman"/>
          <w:sz w:val="28"/>
          <w:szCs w:val="28"/>
        </w:rPr>
        <w:t>.</w:t>
      </w:r>
      <w:r w:rsidRPr="009C35C6">
        <w:rPr>
          <w:rFonts w:ascii="Times New Roman" w:hAnsi="Times New Roman" w:cs="Times New Roman"/>
          <w:sz w:val="28"/>
          <w:szCs w:val="28"/>
        </w:rPr>
        <w:t xml:space="preserve"> </w:t>
      </w:r>
      <w:r w:rsidR="00D82793">
        <w:rPr>
          <w:rFonts w:ascii="Times New Roman" w:hAnsi="Times New Roman" w:cs="Times New Roman"/>
          <w:sz w:val="28"/>
          <w:szCs w:val="28"/>
        </w:rPr>
        <w:t>2015. № </w:t>
      </w:r>
      <w:r w:rsidRPr="009C35C6">
        <w:rPr>
          <w:rFonts w:ascii="Times New Roman" w:hAnsi="Times New Roman" w:cs="Times New Roman"/>
          <w:sz w:val="28"/>
          <w:szCs w:val="28"/>
        </w:rPr>
        <w:t>2</w:t>
      </w:r>
      <w:r w:rsidR="00D82793">
        <w:rPr>
          <w:rFonts w:ascii="Times New Roman" w:hAnsi="Times New Roman" w:cs="Times New Roman"/>
          <w:sz w:val="28"/>
          <w:szCs w:val="28"/>
        </w:rPr>
        <w:t>. С</w:t>
      </w:r>
      <w:r w:rsidRPr="009C35C6">
        <w:rPr>
          <w:rFonts w:ascii="Times New Roman" w:hAnsi="Times New Roman" w:cs="Times New Roman"/>
          <w:sz w:val="28"/>
          <w:szCs w:val="28"/>
        </w:rPr>
        <w:t>.</w:t>
      </w:r>
      <w:r w:rsidR="00D82793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141–157.</w:t>
      </w:r>
    </w:p>
    <w:p w:rsidR="00963037" w:rsidRPr="009C35C6" w:rsidRDefault="00D82793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Панченко </w:t>
      </w:r>
      <w:r w:rsidR="00963037" w:rsidRPr="009C35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3037" w:rsidRPr="009C35C6">
        <w:rPr>
          <w:rFonts w:ascii="Times New Roman" w:hAnsi="Times New Roman" w:cs="Times New Roman"/>
          <w:sz w:val="28"/>
          <w:szCs w:val="28"/>
        </w:rPr>
        <w:t>Н. Когнитивные категории «истинность»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37" w:rsidRPr="009C35C6">
        <w:rPr>
          <w:rFonts w:ascii="Times New Roman" w:hAnsi="Times New Roman" w:cs="Times New Roman"/>
          <w:sz w:val="28"/>
          <w:szCs w:val="28"/>
        </w:rPr>
        <w:t>и «достоверность»: общее и различное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37" w:rsidRPr="009C35C6">
        <w:rPr>
          <w:rFonts w:ascii="Times New Roman" w:hAnsi="Times New Roman" w:cs="Times New Roman"/>
          <w:sz w:val="28"/>
          <w:szCs w:val="28"/>
        </w:rPr>
        <w:t>// Знан</w:t>
      </w:r>
      <w:r>
        <w:rPr>
          <w:rFonts w:ascii="Times New Roman" w:hAnsi="Times New Roman" w:cs="Times New Roman"/>
          <w:sz w:val="28"/>
          <w:szCs w:val="28"/>
        </w:rPr>
        <w:t>ие. Понимание. Умение. М., 2009.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3037" w:rsidRPr="009C35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3037" w:rsidRPr="009C3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3037" w:rsidRPr="009C35C6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3037" w:rsidRPr="009C35C6">
        <w:rPr>
          <w:rFonts w:ascii="Times New Roman" w:hAnsi="Times New Roman" w:cs="Times New Roman"/>
          <w:sz w:val="28"/>
          <w:szCs w:val="28"/>
        </w:rPr>
        <w:t>136.</w:t>
      </w:r>
    </w:p>
    <w:p w:rsidR="00963037" w:rsidRPr="009C35C6" w:rsidRDefault="00963037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C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827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Гарбузняк</w:t>
      </w:r>
      <w:proofErr w:type="spellEnd"/>
      <w:r w:rsidR="00D82793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А.</w:t>
      </w:r>
      <w:r w:rsidR="00D82793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 xml:space="preserve">Ю. Феномен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: девальвация факта в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9C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5C6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D82793">
        <w:rPr>
          <w:rFonts w:ascii="Times New Roman" w:hAnsi="Times New Roman" w:cs="Times New Roman"/>
          <w:sz w:val="28"/>
          <w:szCs w:val="28"/>
        </w:rPr>
        <w:t xml:space="preserve"> </w:t>
      </w:r>
      <w:r w:rsidRPr="009C35C6">
        <w:rPr>
          <w:rFonts w:ascii="Times New Roman" w:hAnsi="Times New Roman" w:cs="Times New Roman"/>
          <w:sz w:val="28"/>
          <w:szCs w:val="28"/>
        </w:rPr>
        <w:t>// Знание. Понимание. Умение. М., 2019</w:t>
      </w:r>
      <w:r w:rsidR="00D82793">
        <w:rPr>
          <w:rFonts w:ascii="Times New Roman" w:hAnsi="Times New Roman" w:cs="Times New Roman"/>
          <w:sz w:val="28"/>
          <w:szCs w:val="28"/>
        </w:rPr>
        <w:t>.</w:t>
      </w:r>
      <w:r w:rsidRPr="009C35C6">
        <w:rPr>
          <w:rFonts w:ascii="Times New Roman" w:hAnsi="Times New Roman" w:cs="Times New Roman"/>
          <w:sz w:val="28"/>
          <w:szCs w:val="28"/>
        </w:rPr>
        <w:t xml:space="preserve"> №</w:t>
      </w:r>
      <w:r w:rsidR="00D82793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1</w:t>
      </w:r>
      <w:r w:rsidR="00D82793">
        <w:rPr>
          <w:rFonts w:ascii="Times New Roman" w:hAnsi="Times New Roman" w:cs="Times New Roman"/>
          <w:sz w:val="28"/>
          <w:szCs w:val="28"/>
        </w:rPr>
        <w:t>.</w:t>
      </w:r>
      <w:r w:rsidRPr="009C35C6">
        <w:rPr>
          <w:rFonts w:ascii="Times New Roman" w:hAnsi="Times New Roman" w:cs="Times New Roman"/>
          <w:sz w:val="28"/>
          <w:szCs w:val="28"/>
        </w:rPr>
        <w:t xml:space="preserve"> </w:t>
      </w:r>
      <w:r w:rsidR="00D82793">
        <w:rPr>
          <w:rFonts w:ascii="Times New Roman" w:hAnsi="Times New Roman" w:cs="Times New Roman"/>
          <w:sz w:val="28"/>
          <w:szCs w:val="28"/>
        </w:rPr>
        <w:t>С</w:t>
      </w:r>
      <w:r w:rsidRPr="009C35C6">
        <w:rPr>
          <w:rFonts w:ascii="Times New Roman" w:hAnsi="Times New Roman" w:cs="Times New Roman"/>
          <w:sz w:val="28"/>
          <w:szCs w:val="28"/>
        </w:rPr>
        <w:t>.</w:t>
      </w:r>
      <w:r w:rsidR="00D82793">
        <w:rPr>
          <w:rFonts w:ascii="Times New Roman" w:hAnsi="Times New Roman" w:cs="Times New Roman"/>
          <w:sz w:val="28"/>
          <w:szCs w:val="28"/>
        </w:rPr>
        <w:t> </w:t>
      </w:r>
      <w:r w:rsidRPr="009C35C6">
        <w:rPr>
          <w:rFonts w:ascii="Times New Roman" w:hAnsi="Times New Roman" w:cs="Times New Roman"/>
          <w:sz w:val="28"/>
          <w:szCs w:val="28"/>
        </w:rPr>
        <w:t>184</w:t>
      </w:r>
      <w:r w:rsidR="00D82793">
        <w:rPr>
          <w:rFonts w:ascii="Times New Roman" w:hAnsi="Times New Roman" w:cs="Times New Roman"/>
          <w:sz w:val="28"/>
          <w:szCs w:val="28"/>
        </w:rPr>
        <w:t>–</w:t>
      </w:r>
      <w:r w:rsidRPr="009C35C6">
        <w:rPr>
          <w:rFonts w:ascii="Times New Roman" w:hAnsi="Times New Roman" w:cs="Times New Roman"/>
          <w:sz w:val="28"/>
          <w:szCs w:val="28"/>
        </w:rPr>
        <w:t>190.</w:t>
      </w:r>
    </w:p>
    <w:p w:rsidR="00CB310A" w:rsidRPr="00D82793" w:rsidRDefault="00D82793" w:rsidP="009C35C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63037" w:rsidRPr="009C35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3037" w:rsidRPr="009C35C6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="00963037" w:rsidRPr="009C35C6">
        <w:rPr>
          <w:rFonts w:ascii="Times New Roman" w:hAnsi="Times New Roman" w:cs="Times New Roman"/>
          <w:sz w:val="28"/>
          <w:szCs w:val="28"/>
        </w:rPr>
        <w:t>»: рейтинги региональных СМИ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037" w:rsidRPr="009C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D82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https://www.mlg.ru/ratings/media/regional/?reg=60</w:t>
        </w:r>
      </w:hyperlink>
      <w:r w:rsidR="00963037" w:rsidRPr="00D8279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B310A" w:rsidRPr="00D82793" w:rsidSect="003C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37"/>
    <w:rsid w:val="003C7590"/>
    <w:rsid w:val="006B05AD"/>
    <w:rsid w:val="00963037"/>
    <w:rsid w:val="009C35C6"/>
    <w:rsid w:val="00CB310A"/>
    <w:rsid w:val="00D8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0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037"/>
    <w:rPr>
      <w:color w:val="605E5C"/>
      <w:shd w:val="clear" w:color="auto" w:fill="E1DFDD"/>
    </w:rPr>
  </w:style>
  <w:style w:type="paragraph" w:customStyle="1" w:styleId="a4">
    <w:name w:val="ГОСТ"/>
    <w:basedOn w:val="a"/>
    <w:qFormat/>
    <w:rsid w:val="009C3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lg.ru/ratings/media/regional/?reg=60" TargetMode="External"/><Relationship Id="rId4" Type="http://schemas.openxmlformats.org/officeDocument/2006/relationships/hyperlink" Target="mailto:zakharovalt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2</cp:revision>
  <dcterms:created xsi:type="dcterms:W3CDTF">2021-05-31T06:30:00Z</dcterms:created>
  <dcterms:modified xsi:type="dcterms:W3CDTF">2021-06-06T09:51:00Z</dcterms:modified>
</cp:coreProperties>
</file>