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0B" w:rsidRDefault="00AB5F95" w:rsidP="00831E0B">
      <w:pPr>
        <w:pStyle w:val="a4"/>
      </w:pPr>
      <w:r>
        <w:t xml:space="preserve">Лия Ефимовна </w:t>
      </w:r>
      <w:proofErr w:type="spellStart"/>
      <w:r w:rsidR="00831E0B">
        <w:t>Бушканец</w:t>
      </w:r>
      <w:proofErr w:type="spellEnd"/>
      <w:r w:rsidR="00831E0B">
        <w:t xml:space="preserve"> </w:t>
      </w:r>
    </w:p>
    <w:p w:rsidR="00831E0B" w:rsidRDefault="00831E0B" w:rsidP="00831E0B">
      <w:pPr>
        <w:pStyle w:val="a4"/>
      </w:pPr>
      <w:r>
        <w:t>Казанский федеральный университет</w:t>
      </w:r>
    </w:p>
    <w:p w:rsidR="00831E0B" w:rsidRPr="001566BA" w:rsidRDefault="00FF795B" w:rsidP="00831E0B">
      <w:pPr>
        <w:pStyle w:val="a4"/>
      </w:pPr>
      <w:hyperlink r:id="rId4" w:history="1">
        <w:r w:rsidR="00831E0B" w:rsidRPr="002F626A">
          <w:rPr>
            <w:rStyle w:val="a3"/>
            <w:lang w:val="en-US"/>
          </w:rPr>
          <w:t>lika</w:t>
        </w:r>
        <w:r w:rsidR="00831E0B" w:rsidRPr="002F626A">
          <w:rPr>
            <w:rStyle w:val="a3"/>
          </w:rPr>
          <w:t>_</w:t>
        </w:r>
        <w:r w:rsidR="00831E0B" w:rsidRPr="002F626A">
          <w:rPr>
            <w:rStyle w:val="a3"/>
            <w:lang w:val="en-US"/>
          </w:rPr>
          <w:t>kzn</w:t>
        </w:r>
        <w:r w:rsidR="00831E0B" w:rsidRPr="002F626A">
          <w:rPr>
            <w:rStyle w:val="a3"/>
          </w:rPr>
          <w:t>@</w:t>
        </w:r>
        <w:r w:rsidR="00831E0B" w:rsidRPr="002F626A">
          <w:rPr>
            <w:rStyle w:val="a3"/>
            <w:lang w:val="en-US"/>
          </w:rPr>
          <w:t>mail</w:t>
        </w:r>
        <w:r w:rsidR="00831E0B" w:rsidRPr="002F626A">
          <w:rPr>
            <w:rStyle w:val="a3"/>
          </w:rPr>
          <w:t>.</w:t>
        </w:r>
        <w:r w:rsidR="00831E0B" w:rsidRPr="002F626A">
          <w:rPr>
            <w:rStyle w:val="a3"/>
            <w:lang w:val="en-US"/>
          </w:rPr>
          <w:t>ru</w:t>
        </w:r>
      </w:hyperlink>
      <w:r w:rsidR="00831E0B">
        <w:t xml:space="preserve"> </w:t>
      </w:r>
    </w:p>
    <w:p w:rsidR="00831E0B" w:rsidRPr="00AF04D3" w:rsidRDefault="00831E0B" w:rsidP="00831E0B">
      <w:pPr>
        <w:pStyle w:val="a4"/>
      </w:pPr>
    </w:p>
    <w:p w:rsidR="00831E0B" w:rsidRPr="00AF04D3" w:rsidRDefault="00831E0B" w:rsidP="00831E0B">
      <w:pPr>
        <w:pStyle w:val="a4"/>
        <w:rPr>
          <w:b/>
          <w:bCs/>
        </w:rPr>
      </w:pPr>
      <w:r w:rsidRPr="00AF04D3">
        <w:rPr>
          <w:b/>
          <w:bCs/>
        </w:rPr>
        <w:t xml:space="preserve">Категория </w:t>
      </w:r>
      <w:proofErr w:type="spellStart"/>
      <w:r w:rsidRPr="00AF04D3">
        <w:rPr>
          <w:b/>
          <w:bCs/>
        </w:rPr>
        <w:t>постправды</w:t>
      </w:r>
      <w:proofErr w:type="spellEnd"/>
      <w:r w:rsidRPr="00AF04D3">
        <w:rPr>
          <w:b/>
          <w:bCs/>
        </w:rPr>
        <w:t xml:space="preserve"> в междисциплинарном контексте</w:t>
      </w:r>
    </w:p>
    <w:p w:rsidR="00831E0B" w:rsidRDefault="00831E0B" w:rsidP="00831E0B">
      <w:pPr>
        <w:pStyle w:val="a4"/>
      </w:pPr>
    </w:p>
    <w:p w:rsidR="00831E0B" w:rsidRDefault="00831E0B" w:rsidP="00831E0B">
      <w:pPr>
        <w:pStyle w:val="a4"/>
      </w:pPr>
      <w:r>
        <w:t>В науке о медиа сложилась мифология «</w:t>
      </w:r>
      <w:proofErr w:type="spellStart"/>
      <w:r>
        <w:t>постправды</w:t>
      </w:r>
      <w:proofErr w:type="spellEnd"/>
      <w:r>
        <w:t xml:space="preserve">». Но категория «факта» обсуждается </w:t>
      </w:r>
      <w:r w:rsidR="00AB5F95">
        <w:t>общественными науками с середины</w:t>
      </w:r>
      <w:r>
        <w:t xml:space="preserve"> XIX в</w:t>
      </w:r>
      <w:r w:rsidR="00AB5F95">
        <w:t>ека</w:t>
      </w:r>
      <w:r>
        <w:t>. С 1920</w:t>
      </w:r>
      <w:r w:rsidR="00AB5F95">
        <w:noBreakHyphen/>
      </w:r>
      <w:r>
        <w:t>х г</w:t>
      </w:r>
      <w:r w:rsidR="00AB5F95">
        <w:t>одов</w:t>
      </w:r>
      <w:r>
        <w:t xml:space="preserve"> ясно: информация становится фактом только </w:t>
      </w:r>
      <w:r w:rsidR="00AB5F95">
        <w:t xml:space="preserve">тогда, </w:t>
      </w:r>
      <w:r>
        <w:t>когда факт осмыслен как значимый и вписан в нарратив, т.е. нет факта вне субъективного восприятия. Необходимо рассмотреть «факт» с т</w:t>
      </w:r>
      <w:r w:rsidR="00AB5F95">
        <w:t xml:space="preserve">очки зрения </w:t>
      </w:r>
      <w:r>
        <w:t>философии, истории, когнитивных наук.</w:t>
      </w:r>
    </w:p>
    <w:p w:rsidR="00831E0B" w:rsidRDefault="00831E0B" w:rsidP="00831E0B">
      <w:pPr>
        <w:pStyle w:val="a4"/>
      </w:pPr>
      <w:r>
        <w:t xml:space="preserve">Ключевые слова: </w:t>
      </w:r>
      <w:proofErr w:type="spellStart"/>
      <w:r>
        <w:t>постправда</w:t>
      </w:r>
      <w:proofErr w:type="spellEnd"/>
      <w:r>
        <w:t>, междисциплинарный подход, категория факта, субъективность картины мира, нарратив.</w:t>
      </w:r>
    </w:p>
    <w:p w:rsidR="00831E0B" w:rsidRDefault="00831E0B" w:rsidP="00831E0B">
      <w:pPr>
        <w:pStyle w:val="a4"/>
      </w:pPr>
    </w:p>
    <w:p w:rsidR="00831E0B" w:rsidRDefault="00831E0B" w:rsidP="00831E0B">
      <w:pPr>
        <w:pStyle w:val="a4"/>
      </w:pPr>
      <w:r>
        <w:t xml:space="preserve">Категория «факта» с середины XIX века является предметом обсуждения общественных наук. С 1920-х </w:t>
      </w:r>
      <w:r w:rsidR="00AB5F95">
        <w:t>годов</w:t>
      </w:r>
      <w:r>
        <w:t xml:space="preserve"> возникает модернистская трактовка: информация становится фактом только тогда, когда факт осмыслен как значимый и вписан в </w:t>
      </w:r>
      <w:proofErr w:type="spellStart"/>
      <w:r>
        <w:t>нарратив</w:t>
      </w:r>
      <w:proofErr w:type="spellEnd"/>
      <w:r w:rsidR="00AB5F95">
        <w:t xml:space="preserve"> </w:t>
      </w:r>
      <w:r w:rsidR="00AB5F95" w:rsidRPr="00AB5F95">
        <w:t>[1; 2]</w:t>
      </w:r>
      <w:r>
        <w:t>.</w:t>
      </w:r>
    </w:p>
    <w:p w:rsidR="00831E0B" w:rsidRDefault="00831E0B" w:rsidP="00831E0B">
      <w:pPr>
        <w:pStyle w:val="a4"/>
      </w:pPr>
      <w:r>
        <w:t>Историки в научном плане начали осмыслять проблему факта раньше, чем исследователи медиа</w:t>
      </w:r>
      <w:r w:rsidR="00055D36">
        <w:t xml:space="preserve"> </w:t>
      </w:r>
      <w:r w:rsidR="00AB5F95">
        <w:t>[3;</w:t>
      </w:r>
      <w:r w:rsidR="00055D36" w:rsidRPr="00055D36">
        <w:t xml:space="preserve"> 4</w:t>
      </w:r>
      <w:r w:rsidR="00AB5F95">
        <w:t>;</w:t>
      </w:r>
      <w:r w:rsidR="00055D36" w:rsidRPr="00055D36">
        <w:t xml:space="preserve"> 5</w:t>
      </w:r>
      <w:r w:rsidR="00055D36" w:rsidRPr="00AB5F95">
        <w:t>]</w:t>
      </w:r>
      <w:r>
        <w:t>. Они пришли к выводам, что реалистического, то есть достоверного рассмотрения реальности не может быть, поскольку автор текста отбирает информацию и выстраив</w:t>
      </w:r>
      <w:r w:rsidR="00AB5F95">
        <w:t xml:space="preserve">ает ее в некую связную историю, и </w:t>
      </w:r>
      <w:r>
        <w:t>целью этого процесса является необходимость подтвердить свои ценности. Опора на источники при этом создает только иллюзию объективности. Потому любой текст «замещает» реальность. Автор текста о действительности не может быть объективным, так как он является носителем своей системы ценностей. Если бы одна из таких систем носила абсолютный характер, то только в этом случае описание действ</w:t>
      </w:r>
      <w:r w:rsidR="00AB5F95">
        <w:t xml:space="preserve">ительности было бы объективным, но, </w:t>
      </w:r>
      <w:proofErr w:type="gramStart"/>
      <w:r>
        <w:t>увы</w:t>
      </w:r>
      <w:proofErr w:type="gramEnd"/>
      <w:r>
        <w:t xml:space="preserve"> или к счастью, этого не может быть. </w:t>
      </w:r>
      <w:r w:rsidR="00AB5F95">
        <w:t>Э</w:t>
      </w:r>
      <w:r>
        <w:t xml:space="preserve">то </w:t>
      </w:r>
      <w:r>
        <w:lastRenderedPageBreak/>
        <w:t>означает, что любой текст о реальности является произволом и манипуляцией, производством мифов.</w:t>
      </w:r>
    </w:p>
    <w:p w:rsidR="00831E0B" w:rsidRDefault="00831E0B" w:rsidP="00831E0B">
      <w:pPr>
        <w:pStyle w:val="a4"/>
      </w:pPr>
      <w:r>
        <w:t>Важным является еще один вопрос: что такое исторический факт, существуют ли исторические факты сами по себе или их конструирует историк? Разные исторические школы по-разному решали эту проблему в зависимости от того, как они рассматривали проблему взаимодействия познающего субъекта и познаваемого объекта. В первой половине XIX в</w:t>
      </w:r>
      <w:r w:rsidR="00AB5F95">
        <w:t>ека</w:t>
      </w:r>
      <w:r>
        <w:t xml:space="preserve"> казалось, что факт достоверен, потому нужно только </w:t>
      </w:r>
      <w:proofErr w:type="gramStart"/>
      <w:r>
        <w:t>тщательно описывать</w:t>
      </w:r>
      <w:proofErr w:type="gramEnd"/>
      <w:r w:rsidR="00AB5F95">
        <w:t xml:space="preserve"> факты. Во второй половине XIX –</w:t>
      </w:r>
      <w:r>
        <w:t xml:space="preserve"> нач</w:t>
      </w:r>
      <w:r w:rsidR="00AB5F95">
        <w:t>але</w:t>
      </w:r>
      <w:r>
        <w:t xml:space="preserve"> XX в</w:t>
      </w:r>
      <w:r w:rsidR="00AB5F95">
        <w:t>еко</w:t>
      </w:r>
      <w:r>
        <w:t xml:space="preserve">в в науке возобладали позитивистские концепции. Позитивисты полагали делили работу историка на два совершенно независимых друг от друга этапа: сбор фактов и их осмысление, причем историк должен стараться быть «честным» в их осмыслении, а фальсификация фактов является результатом «злого умысла» нравственно нечистоплотного человека. В 1920-30-е годы в США в методологии истории развивается </w:t>
      </w:r>
      <w:proofErr w:type="spellStart"/>
      <w:r>
        <w:t>презентизм</w:t>
      </w:r>
      <w:proofErr w:type="spellEnd"/>
      <w:r>
        <w:t>. В декабре 1926 г</w:t>
      </w:r>
      <w:r w:rsidR="00AB5F95">
        <w:t>ода</w:t>
      </w:r>
      <w:r>
        <w:t xml:space="preserve"> президент Американской исторической ассоциации К. Беккер выступил с речью «Что такое исторический факт?» и показал, что «факт» иллюзорен, </w:t>
      </w:r>
      <w:r w:rsidR="00AB5F95">
        <w:t xml:space="preserve">поскольку </w:t>
      </w:r>
      <w:r>
        <w:t>в любом «факте» можно обнаружить более мелкие «факты», и только в связи с бесчисленными другими фактами изучаемый фа</w:t>
      </w:r>
      <w:r w:rsidR="00AB5F95">
        <w:t>кт приобретает смысл и значение</w:t>
      </w:r>
      <w:proofErr w:type="gramStart"/>
      <w:r w:rsidR="00AB5F95">
        <w:t>.</w:t>
      </w:r>
      <w:proofErr w:type="gramEnd"/>
      <w:r>
        <w:t xml:space="preserve"> </w:t>
      </w:r>
      <w:r w:rsidR="00AB5F95">
        <w:t>На вопрос</w:t>
      </w:r>
      <w:r>
        <w:t xml:space="preserve"> «</w:t>
      </w:r>
      <w:r w:rsidR="00AB5F95">
        <w:t>Г</w:t>
      </w:r>
      <w:r>
        <w:t>д</w:t>
      </w:r>
      <w:r w:rsidR="00AB5F95">
        <w:t>е находится исторический факт?»</w:t>
      </w:r>
      <w:r>
        <w:t xml:space="preserve"> следовало отвечать: «</w:t>
      </w:r>
      <w:r w:rsidR="00AB5F95">
        <w:t>В</w:t>
      </w:r>
      <w:r>
        <w:t xml:space="preserve"> чьей-то голове и нигде более», </w:t>
      </w:r>
      <w:r w:rsidR="00AB5F95">
        <w:t xml:space="preserve">ведь </w:t>
      </w:r>
      <w:r>
        <w:t>именно человек наде</w:t>
      </w:r>
      <w:r w:rsidR="00AB5F95">
        <w:t>ляет факт содержанием и смыслом</w:t>
      </w:r>
      <w:r>
        <w:t xml:space="preserve"> сообразно своим убеждениям и мыслям. Исторический факт является не предпосылкой, а лишь результатом исследования, является следствием работы воображения ученого и тех установок, с которыми исследователь подходит к источникам, чтобы отделить в них существенное от несущественного.</w:t>
      </w:r>
    </w:p>
    <w:p w:rsidR="00831E0B" w:rsidRDefault="00831E0B" w:rsidP="00831E0B">
      <w:pPr>
        <w:pStyle w:val="a4"/>
      </w:pPr>
      <w:r>
        <w:t>Что значит использование достижений междисциплинарного подхода для исследования медиа? Нужно признать, что идея «</w:t>
      </w:r>
      <w:proofErr w:type="spellStart"/>
      <w:r>
        <w:t>постправды</w:t>
      </w:r>
      <w:proofErr w:type="spellEnd"/>
      <w:r>
        <w:t xml:space="preserve">» в современном ее варианте является тем, что в тех же медиа называется «хайпом». Более трезвый и спокойный подход подразумевает, что любой </w:t>
      </w:r>
      <w:proofErr w:type="spellStart"/>
      <w:r>
        <w:lastRenderedPageBreak/>
        <w:t>медиатекст</w:t>
      </w:r>
      <w:proofErr w:type="spellEnd"/>
      <w:r>
        <w:t xml:space="preserve"> о современности не может быть достоверным, т.е. абсолютно соответствующим действительности. Каждое издание создает свою версию реальности.</w:t>
      </w:r>
    </w:p>
    <w:p w:rsidR="00831E0B" w:rsidRDefault="00831E0B" w:rsidP="00831E0B">
      <w:pPr>
        <w:pStyle w:val="a4"/>
      </w:pPr>
      <w:r>
        <w:t xml:space="preserve">Отсюда вытекают методологические задачи взвешенного изучения </w:t>
      </w:r>
      <w:proofErr w:type="spellStart"/>
      <w:r>
        <w:t>постправды</w:t>
      </w:r>
      <w:proofErr w:type="spellEnd"/>
      <w:r>
        <w:t>:</w:t>
      </w:r>
    </w:p>
    <w:p w:rsidR="00831E0B" w:rsidRDefault="00831E0B" w:rsidP="00831E0B">
      <w:pPr>
        <w:pStyle w:val="a4"/>
      </w:pPr>
      <w:r>
        <w:t>1.</w:t>
      </w:r>
      <w:r w:rsidR="00AB5F95">
        <w:t> </w:t>
      </w:r>
      <w:r>
        <w:t>Нет противопоставления «достоверность/недостоверность» по отношению к медиа, есть целое поле между ними. Потому необходимо разграничение нарочитой лжи в корыстных целях, субъективного восприятия реальности и переосмысления реальности в рамках мифологического или художественного мышления.</w:t>
      </w:r>
    </w:p>
    <w:p w:rsidR="00831E0B" w:rsidRDefault="00831E0B" w:rsidP="00831E0B">
      <w:pPr>
        <w:pStyle w:val="a4"/>
      </w:pPr>
      <w:r>
        <w:t>2.</w:t>
      </w:r>
      <w:r w:rsidR="00AB5F95">
        <w:t> </w:t>
      </w:r>
      <w:r>
        <w:t xml:space="preserve">Необходимо сместить полюс разговора о </w:t>
      </w:r>
      <w:proofErr w:type="spellStart"/>
      <w:r>
        <w:t>постправде</w:t>
      </w:r>
      <w:proofErr w:type="spellEnd"/>
      <w:r>
        <w:t xml:space="preserve"> с осуждения недостоверности к анализу истоков субъективности автора (его политические, этические, эстетические и </w:t>
      </w:r>
      <w:r w:rsidR="00AB5F95">
        <w:t>другие</w:t>
      </w:r>
      <w:r>
        <w:t xml:space="preserve"> ценности; </w:t>
      </w:r>
      <w:r w:rsidR="00AB5F95">
        <w:t xml:space="preserve">его </w:t>
      </w:r>
      <w:r>
        <w:t>цели</w:t>
      </w:r>
      <w:r w:rsidR="00AB5F95">
        <w:t xml:space="preserve"> и</w:t>
      </w:r>
      <w:r>
        <w:t xml:space="preserve"> потребности; </w:t>
      </w:r>
      <w:r w:rsidR="00AB5F95">
        <w:t xml:space="preserve">его </w:t>
      </w:r>
      <w:r>
        <w:t>позиция в публицистической борьбе, следование позиции издания, личные отношения с оппонентами).</w:t>
      </w:r>
    </w:p>
    <w:p w:rsidR="00831E0B" w:rsidRDefault="00831E0B" w:rsidP="00831E0B">
      <w:pPr>
        <w:pStyle w:val="a4"/>
      </w:pPr>
      <w:r>
        <w:t>3.</w:t>
      </w:r>
      <w:r w:rsidR="00AB5F95">
        <w:t> </w:t>
      </w:r>
      <w:r>
        <w:t>Необходим анализ того, насколько созданная данным медиа версия реальности оказалась востребована обществом или насколько этому конкретному медиа удалось убедить общество в значимости этой версии, и почему.</w:t>
      </w:r>
    </w:p>
    <w:p w:rsidR="00AB5F95" w:rsidRPr="001566BA" w:rsidRDefault="00AB5F95" w:rsidP="00831E0B">
      <w:pPr>
        <w:pStyle w:val="a4"/>
      </w:pPr>
    </w:p>
    <w:p w:rsidR="00831E0B" w:rsidRPr="00183AAD" w:rsidRDefault="00831E0B" w:rsidP="00831E0B">
      <w:pPr>
        <w:pStyle w:val="a4"/>
        <w:jc w:val="center"/>
        <w:rPr>
          <w:lang w:val="en-US"/>
        </w:rPr>
      </w:pPr>
      <w:r>
        <w:t>Литература</w:t>
      </w:r>
    </w:p>
    <w:p w:rsidR="00831E0B" w:rsidRPr="00831E0B" w:rsidRDefault="00831E0B" w:rsidP="00831E0B">
      <w:pPr>
        <w:pStyle w:val="a4"/>
        <w:rPr>
          <w:lang w:val="en-US"/>
        </w:rPr>
      </w:pPr>
      <w:r w:rsidRPr="00831E0B">
        <w:rPr>
          <w:lang w:val="en-US"/>
        </w:rPr>
        <w:t>1.</w:t>
      </w:r>
      <w:r w:rsidR="00AB5F95" w:rsidRPr="00AB5F95">
        <w:rPr>
          <w:lang w:val="en-US"/>
        </w:rPr>
        <w:t> </w:t>
      </w:r>
      <w:r w:rsidRPr="00AF04D3">
        <w:rPr>
          <w:lang w:val="en-US"/>
        </w:rPr>
        <w:t>Corner</w:t>
      </w:r>
      <w:r w:rsidR="00AB5F95" w:rsidRPr="00AB5F95">
        <w:rPr>
          <w:lang w:val="en-US"/>
        </w:rPr>
        <w:t> </w:t>
      </w:r>
      <w:r w:rsidRPr="00AF04D3">
        <w:rPr>
          <w:lang w:val="en-US"/>
        </w:rPr>
        <w:t xml:space="preserve">J. Fake news, post-truth and media-political change // Media, Culture &amp; Society. </w:t>
      </w:r>
      <w:r w:rsidR="00AB5F95" w:rsidRPr="00AB5F95">
        <w:rPr>
          <w:lang w:val="en-US"/>
        </w:rPr>
        <w:t xml:space="preserve">2017. </w:t>
      </w:r>
      <w:r w:rsidRPr="00AF04D3">
        <w:rPr>
          <w:lang w:val="en-US"/>
        </w:rPr>
        <w:t xml:space="preserve">Vol. 39 (7). </w:t>
      </w:r>
      <w:r>
        <w:t>Р</w:t>
      </w:r>
      <w:r w:rsidRPr="00AF04D3">
        <w:rPr>
          <w:lang w:val="en-US"/>
        </w:rPr>
        <w:t>. 1100</w:t>
      </w:r>
      <w:r w:rsidR="00AB5F95" w:rsidRPr="00AB5F95">
        <w:rPr>
          <w:lang w:val="en-US"/>
        </w:rPr>
        <w:t>–</w:t>
      </w:r>
      <w:r w:rsidRPr="00AF04D3">
        <w:rPr>
          <w:lang w:val="en-US"/>
        </w:rPr>
        <w:t>1107.</w:t>
      </w:r>
    </w:p>
    <w:p w:rsidR="00831E0B" w:rsidRPr="00AB5F95" w:rsidRDefault="00831E0B" w:rsidP="00831E0B">
      <w:pPr>
        <w:pStyle w:val="a4"/>
      </w:pPr>
      <w:r w:rsidRPr="00831E0B">
        <w:rPr>
          <w:lang w:val="en-US"/>
        </w:rPr>
        <w:t>2.</w:t>
      </w:r>
      <w:r w:rsidR="00AB5F95" w:rsidRPr="00AB5F95">
        <w:rPr>
          <w:lang w:val="en-US"/>
        </w:rPr>
        <w:t> </w:t>
      </w:r>
      <w:proofErr w:type="spellStart"/>
      <w:r w:rsidRPr="00183AAD">
        <w:rPr>
          <w:lang w:val="en-US"/>
        </w:rPr>
        <w:t>Coughlan</w:t>
      </w:r>
      <w:proofErr w:type="spellEnd"/>
      <w:r w:rsidR="00AB5F95" w:rsidRPr="00AB5F95">
        <w:rPr>
          <w:lang w:val="en-US"/>
        </w:rPr>
        <w:t> </w:t>
      </w:r>
      <w:r w:rsidRPr="00183AAD">
        <w:rPr>
          <w:lang w:val="en-US"/>
        </w:rPr>
        <w:t xml:space="preserve">S. What does post-truth mean for a philosopher? </w:t>
      </w:r>
      <w:r w:rsidR="00AB5F95">
        <w:rPr>
          <w:lang w:val="en-US"/>
        </w:rPr>
        <w:t>// BBC News.  </w:t>
      </w:r>
      <w:r w:rsidRPr="00183AAD">
        <w:rPr>
          <w:lang w:val="en-US"/>
        </w:rPr>
        <w:t>URL</w:t>
      </w:r>
      <w:r w:rsidRPr="00AB5F95">
        <w:t xml:space="preserve">: </w:t>
      </w:r>
      <w:hyperlink r:id="rId5" w:history="1">
        <w:r w:rsidR="00AB5F95" w:rsidRPr="00954B76">
          <w:rPr>
            <w:rStyle w:val="a3"/>
            <w:lang w:val="en-US"/>
          </w:rPr>
          <w:t>http</w:t>
        </w:r>
        <w:r w:rsidR="00AB5F95" w:rsidRPr="00AB5F95">
          <w:rPr>
            <w:rStyle w:val="a3"/>
          </w:rPr>
          <w:t>://</w:t>
        </w:r>
        <w:r w:rsidR="00AB5F95" w:rsidRPr="00954B76">
          <w:rPr>
            <w:rStyle w:val="a3"/>
            <w:lang w:val="en-US"/>
          </w:rPr>
          <w:t>www</w:t>
        </w:r>
        <w:r w:rsidR="00AB5F95" w:rsidRPr="00AB5F95">
          <w:rPr>
            <w:rStyle w:val="a3"/>
          </w:rPr>
          <w:t>.</w:t>
        </w:r>
        <w:proofErr w:type="spellStart"/>
        <w:r w:rsidR="00AB5F95" w:rsidRPr="00954B76">
          <w:rPr>
            <w:rStyle w:val="a3"/>
            <w:lang w:val="en-US"/>
          </w:rPr>
          <w:t>bbc</w:t>
        </w:r>
        <w:proofErr w:type="spellEnd"/>
        <w:r w:rsidR="00AB5F95" w:rsidRPr="00AB5F95">
          <w:rPr>
            <w:rStyle w:val="a3"/>
          </w:rPr>
          <w:t>.</w:t>
        </w:r>
        <w:r w:rsidR="00AB5F95" w:rsidRPr="00954B76">
          <w:rPr>
            <w:rStyle w:val="a3"/>
            <w:lang w:val="en-US"/>
          </w:rPr>
          <w:t>co</w:t>
        </w:r>
        <w:r w:rsidR="00AB5F95" w:rsidRPr="00AB5F95">
          <w:rPr>
            <w:rStyle w:val="a3"/>
          </w:rPr>
          <w:t>.</w:t>
        </w:r>
        <w:proofErr w:type="spellStart"/>
        <w:r w:rsidR="00AB5F95" w:rsidRPr="00954B76">
          <w:rPr>
            <w:rStyle w:val="a3"/>
            <w:lang w:val="en-US"/>
          </w:rPr>
          <w:t>uk</w:t>
        </w:r>
        <w:proofErr w:type="spellEnd"/>
        <w:r w:rsidR="00AB5F95" w:rsidRPr="00AB5F95">
          <w:rPr>
            <w:rStyle w:val="a3"/>
          </w:rPr>
          <w:t>/</w:t>
        </w:r>
        <w:r w:rsidR="00AB5F95" w:rsidRPr="00954B76">
          <w:rPr>
            <w:rStyle w:val="a3"/>
            <w:lang w:val="en-US"/>
          </w:rPr>
          <w:t>news</w:t>
        </w:r>
        <w:r w:rsidR="00AB5F95" w:rsidRPr="00AB5F95">
          <w:rPr>
            <w:rStyle w:val="a3"/>
          </w:rPr>
          <w:t>/</w:t>
        </w:r>
        <w:r w:rsidR="00AB5F95" w:rsidRPr="00954B76">
          <w:rPr>
            <w:rStyle w:val="a3"/>
            <w:lang w:val="en-US"/>
          </w:rPr>
          <w:t>education</w:t>
        </w:r>
        <w:r w:rsidR="00AB5F95" w:rsidRPr="00AB5F95">
          <w:rPr>
            <w:rStyle w:val="a3"/>
          </w:rPr>
          <w:t>38557838</w:t>
        </w:r>
      </w:hyperlink>
      <w:r w:rsidR="00AB5F95" w:rsidRPr="00AB5F95">
        <w:t>.</w:t>
      </w:r>
      <w:r w:rsidR="00AB5F95">
        <w:t xml:space="preserve"> </w:t>
      </w:r>
      <w:r w:rsidRPr="00AB5F95">
        <w:t>(</w:t>
      </w:r>
      <w:r>
        <w:t>дата</w:t>
      </w:r>
      <w:r w:rsidRPr="00AB5F95">
        <w:t xml:space="preserve"> </w:t>
      </w:r>
      <w:r>
        <w:t>обращения</w:t>
      </w:r>
      <w:r w:rsidRPr="00AB5F95">
        <w:t>: 21.01.2021).</w:t>
      </w:r>
    </w:p>
    <w:p w:rsidR="00831E0B" w:rsidRPr="00183AAD" w:rsidRDefault="00831E0B" w:rsidP="00831E0B">
      <w:pPr>
        <w:pStyle w:val="a4"/>
        <w:rPr>
          <w:lang w:val="en-US"/>
        </w:rPr>
      </w:pPr>
      <w:r w:rsidRPr="00055D36">
        <w:rPr>
          <w:lang w:val="en-US"/>
        </w:rPr>
        <w:t>3.</w:t>
      </w:r>
      <w:r w:rsidR="00AB5F95" w:rsidRPr="00AB5F95">
        <w:rPr>
          <w:lang w:val="en-US"/>
        </w:rPr>
        <w:t> </w:t>
      </w:r>
      <w:proofErr w:type="spellStart"/>
      <w:r w:rsidRPr="00183AAD">
        <w:rPr>
          <w:lang w:val="en-US"/>
        </w:rPr>
        <w:t>Poovey</w:t>
      </w:r>
      <w:proofErr w:type="spellEnd"/>
      <w:r w:rsidR="00AB5F95" w:rsidRPr="00AB5F95">
        <w:rPr>
          <w:lang w:val="en-US"/>
        </w:rPr>
        <w:t> </w:t>
      </w:r>
      <w:r w:rsidRPr="00183AAD">
        <w:rPr>
          <w:lang w:val="en-US"/>
        </w:rPr>
        <w:t xml:space="preserve">M. A History of </w:t>
      </w:r>
      <w:proofErr w:type="gramStart"/>
      <w:r w:rsidRPr="00183AAD">
        <w:rPr>
          <w:lang w:val="en-US"/>
        </w:rPr>
        <w:t>The</w:t>
      </w:r>
      <w:proofErr w:type="gramEnd"/>
      <w:r w:rsidRPr="00183AAD">
        <w:rPr>
          <w:lang w:val="en-US"/>
        </w:rPr>
        <w:t xml:space="preserve"> Modern Fact Problems of Knowledge in The Sciences of Wealth and Society</w:t>
      </w:r>
      <w:r w:rsidR="00AB5F95">
        <w:rPr>
          <w:lang w:val="en-US"/>
        </w:rPr>
        <w:t>. </w:t>
      </w:r>
      <w:r w:rsidRPr="00183AAD">
        <w:rPr>
          <w:lang w:val="en-US"/>
        </w:rPr>
        <w:t>Chicago: University of Chicago Press, 1998.</w:t>
      </w:r>
    </w:p>
    <w:p w:rsidR="00831E0B" w:rsidRPr="00183AAD" w:rsidRDefault="00AB5F95" w:rsidP="00831E0B">
      <w:pPr>
        <w:pStyle w:val="a4"/>
        <w:rPr>
          <w:lang w:val="en-US"/>
        </w:rPr>
      </w:pPr>
      <w:r>
        <w:rPr>
          <w:lang w:val="en-US"/>
        </w:rPr>
        <w:t>4.</w:t>
      </w:r>
      <w:r w:rsidRPr="00AB5F95">
        <w:rPr>
          <w:lang w:val="en-US"/>
        </w:rPr>
        <w:t> </w:t>
      </w:r>
      <w:proofErr w:type="spellStart"/>
      <w:r w:rsidR="00831E0B" w:rsidRPr="00183AAD">
        <w:rPr>
          <w:lang w:val="en-US"/>
        </w:rPr>
        <w:t>Hobsbawm</w:t>
      </w:r>
      <w:proofErr w:type="spellEnd"/>
      <w:r w:rsidR="00831E0B" w:rsidRPr="00183AAD">
        <w:rPr>
          <w:lang w:val="en-US"/>
        </w:rPr>
        <w:t xml:space="preserve"> </w:t>
      </w:r>
      <w:proofErr w:type="spellStart"/>
      <w:r w:rsidR="00831E0B" w:rsidRPr="00183AAD">
        <w:rPr>
          <w:lang w:val="en-US"/>
        </w:rPr>
        <w:t>Ju</w:t>
      </w:r>
      <w:proofErr w:type="spellEnd"/>
      <w:r w:rsidR="00831E0B" w:rsidRPr="00183AAD">
        <w:rPr>
          <w:lang w:val="en-US"/>
        </w:rPr>
        <w:t xml:space="preserve">. </w:t>
      </w:r>
      <w:proofErr w:type="gramStart"/>
      <w:r w:rsidR="00831E0B" w:rsidRPr="00183AAD">
        <w:rPr>
          <w:lang w:val="en-US"/>
        </w:rPr>
        <w:t>Where the Trust Lies.</w:t>
      </w:r>
      <w:proofErr w:type="gramEnd"/>
      <w:r w:rsidR="00831E0B" w:rsidRPr="00183AAD">
        <w:rPr>
          <w:lang w:val="en-US"/>
        </w:rPr>
        <w:t>  London: Atlantic Books, 2010.</w:t>
      </w:r>
    </w:p>
    <w:p w:rsidR="00B57E9A" w:rsidRPr="004328D1" w:rsidRDefault="004328D1" w:rsidP="00831E0B">
      <w:pPr>
        <w:pStyle w:val="a4"/>
        <w:rPr>
          <w:lang w:val="en-US"/>
        </w:rPr>
      </w:pPr>
      <w:r>
        <w:rPr>
          <w:lang w:val="en-US"/>
        </w:rPr>
        <w:lastRenderedPageBreak/>
        <w:t>5.</w:t>
      </w:r>
      <w:r w:rsidRPr="004328D1">
        <w:rPr>
          <w:lang w:val="en-US"/>
        </w:rPr>
        <w:t> </w:t>
      </w:r>
      <w:r>
        <w:rPr>
          <w:lang w:val="en-US"/>
        </w:rPr>
        <w:t>Keyes</w:t>
      </w:r>
      <w:r w:rsidRPr="004328D1">
        <w:rPr>
          <w:lang w:val="en-US"/>
        </w:rPr>
        <w:t> </w:t>
      </w:r>
      <w:r w:rsidR="00831E0B" w:rsidRPr="00183AAD">
        <w:rPr>
          <w:lang w:val="en-US"/>
        </w:rPr>
        <w:t>R</w:t>
      </w:r>
      <w:r w:rsidRPr="004328D1">
        <w:rPr>
          <w:lang w:val="en-US"/>
        </w:rPr>
        <w:t>.</w:t>
      </w:r>
      <w:r w:rsidR="00831E0B" w:rsidRPr="00183AAD">
        <w:rPr>
          <w:lang w:val="en-US"/>
        </w:rPr>
        <w:t xml:space="preserve"> The Post-Truth Era: Dishonesty and Deception in Contemporary Life. New York: St. Martin's Press</w:t>
      </w:r>
      <w:r>
        <w:t>, 2004</w:t>
      </w:r>
      <w:r w:rsidR="00831E0B" w:rsidRPr="00183AAD">
        <w:rPr>
          <w:lang w:val="en-US"/>
        </w:rPr>
        <w:t>.</w:t>
      </w:r>
    </w:p>
    <w:sectPr w:rsidR="00B57E9A" w:rsidRPr="004328D1" w:rsidSect="00FF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899"/>
    <w:rsid w:val="00055D36"/>
    <w:rsid w:val="00101E86"/>
    <w:rsid w:val="004328D1"/>
    <w:rsid w:val="00464899"/>
    <w:rsid w:val="00831E0B"/>
    <w:rsid w:val="00AB5F95"/>
    <w:rsid w:val="00B57E9A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899"/>
    <w:rPr>
      <w:color w:val="0563C1" w:themeColor="hyperlink"/>
      <w:u w:val="single"/>
    </w:rPr>
  </w:style>
  <w:style w:type="paragraph" w:customStyle="1" w:styleId="a4">
    <w:name w:val="ГОСТ"/>
    <w:basedOn w:val="a"/>
    <w:link w:val="a5"/>
    <w:qFormat/>
    <w:rsid w:val="00464899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ГОСТ Знак"/>
    <w:basedOn w:val="a0"/>
    <w:link w:val="a4"/>
    <w:rsid w:val="004648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news/education38557838" TargetMode="External"/><Relationship Id="rId4" Type="http://schemas.openxmlformats.org/officeDocument/2006/relationships/hyperlink" Target="mailto:lika_k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3</cp:revision>
  <dcterms:created xsi:type="dcterms:W3CDTF">2021-05-30T09:50:00Z</dcterms:created>
  <dcterms:modified xsi:type="dcterms:W3CDTF">2021-06-05T21:53:00Z</dcterms:modified>
</cp:coreProperties>
</file>