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B" w:rsidRPr="006B33E7" w:rsidRDefault="00A86DA7" w:rsidP="006B3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7">
        <w:rPr>
          <w:rFonts w:ascii="Times New Roman" w:hAnsi="Times New Roman" w:cs="Times New Roman"/>
          <w:sz w:val="28"/>
          <w:szCs w:val="28"/>
        </w:rPr>
        <w:t>Светлана Анатольевна Черкашина</w:t>
      </w:r>
    </w:p>
    <w:p w:rsidR="00A86DA7" w:rsidRPr="006B33E7" w:rsidRDefault="00A86DA7" w:rsidP="006B3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86DA7" w:rsidRPr="006B33E7" w:rsidRDefault="006825A2" w:rsidP="006B33E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cherkashina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6DA7" w:rsidRPr="006B33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A7338" w:rsidRPr="006B33E7" w:rsidRDefault="002A7338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7338" w:rsidRPr="006B33E7" w:rsidRDefault="00C77D55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B33E7">
        <w:rPr>
          <w:b/>
          <w:color w:val="000000" w:themeColor="text1"/>
          <w:sz w:val="28"/>
          <w:szCs w:val="28"/>
        </w:rPr>
        <w:t>«</w:t>
      </w:r>
      <w:r w:rsidR="002A7338" w:rsidRPr="006B33E7">
        <w:rPr>
          <w:b/>
          <w:color w:val="000000" w:themeColor="text1"/>
          <w:sz w:val="28"/>
          <w:szCs w:val="28"/>
        </w:rPr>
        <w:t>Культура отмены</w:t>
      </w:r>
      <w:r w:rsidRPr="006B33E7">
        <w:rPr>
          <w:b/>
          <w:color w:val="000000" w:themeColor="text1"/>
          <w:sz w:val="28"/>
          <w:szCs w:val="28"/>
        </w:rPr>
        <w:t xml:space="preserve">» в </w:t>
      </w:r>
      <w:proofErr w:type="spellStart"/>
      <w:proofErr w:type="gramStart"/>
      <w:r w:rsidRPr="006B33E7">
        <w:rPr>
          <w:b/>
          <w:color w:val="000000" w:themeColor="text1"/>
          <w:sz w:val="28"/>
          <w:szCs w:val="28"/>
        </w:rPr>
        <w:t>бренд-коммуникациях</w:t>
      </w:r>
      <w:proofErr w:type="spellEnd"/>
      <w:proofErr w:type="gramEnd"/>
    </w:p>
    <w:p w:rsidR="00341E1F" w:rsidRPr="006B33E7" w:rsidRDefault="00341E1F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14A99" w:rsidRPr="006B33E7" w:rsidRDefault="008263EE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bCs/>
          <w:color w:val="000000" w:themeColor="text1"/>
          <w:sz w:val="28"/>
          <w:szCs w:val="28"/>
        </w:rPr>
        <w:t xml:space="preserve">Анализируется </w:t>
      </w:r>
      <w:r w:rsidR="00341E1F" w:rsidRPr="006B33E7">
        <w:rPr>
          <w:bCs/>
          <w:color w:val="000000" w:themeColor="text1"/>
          <w:sz w:val="28"/>
          <w:szCs w:val="28"/>
        </w:rPr>
        <w:t>явление</w:t>
      </w:r>
      <w:r w:rsidR="00A46AF9" w:rsidRPr="006B33E7">
        <w:rPr>
          <w:bCs/>
          <w:color w:val="000000" w:themeColor="text1"/>
          <w:sz w:val="28"/>
          <w:szCs w:val="28"/>
        </w:rPr>
        <w:t xml:space="preserve"> </w:t>
      </w:r>
      <w:r w:rsidR="001D5F7D" w:rsidRPr="006B33E7">
        <w:rPr>
          <w:sz w:val="28"/>
          <w:szCs w:val="28"/>
        </w:rPr>
        <w:t>«культура отмены»</w:t>
      </w:r>
      <w:r w:rsidR="00A46AF9" w:rsidRPr="006B33E7">
        <w:rPr>
          <w:sz w:val="28"/>
          <w:szCs w:val="28"/>
        </w:rPr>
        <w:t>,</w:t>
      </w:r>
      <w:r w:rsidRPr="006B33E7">
        <w:rPr>
          <w:sz w:val="28"/>
          <w:szCs w:val="28"/>
        </w:rPr>
        <w:t xml:space="preserve"> выделены </w:t>
      </w:r>
      <w:r w:rsidR="006B33E7">
        <w:rPr>
          <w:sz w:val="28"/>
          <w:szCs w:val="28"/>
        </w:rPr>
        <w:t xml:space="preserve">его </w:t>
      </w:r>
      <w:r w:rsidRPr="006B33E7">
        <w:rPr>
          <w:sz w:val="28"/>
          <w:szCs w:val="28"/>
        </w:rPr>
        <w:t>особенности как вида социального остракизма</w:t>
      </w:r>
      <w:r w:rsidR="00341E1F" w:rsidRPr="006B33E7">
        <w:rPr>
          <w:sz w:val="28"/>
          <w:szCs w:val="28"/>
        </w:rPr>
        <w:t>. Р</w:t>
      </w:r>
      <w:r w:rsidRPr="006B33E7">
        <w:rPr>
          <w:sz w:val="28"/>
          <w:szCs w:val="28"/>
        </w:rPr>
        <w:t xml:space="preserve">ассмотрена </w:t>
      </w:r>
      <w:r w:rsidR="00341E1F" w:rsidRPr="006B33E7">
        <w:rPr>
          <w:sz w:val="28"/>
          <w:szCs w:val="28"/>
        </w:rPr>
        <w:t xml:space="preserve">современная </w:t>
      </w:r>
      <w:r w:rsidRPr="006B33E7">
        <w:rPr>
          <w:sz w:val="28"/>
          <w:szCs w:val="28"/>
        </w:rPr>
        <w:t>критика</w:t>
      </w:r>
      <w:r w:rsidR="00341E1F" w:rsidRPr="006B33E7">
        <w:rPr>
          <w:sz w:val="28"/>
          <w:szCs w:val="28"/>
        </w:rPr>
        <w:t xml:space="preserve"> явления, которая не оставляет места для конструктивного </w:t>
      </w:r>
      <w:proofErr w:type="spellStart"/>
      <w:r w:rsidR="00341E1F" w:rsidRPr="006B33E7">
        <w:rPr>
          <w:sz w:val="28"/>
          <w:szCs w:val="28"/>
        </w:rPr>
        <w:t>дискурса</w:t>
      </w:r>
      <w:proofErr w:type="spellEnd"/>
      <w:r w:rsidR="00341E1F" w:rsidRPr="006B33E7">
        <w:rPr>
          <w:sz w:val="28"/>
          <w:szCs w:val="28"/>
        </w:rPr>
        <w:t xml:space="preserve">, </w:t>
      </w:r>
      <w:r w:rsidR="006B33E7">
        <w:rPr>
          <w:sz w:val="28"/>
          <w:szCs w:val="28"/>
        </w:rPr>
        <w:t>не дает возможности «отмененному» человеку или бренду</w:t>
      </w:r>
      <w:r w:rsidR="00341E1F" w:rsidRPr="006B33E7">
        <w:rPr>
          <w:sz w:val="28"/>
          <w:szCs w:val="28"/>
        </w:rPr>
        <w:t xml:space="preserve"> объясниться и предпринять действия против «отмены». Для бренда </w:t>
      </w:r>
      <w:r w:rsidR="00A46AF9" w:rsidRPr="006B33E7">
        <w:rPr>
          <w:sz w:val="28"/>
          <w:szCs w:val="28"/>
        </w:rPr>
        <w:t>выделены возможные результаты «культуры отмены»</w:t>
      </w:r>
      <w:r w:rsidR="00341E1F" w:rsidRPr="006B33E7">
        <w:rPr>
          <w:sz w:val="28"/>
          <w:szCs w:val="28"/>
        </w:rPr>
        <w:t>.</w:t>
      </w:r>
    </w:p>
    <w:p w:rsidR="002A7338" w:rsidRPr="006B33E7" w:rsidRDefault="002A7338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33E7">
        <w:rPr>
          <w:bCs/>
          <w:color w:val="000000" w:themeColor="text1"/>
          <w:sz w:val="28"/>
          <w:szCs w:val="28"/>
        </w:rPr>
        <w:t>Ключевые слова:</w:t>
      </w:r>
      <w:r w:rsidR="001D5F7D" w:rsidRPr="006B33E7">
        <w:rPr>
          <w:sz w:val="28"/>
          <w:szCs w:val="28"/>
        </w:rPr>
        <w:t xml:space="preserve"> культура отмены, </w:t>
      </w:r>
      <w:r w:rsidR="00A46AF9" w:rsidRPr="006B33E7">
        <w:rPr>
          <w:sz w:val="28"/>
          <w:szCs w:val="28"/>
        </w:rPr>
        <w:t xml:space="preserve">бренд, </w:t>
      </w:r>
      <w:proofErr w:type="spellStart"/>
      <w:proofErr w:type="gramStart"/>
      <w:r w:rsidR="001D5F7D" w:rsidRPr="006B33E7">
        <w:rPr>
          <w:sz w:val="28"/>
          <w:szCs w:val="28"/>
        </w:rPr>
        <w:t>бренд-коммуникации</w:t>
      </w:r>
      <w:proofErr w:type="spellEnd"/>
      <w:proofErr w:type="gramEnd"/>
      <w:r w:rsidR="001D5F7D" w:rsidRPr="006B33E7">
        <w:rPr>
          <w:sz w:val="28"/>
          <w:szCs w:val="28"/>
        </w:rPr>
        <w:t xml:space="preserve">, </w:t>
      </w:r>
      <w:r w:rsidR="00A46AF9" w:rsidRPr="006B33E7">
        <w:rPr>
          <w:sz w:val="28"/>
          <w:szCs w:val="28"/>
        </w:rPr>
        <w:t>социальный остракизм</w:t>
      </w:r>
      <w:r w:rsidR="006B33E7">
        <w:rPr>
          <w:sz w:val="28"/>
          <w:szCs w:val="28"/>
        </w:rPr>
        <w:t>.</w:t>
      </w:r>
    </w:p>
    <w:p w:rsidR="002A7338" w:rsidRPr="006B33E7" w:rsidRDefault="002A7338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1F06" w:rsidRPr="006B33E7" w:rsidRDefault="00886B44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sz w:val="28"/>
          <w:szCs w:val="28"/>
        </w:rPr>
        <w:t>Кембриджский словарь предлага</w:t>
      </w:r>
      <w:r w:rsidR="006B33E7">
        <w:rPr>
          <w:sz w:val="28"/>
          <w:szCs w:val="28"/>
        </w:rPr>
        <w:t>ет следующее определение культуры отмены: «</w:t>
      </w:r>
      <w:proofErr w:type="spellStart"/>
      <w:r w:rsidR="006B33E7">
        <w:rPr>
          <w:sz w:val="28"/>
          <w:szCs w:val="28"/>
        </w:rPr>
        <w:t>Cancel</w:t>
      </w:r>
      <w:proofErr w:type="spellEnd"/>
      <w:r w:rsidR="006B33E7">
        <w:rPr>
          <w:sz w:val="28"/>
          <w:szCs w:val="28"/>
        </w:rPr>
        <w:t xml:space="preserve"> </w:t>
      </w:r>
      <w:proofErr w:type="spellStart"/>
      <w:r w:rsidR="006B33E7">
        <w:rPr>
          <w:sz w:val="28"/>
          <w:szCs w:val="28"/>
        </w:rPr>
        <w:t>culture</w:t>
      </w:r>
      <w:proofErr w:type="spellEnd"/>
      <w:r w:rsidR="006B33E7">
        <w:rPr>
          <w:sz w:val="28"/>
          <w:szCs w:val="28"/>
        </w:rPr>
        <w:t xml:space="preserve"> –</w:t>
      </w:r>
      <w:r w:rsidR="00A45140" w:rsidRPr="006B33E7">
        <w:rPr>
          <w:sz w:val="28"/>
          <w:szCs w:val="28"/>
        </w:rPr>
        <w:t xml:space="preserve"> </w:t>
      </w:r>
      <w:r w:rsidRPr="006B33E7">
        <w:rPr>
          <w:sz w:val="28"/>
          <w:szCs w:val="28"/>
        </w:rPr>
        <w:t xml:space="preserve">способ поведения общества или группы людей, особенно в социальных сетях, при </w:t>
      </w:r>
      <w:proofErr w:type="gramStart"/>
      <w:r w:rsidRPr="006B33E7">
        <w:rPr>
          <w:sz w:val="28"/>
          <w:szCs w:val="28"/>
        </w:rPr>
        <w:t>котором</w:t>
      </w:r>
      <w:proofErr w:type="gramEnd"/>
      <w:r w:rsidRPr="006B33E7">
        <w:rPr>
          <w:sz w:val="28"/>
          <w:szCs w:val="28"/>
        </w:rPr>
        <w:t xml:space="preserve"> принято полностью отвергать и прекращать поддерживать какого-либо человека, потому что он сказал или сделал что-то оскорбительное»</w:t>
      </w:r>
      <w:r w:rsidR="00615634" w:rsidRPr="006B33E7">
        <w:rPr>
          <w:sz w:val="28"/>
          <w:szCs w:val="28"/>
        </w:rPr>
        <w:t xml:space="preserve"> [2]</w:t>
      </w:r>
      <w:r w:rsidRPr="006B33E7">
        <w:rPr>
          <w:sz w:val="28"/>
          <w:szCs w:val="28"/>
        </w:rPr>
        <w:t>.</w:t>
      </w:r>
      <w:r w:rsidR="006B33E7">
        <w:rPr>
          <w:sz w:val="28"/>
          <w:szCs w:val="28"/>
        </w:rPr>
        <w:t xml:space="preserve"> </w:t>
      </w:r>
      <w:r w:rsidR="007C1F06" w:rsidRPr="006B33E7">
        <w:rPr>
          <w:sz w:val="28"/>
          <w:szCs w:val="28"/>
        </w:rPr>
        <w:t xml:space="preserve">Основным отличием «культуры отмены» от остракизма можно считать то, что процесс осуждения и отвержения происходит в </w:t>
      </w:r>
      <w:proofErr w:type="spellStart"/>
      <w:r w:rsidR="007C1F06" w:rsidRPr="006B33E7">
        <w:rPr>
          <w:sz w:val="28"/>
          <w:szCs w:val="28"/>
        </w:rPr>
        <w:t>онлайн-среде</w:t>
      </w:r>
      <w:proofErr w:type="spellEnd"/>
      <w:r w:rsidR="006C3F12" w:rsidRPr="006B33E7">
        <w:rPr>
          <w:sz w:val="28"/>
          <w:szCs w:val="28"/>
        </w:rPr>
        <w:t xml:space="preserve"> </w:t>
      </w:r>
      <w:r w:rsidR="007C1F06" w:rsidRPr="006B33E7">
        <w:rPr>
          <w:sz w:val="28"/>
          <w:szCs w:val="28"/>
        </w:rPr>
        <w:t xml:space="preserve">виде негативных постов или </w:t>
      </w:r>
      <w:proofErr w:type="spellStart"/>
      <w:r w:rsidR="007C1F06" w:rsidRPr="006B33E7">
        <w:rPr>
          <w:sz w:val="28"/>
          <w:szCs w:val="28"/>
        </w:rPr>
        <w:t>хэштегов</w:t>
      </w:r>
      <w:proofErr w:type="spellEnd"/>
      <w:r w:rsidR="007C1F06" w:rsidRPr="006B33E7">
        <w:rPr>
          <w:sz w:val="28"/>
          <w:szCs w:val="28"/>
        </w:rPr>
        <w:t xml:space="preserve">. </w:t>
      </w:r>
    </w:p>
    <w:p w:rsidR="00A41FCD" w:rsidRPr="006B33E7" w:rsidRDefault="007C1F06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sz w:val="28"/>
          <w:szCs w:val="28"/>
        </w:rPr>
        <w:t xml:space="preserve">Процесс «культуры отмены» можно описать схематично: некую публичную личность, обычно представителя </w:t>
      </w:r>
      <w:proofErr w:type="spellStart"/>
      <w:r w:rsidRPr="006B33E7">
        <w:rPr>
          <w:sz w:val="28"/>
          <w:szCs w:val="28"/>
        </w:rPr>
        <w:t>медиаиндустрии</w:t>
      </w:r>
      <w:proofErr w:type="spellEnd"/>
      <w:r w:rsidRPr="006B33E7">
        <w:rPr>
          <w:sz w:val="28"/>
          <w:szCs w:val="28"/>
        </w:rPr>
        <w:t>, или бренд ловят на оскорбительном высказывании или действии, подразумевающем расизм, сексизм,</w:t>
      </w:r>
      <w:r w:rsidR="006B33E7">
        <w:rPr>
          <w:sz w:val="28"/>
          <w:szCs w:val="28"/>
        </w:rPr>
        <w:t xml:space="preserve"> дискриминацию меньшинств (</w:t>
      </w:r>
      <w:proofErr w:type="spellStart"/>
      <w:r w:rsidR="006B33E7">
        <w:rPr>
          <w:sz w:val="28"/>
          <w:szCs w:val="28"/>
        </w:rPr>
        <w:t>ЛГБТ-</w:t>
      </w:r>
      <w:r w:rsidRPr="006B33E7">
        <w:rPr>
          <w:sz w:val="28"/>
          <w:szCs w:val="28"/>
        </w:rPr>
        <w:t>людей</w:t>
      </w:r>
      <w:proofErr w:type="spellEnd"/>
      <w:r w:rsidRPr="006B33E7">
        <w:rPr>
          <w:sz w:val="28"/>
          <w:szCs w:val="28"/>
        </w:rPr>
        <w:t xml:space="preserve">, иммигрантов, коренных народов, людей с ограниченными возможностями). Такое высказывание моментально распространяется </w:t>
      </w:r>
      <w:proofErr w:type="spellStart"/>
      <w:r w:rsidRPr="006B33E7">
        <w:rPr>
          <w:sz w:val="28"/>
          <w:szCs w:val="28"/>
        </w:rPr>
        <w:t>онлайн</w:t>
      </w:r>
      <w:proofErr w:type="spellEnd"/>
      <w:r w:rsidRPr="006B33E7">
        <w:rPr>
          <w:sz w:val="28"/>
          <w:szCs w:val="28"/>
        </w:rPr>
        <w:t xml:space="preserve"> посредством социальных сетей (</w:t>
      </w:r>
      <w:r w:rsidR="00614A99" w:rsidRPr="006B33E7">
        <w:rPr>
          <w:sz w:val="28"/>
          <w:szCs w:val="28"/>
        </w:rPr>
        <w:t>в частности</w:t>
      </w:r>
      <w:r w:rsidRPr="006B33E7">
        <w:rPr>
          <w:sz w:val="28"/>
          <w:szCs w:val="28"/>
        </w:rPr>
        <w:t xml:space="preserve"> </w:t>
      </w:r>
      <w:proofErr w:type="spellStart"/>
      <w:r w:rsidRPr="006B33E7">
        <w:rPr>
          <w:sz w:val="28"/>
          <w:szCs w:val="28"/>
        </w:rPr>
        <w:t>Twitter</w:t>
      </w:r>
      <w:proofErr w:type="spellEnd"/>
      <w:r w:rsidRPr="006B33E7">
        <w:rPr>
          <w:sz w:val="28"/>
          <w:szCs w:val="28"/>
        </w:rPr>
        <w:t>), где пользователи активно</w:t>
      </w:r>
      <w:r w:rsidR="006B33E7">
        <w:rPr>
          <w:sz w:val="28"/>
          <w:szCs w:val="28"/>
        </w:rPr>
        <w:t xml:space="preserve"> обсуждают и осуждают его,</w:t>
      </w:r>
      <w:r w:rsidRPr="006B33E7">
        <w:rPr>
          <w:sz w:val="28"/>
          <w:szCs w:val="28"/>
        </w:rPr>
        <w:t xml:space="preserve"> требу</w:t>
      </w:r>
      <w:r w:rsidR="006B33E7">
        <w:rPr>
          <w:sz w:val="28"/>
          <w:szCs w:val="28"/>
        </w:rPr>
        <w:t>я</w:t>
      </w:r>
      <w:r w:rsidRPr="006B33E7">
        <w:rPr>
          <w:sz w:val="28"/>
          <w:szCs w:val="28"/>
        </w:rPr>
        <w:t xml:space="preserve"> бойкотировать автора скандального заявления. </w:t>
      </w:r>
    </w:p>
    <w:p w:rsidR="006C3F12" w:rsidRPr="006B33E7" w:rsidRDefault="007C1F06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sz w:val="28"/>
          <w:szCs w:val="28"/>
        </w:rPr>
        <w:lastRenderedPageBreak/>
        <w:t xml:space="preserve">Бойкот или «отмена» проявляется в игнорировании творчества, расторжении рабочих контрактов с </w:t>
      </w:r>
      <w:proofErr w:type="spellStart"/>
      <w:r w:rsidRPr="006B33E7">
        <w:rPr>
          <w:sz w:val="28"/>
          <w:szCs w:val="28"/>
        </w:rPr>
        <w:t>медиаперсоной</w:t>
      </w:r>
      <w:proofErr w:type="spellEnd"/>
      <w:r w:rsidRPr="006B33E7">
        <w:rPr>
          <w:sz w:val="28"/>
          <w:szCs w:val="28"/>
        </w:rPr>
        <w:t xml:space="preserve">, </w:t>
      </w:r>
      <w:r w:rsidR="006B33E7">
        <w:rPr>
          <w:sz w:val="28"/>
          <w:szCs w:val="28"/>
        </w:rPr>
        <w:t xml:space="preserve">специфических </w:t>
      </w:r>
      <w:r w:rsidRPr="006B33E7">
        <w:rPr>
          <w:sz w:val="28"/>
          <w:szCs w:val="28"/>
        </w:rPr>
        <w:t>упоминани</w:t>
      </w:r>
      <w:r w:rsidR="006B33E7">
        <w:rPr>
          <w:sz w:val="28"/>
          <w:szCs w:val="28"/>
        </w:rPr>
        <w:t>ях</w:t>
      </w:r>
      <w:r w:rsidRPr="006B33E7">
        <w:rPr>
          <w:sz w:val="28"/>
          <w:szCs w:val="28"/>
        </w:rPr>
        <w:t xml:space="preserve"> </w:t>
      </w:r>
      <w:r w:rsidR="006B33E7">
        <w:rPr>
          <w:sz w:val="28"/>
          <w:szCs w:val="28"/>
        </w:rPr>
        <w:t>этого человека</w:t>
      </w:r>
      <w:r w:rsidRPr="006B33E7">
        <w:rPr>
          <w:sz w:val="28"/>
          <w:szCs w:val="28"/>
        </w:rPr>
        <w:t xml:space="preserve"> в СМИ. Если речь идет о бренде, то бойкот проявляется в отказе от приобретения продукции бренда, а иногда в порицании тех, кто эту продукцию все еще приобретает.</w:t>
      </w:r>
      <w:r w:rsidR="006C3F12" w:rsidRPr="006B33E7">
        <w:rPr>
          <w:sz w:val="28"/>
          <w:szCs w:val="28"/>
        </w:rPr>
        <w:t xml:space="preserve"> </w:t>
      </w:r>
      <w:r w:rsidR="00A41FCD" w:rsidRPr="006B33E7">
        <w:rPr>
          <w:sz w:val="28"/>
          <w:szCs w:val="28"/>
        </w:rPr>
        <w:t>Потребители более информированы и наделены полномочиями, они ожидают, что бренды превратят свои слова в действия</w:t>
      </w:r>
      <w:r w:rsidR="006B33E7">
        <w:rPr>
          <w:sz w:val="28"/>
          <w:szCs w:val="28"/>
        </w:rPr>
        <w:t>,</w:t>
      </w:r>
      <w:r w:rsidR="00A41FCD" w:rsidRPr="006B33E7">
        <w:rPr>
          <w:sz w:val="28"/>
          <w:szCs w:val="28"/>
        </w:rPr>
        <w:t xml:space="preserve"> и если бренды не сдерживают своих обещаний, </w:t>
      </w:r>
      <w:r w:rsidR="006B33E7">
        <w:rPr>
          <w:sz w:val="28"/>
          <w:szCs w:val="28"/>
        </w:rPr>
        <w:t xml:space="preserve">то </w:t>
      </w:r>
      <w:r w:rsidR="00A41FCD" w:rsidRPr="006B33E7">
        <w:rPr>
          <w:sz w:val="28"/>
          <w:szCs w:val="28"/>
        </w:rPr>
        <w:t>потребители обладают знаниями, решимостью и платформой, чтобы их «отменить».</w:t>
      </w:r>
    </w:p>
    <w:p w:rsidR="006C3F12" w:rsidRPr="006B33E7" w:rsidRDefault="006C3F12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sz w:val="28"/>
          <w:szCs w:val="28"/>
        </w:rPr>
        <w:t xml:space="preserve">В процессе «отмены» </w:t>
      </w:r>
      <w:r w:rsidR="00614A99" w:rsidRPr="006B33E7">
        <w:rPr>
          <w:sz w:val="28"/>
          <w:szCs w:val="28"/>
        </w:rPr>
        <w:t xml:space="preserve">происходит </w:t>
      </w:r>
      <w:r w:rsidRPr="006B33E7">
        <w:rPr>
          <w:sz w:val="28"/>
          <w:szCs w:val="28"/>
        </w:rPr>
        <w:t xml:space="preserve">лишение человека платформы </w:t>
      </w:r>
      <w:r w:rsidR="006B33E7">
        <w:rPr>
          <w:sz w:val="28"/>
          <w:szCs w:val="28"/>
        </w:rPr>
        <w:t>–</w:t>
      </w:r>
      <w:r w:rsidRPr="006B33E7">
        <w:rPr>
          <w:sz w:val="28"/>
          <w:szCs w:val="28"/>
        </w:rPr>
        <w:t xml:space="preserve"> массов</w:t>
      </w:r>
      <w:r w:rsidR="006B33E7">
        <w:rPr>
          <w:sz w:val="28"/>
          <w:szCs w:val="28"/>
        </w:rPr>
        <w:t>ая отписка</w:t>
      </w:r>
      <w:r w:rsidRPr="006B33E7">
        <w:rPr>
          <w:sz w:val="28"/>
          <w:szCs w:val="28"/>
        </w:rPr>
        <w:t xml:space="preserve"> от </w:t>
      </w:r>
      <w:proofErr w:type="spellStart"/>
      <w:r w:rsidRPr="006B33E7">
        <w:rPr>
          <w:sz w:val="28"/>
          <w:szCs w:val="28"/>
        </w:rPr>
        <w:t>аккаунтов</w:t>
      </w:r>
      <w:proofErr w:type="spellEnd"/>
      <w:r w:rsidRPr="006B33E7">
        <w:rPr>
          <w:sz w:val="28"/>
          <w:szCs w:val="28"/>
        </w:rPr>
        <w:t xml:space="preserve"> «отмененной» личности или бренда и бойкот их проектов. Левые активисты в США, н</w:t>
      </w:r>
      <w:r w:rsidR="006B33E7">
        <w:rPr>
          <w:sz w:val="28"/>
          <w:szCs w:val="28"/>
        </w:rPr>
        <w:t>апример, называют свою тактику</w:t>
      </w:r>
      <w:r w:rsidRPr="006B33E7">
        <w:rPr>
          <w:sz w:val="28"/>
          <w:szCs w:val="28"/>
        </w:rPr>
        <w:t xml:space="preserve"> </w:t>
      </w:r>
      <w:r w:rsidR="006B33E7" w:rsidRPr="006B33E7">
        <w:rPr>
          <w:sz w:val="28"/>
          <w:szCs w:val="28"/>
        </w:rPr>
        <w:t>“</w:t>
      </w:r>
      <w:proofErr w:type="spellStart"/>
      <w:r w:rsidRPr="006B33E7">
        <w:rPr>
          <w:sz w:val="28"/>
          <w:szCs w:val="28"/>
        </w:rPr>
        <w:t>no</w:t>
      </w:r>
      <w:proofErr w:type="spellEnd"/>
      <w:r w:rsidRPr="006B33E7">
        <w:rPr>
          <w:sz w:val="28"/>
          <w:szCs w:val="28"/>
        </w:rPr>
        <w:t xml:space="preserve"> </w:t>
      </w:r>
      <w:proofErr w:type="spellStart"/>
      <w:r w:rsidRPr="006B33E7">
        <w:rPr>
          <w:sz w:val="28"/>
          <w:szCs w:val="28"/>
        </w:rPr>
        <w:t>platform</w:t>
      </w:r>
      <w:proofErr w:type="spellEnd"/>
      <w:r w:rsidR="006B33E7" w:rsidRPr="006B33E7">
        <w:rPr>
          <w:sz w:val="28"/>
          <w:szCs w:val="28"/>
        </w:rPr>
        <w:t>” –</w:t>
      </w:r>
      <w:r w:rsidRPr="006B33E7">
        <w:rPr>
          <w:sz w:val="28"/>
          <w:szCs w:val="28"/>
        </w:rPr>
        <w:t xml:space="preserve"> речь идет о том, что оппонента просто лишают возможности высказаться </w:t>
      </w:r>
      <w:r w:rsidR="002D32DD" w:rsidRPr="006B33E7">
        <w:rPr>
          <w:sz w:val="28"/>
          <w:szCs w:val="28"/>
        </w:rPr>
        <w:t xml:space="preserve">на </w:t>
      </w:r>
      <w:r w:rsidRPr="006B33E7">
        <w:rPr>
          <w:sz w:val="28"/>
          <w:szCs w:val="28"/>
        </w:rPr>
        <w:t xml:space="preserve">той платформе, где идет обсуждение вопроса. </w:t>
      </w:r>
    </w:p>
    <w:p w:rsidR="00914ED4" w:rsidRPr="006B33E7" w:rsidRDefault="00914ED4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3E7">
        <w:rPr>
          <w:sz w:val="28"/>
          <w:szCs w:val="28"/>
        </w:rPr>
        <w:t xml:space="preserve">Критики </w:t>
      </w:r>
      <w:r w:rsidR="006B33E7">
        <w:rPr>
          <w:sz w:val="28"/>
          <w:szCs w:val="28"/>
        </w:rPr>
        <w:t xml:space="preserve">данного </w:t>
      </w:r>
      <w:r w:rsidRPr="006B33E7">
        <w:rPr>
          <w:sz w:val="28"/>
          <w:szCs w:val="28"/>
        </w:rPr>
        <w:t xml:space="preserve">культурного феномена говорят, что «культура отмены» не оставляет места для конструктивного </w:t>
      </w:r>
      <w:proofErr w:type="spellStart"/>
      <w:r w:rsidRPr="006B33E7">
        <w:rPr>
          <w:sz w:val="28"/>
          <w:szCs w:val="28"/>
        </w:rPr>
        <w:t>дискурса</w:t>
      </w:r>
      <w:proofErr w:type="spellEnd"/>
      <w:r w:rsidRPr="006B33E7">
        <w:rPr>
          <w:sz w:val="28"/>
          <w:szCs w:val="28"/>
        </w:rPr>
        <w:t xml:space="preserve">, потому что пользователи социальных сетей часто выносят быстрый вердикт, основанный </w:t>
      </w:r>
      <w:r w:rsidR="00341E1F" w:rsidRPr="006B33E7">
        <w:rPr>
          <w:sz w:val="28"/>
          <w:szCs w:val="28"/>
        </w:rPr>
        <w:t>на осуждении</w:t>
      </w:r>
      <w:r w:rsidRPr="006B33E7">
        <w:rPr>
          <w:sz w:val="28"/>
          <w:szCs w:val="28"/>
        </w:rPr>
        <w:t xml:space="preserve"> знаменитости, которую они воспринимают как оскорбител</w:t>
      </w:r>
      <w:r w:rsidR="006B33E7">
        <w:rPr>
          <w:sz w:val="28"/>
          <w:szCs w:val="28"/>
        </w:rPr>
        <w:t>я</w:t>
      </w:r>
      <w:r w:rsidRPr="006B33E7">
        <w:rPr>
          <w:sz w:val="28"/>
          <w:szCs w:val="28"/>
        </w:rPr>
        <w:t>, не оставляя возможности для «отмененного» человека объясниться и сделать хоть что-нибудь против «отмены»</w:t>
      </w:r>
      <w:r w:rsidR="006B33E7">
        <w:rPr>
          <w:sz w:val="28"/>
          <w:szCs w:val="28"/>
        </w:rPr>
        <w:t xml:space="preserve"> себя</w:t>
      </w:r>
      <w:r w:rsidRPr="006B33E7">
        <w:rPr>
          <w:sz w:val="28"/>
          <w:szCs w:val="28"/>
        </w:rPr>
        <w:t>.</w:t>
      </w:r>
    </w:p>
    <w:p w:rsidR="00914ED4" w:rsidRPr="006B33E7" w:rsidRDefault="00914ED4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B33E7">
        <w:rPr>
          <w:sz w:val="28"/>
          <w:szCs w:val="28"/>
        </w:rPr>
        <w:t xml:space="preserve">Одним из выступлений против </w:t>
      </w:r>
      <w:proofErr w:type="spellStart"/>
      <w:r w:rsidRPr="006B33E7">
        <w:rPr>
          <w:sz w:val="28"/>
          <w:szCs w:val="28"/>
        </w:rPr>
        <w:t>cancel</w:t>
      </w:r>
      <w:proofErr w:type="spellEnd"/>
      <w:r w:rsidRPr="006B33E7">
        <w:rPr>
          <w:sz w:val="28"/>
          <w:szCs w:val="28"/>
        </w:rPr>
        <w:t xml:space="preserve"> </w:t>
      </w:r>
      <w:proofErr w:type="spellStart"/>
      <w:r w:rsidRPr="006B33E7">
        <w:rPr>
          <w:sz w:val="28"/>
          <w:szCs w:val="28"/>
        </w:rPr>
        <w:t>culture</w:t>
      </w:r>
      <w:proofErr w:type="spellEnd"/>
      <w:r w:rsidRPr="006B33E7">
        <w:rPr>
          <w:sz w:val="28"/>
          <w:szCs w:val="28"/>
        </w:rPr>
        <w:t xml:space="preserve"> стало открытое письмо, подписанное 150 писателями, учёными и активистами, опубликова</w:t>
      </w:r>
      <w:r w:rsidR="000161B5" w:rsidRPr="006B33E7">
        <w:rPr>
          <w:sz w:val="28"/>
          <w:szCs w:val="28"/>
        </w:rPr>
        <w:t>нное</w:t>
      </w:r>
      <w:r w:rsidRPr="006B33E7">
        <w:rPr>
          <w:sz w:val="28"/>
          <w:szCs w:val="28"/>
        </w:rPr>
        <w:t xml:space="preserve"> </w:t>
      </w:r>
      <w:r w:rsidR="006B33E7">
        <w:rPr>
          <w:sz w:val="28"/>
          <w:szCs w:val="28"/>
        </w:rPr>
        <w:t xml:space="preserve">в </w:t>
      </w:r>
      <w:proofErr w:type="spellStart"/>
      <w:r w:rsidRPr="006B33E7">
        <w:rPr>
          <w:sz w:val="28"/>
          <w:szCs w:val="28"/>
        </w:rPr>
        <w:t>Harper's</w:t>
      </w:r>
      <w:proofErr w:type="spellEnd"/>
      <w:r w:rsidRPr="006B33E7">
        <w:rPr>
          <w:sz w:val="28"/>
          <w:szCs w:val="28"/>
        </w:rPr>
        <w:t xml:space="preserve"> </w:t>
      </w:r>
      <w:proofErr w:type="spellStart"/>
      <w:r w:rsidRPr="006B33E7">
        <w:rPr>
          <w:sz w:val="28"/>
          <w:szCs w:val="28"/>
        </w:rPr>
        <w:t>Magazine</w:t>
      </w:r>
      <w:proofErr w:type="spellEnd"/>
      <w:r w:rsidRPr="006B33E7">
        <w:rPr>
          <w:sz w:val="28"/>
          <w:szCs w:val="28"/>
        </w:rPr>
        <w:t xml:space="preserve">. «Мощные протесты за расовую и социальную справедливость приводят к призывам к большей </w:t>
      </w:r>
      <w:proofErr w:type="spellStart"/>
      <w:r w:rsidRPr="006B33E7">
        <w:rPr>
          <w:sz w:val="28"/>
          <w:szCs w:val="28"/>
        </w:rPr>
        <w:t>инклюзивности</w:t>
      </w:r>
      <w:proofErr w:type="spellEnd"/>
      <w:r w:rsidRPr="006B33E7">
        <w:rPr>
          <w:sz w:val="28"/>
          <w:szCs w:val="28"/>
        </w:rPr>
        <w:t xml:space="preserve"> в нашем обществе, в том числе в сфере высшего образования, журналистики, благотворительности и искусства. Свободный обмен информацией и идеями, жизненная основа либерального общества, с каждым днём становится всё более ограниченным. В нашей культуре всё шире распространяется цензура: нетерпимость к противоположным взглядам, мода на публичный позор и </w:t>
      </w:r>
      <w:r w:rsidRPr="006B33E7">
        <w:rPr>
          <w:sz w:val="28"/>
          <w:szCs w:val="28"/>
        </w:rPr>
        <w:lastRenderedPageBreak/>
        <w:t xml:space="preserve">осуждение, а также тенденция растворять сложные политические вопросы в слепой моральной уверенности» </w:t>
      </w:r>
      <w:r w:rsidR="008E774F" w:rsidRPr="006B33E7">
        <w:rPr>
          <w:sz w:val="28"/>
          <w:szCs w:val="28"/>
        </w:rPr>
        <w:t>[1]</w:t>
      </w:r>
      <w:r w:rsidR="000A51F1" w:rsidRPr="006B33E7">
        <w:rPr>
          <w:sz w:val="28"/>
          <w:szCs w:val="28"/>
        </w:rPr>
        <w:t>.</w:t>
      </w:r>
    </w:p>
    <w:p w:rsidR="006146F8" w:rsidRPr="006B33E7" w:rsidRDefault="00A41FCD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33E7">
        <w:rPr>
          <w:sz w:val="28"/>
          <w:szCs w:val="28"/>
        </w:rPr>
        <w:t>Выделим возможные результаты «культуры отмены»</w:t>
      </w:r>
      <w:r w:rsidR="00614A99" w:rsidRPr="006B33E7">
        <w:rPr>
          <w:sz w:val="28"/>
          <w:szCs w:val="28"/>
        </w:rPr>
        <w:t xml:space="preserve"> для бренда</w:t>
      </w:r>
      <w:r w:rsidRPr="006B33E7">
        <w:rPr>
          <w:sz w:val="28"/>
          <w:szCs w:val="28"/>
        </w:rPr>
        <w:t xml:space="preserve">: бойкотирование продуктов и услуг бренда; нанесение </w:t>
      </w:r>
      <w:r w:rsidR="00C53BEB" w:rsidRPr="006B33E7">
        <w:rPr>
          <w:sz w:val="28"/>
          <w:szCs w:val="28"/>
        </w:rPr>
        <w:t xml:space="preserve">экономического </w:t>
      </w:r>
      <w:r w:rsidRPr="006B33E7">
        <w:rPr>
          <w:sz w:val="28"/>
          <w:szCs w:val="28"/>
        </w:rPr>
        <w:t xml:space="preserve">ущерба и разрушение репутации бренда; </w:t>
      </w:r>
      <w:r w:rsidR="00C53BEB" w:rsidRPr="006B33E7">
        <w:rPr>
          <w:sz w:val="28"/>
          <w:szCs w:val="28"/>
        </w:rPr>
        <w:t>снижение доверия потребителей к</w:t>
      </w:r>
      <w:r w:rsidRPr="006B33E7">
        <w:rPr>
          <w:sz w:val="28"/>
          <w:szCs w:val="28"/>
        </w:rPr>
        <w:t xml:space="preserve"> бренд</w:t>
      </w:r>
      <w:r w:rsidR="00C53BEB" w:rsidRPr="006B33E7">
        <w:rPr>
          <w:sz w:val="28"/>
          <w:szCs w:val="28"/>
        </w:rPr>
        <w:t>у</w:t>
      </w:r>
      <w:r w:rsidRPr="006B33E7">
        <w:rPr>
          <w:sz w:val="28"/>
          <w:szCs w:val="28"/>
        </w:rPr>
        <w:t xml:space="preserve">; публичный отказ от поддержки брендов; </w:t>
      </w:r>
      <w:r w:rsidR="00FA2B28" w:rsidRPr="006B33E7">
        <w:rPr>
          <w:sz w:val="28"/>
          <w:szCs w:val="28"/>
        </w:rPr>
        <w:t>возможност</w:t>
      </w:r>
      <w:r w:rsidRPr="006B33E7">
        <w:rPr>
          <w:sz w:val="28"/>
          <w:szCs w:val="28"/>
        </w:rPr>
        <w:t>ь</w:t>
      </w:r>
      <w:r w:rsidR="00FA2B28" w:rsidRPr="006B33E7">
        <w:rPr>
          <w:sz w:val="28"/>
          <w:szCs w:val="28"/>
        </w:rPr>
        <w:t xml:space="preserve"> искусственного наращивания популярности </w:t>
      </w:r>
      <w:r w:rsidR="006B33E7" w:rsidRPr="006B33E7">
        <w:rPr>
          <w:sz w:val="28"/>
          <w:szCs w:val="28"/>
        </w:rPr>
        <w:t xml:space="preserve">бренда </w:t>
      </w:r>
      <w:r w:rsidR="00FA2B28" w:rsidRPr="006B33E7">
        <w:rPr>
          <w:sz w:val="28"/>
          <w:szCs w:val="28"/>
        </w:rPr>
        <w:t xml:space="preserve">через использование </w:t>
      </w:r>
      <w:r w:rsidRPr="006B33E7">
        <w:rPr>
          <w:sz w:val="28"/>
          <w:szCs w:val="28"/>
        </w:rPr>
        <w:t>этого явления</w:t>
      </w:r>
      <w:r w:rsidR="00FA2B28" w:rsidRPr="006B33E7">
        <w:rPr>
          <w:sz w:val="28"/>
          <w:szCs w:val="28"/>
        </w:rPr>
        <w:t xml:space="preserve">. </w:t>
      </w:r>
    </w:p>
    <w:p w:rsidR="006B33E7" w:rsidRDefault="006B33E7" w:rsidP="006B3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7338" w:rsidRPr="006B33E7" w:rsidRDefault="002A7338" w:rsidP="006B33E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B33E7">
        <w:rPr>
          <w:color w:val="000000" w:themeColor="text1"/>
          <w:sz w:val="28"/>
          <w:szCs w:val="28"/>
        </w:rPr>
        <w:t>Литература</w:t>
      </w:r>
    </w:p>
    <w:p w:rsidR="006C3F12" w:rsidRPr="006B33E7" w:rsidRDefault="002728E5" w:rsidP="006B33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6B33E7">
        <w:rPr>
          <w:sz w:val="28"/>
          <w:szCs w:val="28"/>
          <w:lang w:val="en-US"/>
        </w:rPr>
        <w:t>A Letter on Justice and Open Debate</w:t>
      </w:r>
      <w:r w:rsidR="006C3F12" w:rsidRPr="006B33E7">
        <w:rPr>
          <w:sz w:val="28"/>
          <w:szCs w:val="28"/>
          <w:lang w:val="en-US"/>
        </w:rPr>
        <w:t>.</w:t>
      </w:r>
      <w:r w:rsidRPr="006B33E7">
        <w:rPr>
          <w:sz w:val="28"/>
          <w:szCs w:val="28"/>
          <w:lang w:val="en-US"/>
        </w:rPr>
        <w:t xml:space="preserve"> </w:t>
      </w:r>
      <w:r w:rsidR="008E774F" w:rsidRPr="006B33E7">
        <w:rPr>
          <w:sz w:val="28"/>
          <w:szCs w:val="28"/>
          <w:lang w:val="en-US"/>
        </w:rPr>
        <w:t xml:space="preserve">URL: </w:t>
      </w:r>
      <w:hyperlink r:id="rId6" w:history="1">
        <w:r w:rsidR="006B33E7" w:rsidRPr="00954C1C">
          <w:rPr>
            <w:rStyle w:val="a3"/>
            <w:sz w:val="28"/>
            <w:szCs w:val="28"/>
            <w:lang w:val="en-US"/>
          </w:rPr>
          <w:t>https://harpers.org/a-letter-on-justice-and-open-debate</w:t>
        </w:r>
      </w:hyperlink>
      <w:r w:rsidR="006B33E7" w:rsidRPr="006B33E7">
        <w:rPr>
          <w:sz w:val="28"/>
          <w:szCs w:val="28"/>
          <w:lang w:val="en-US"/>
        </w:rPr>
        <w:t xml:space="preserve">. </w:t>
      </w:r>
    </w:p>
    <w:p w:rsidR="002728E5" w:rsidRPr="006B33E7" w:rsidRDefault="008E774F" w:rsidP="006B33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063F45">
        <w:rPr>
          <w:sz w:val="28"/>
          <w:szCs w:val="28"/>
          <w:lang w:val="en-US"/>
        </w:rPr>
        <w:t xml:space="preserve">Cambridge Dictionary. Cancel culture. URL: </w:t>
      </w:r>
      <w:hyperlink r:id="rId7" w:history="1">
        <w:r w:rsidR="00063F45" w:rsidRPr="00063F45">
          <w:rPr>
            <w:rStyle w:val="a3"/>
            <w:sz w:val="28"/>
            <w:szCs w:val="28"/>
            <w:lang w:val="en-US"/>
          </w:rPr>
          <w:t>https://dictionary.cambridge.org/ru/%D1%81%D0%BB%D0%BE%D0%B2%D0%B0%D1%80%D1%8C/%D0%B0%D0%BD%D0%B3%D0%BB%D0%B8%D0%B9%D1%81%D0%BA%D0%B8%D0%B9/cancel-culture</w:t>
        </w:r>
      </w:hyperlink>
      <w:r w:rsidR="00063F45" w:rsidRPr="00063F45">
        <w:rPr>
          <w:sz w:val="28"/>
          <w:szCs w:val="28"/>
          <w:lang w:val="en-US"/>
        </w:rPr>
        <w:t>.</w:t>
      </w:r>
    </w:p>
    <w:sectPr w:rsidR="002728E5" w:rsidRPr="006B33E7" w:rsidSect="0068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771"/>
    <w:multiLevelType w:val="hybridMultilevel"/>
    <w:tmpl w:val="EECC8E20"/>
    <w:lvl w:ilvl="0" w:tplc="02F611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41E9"/>
    <w:rsid w:val="000161B5"/>
    <w:rsid w:val="00063F45"/>
    <w:rsid w:val="000A51F1"/>
    <w:rsid w:val="00113A1B"/>
    <w:rsid w:val="001D5F7D"/>
    <w:rsid w:val="00220B2C"/>
    <w:rsid w:val="002541E9"/>
    <w:rsid w:val="002728E5"/>
    <w:rsid w:val="00280A95"/>
    <w:rsid w:val="002A243D"/>
    <w:rsid w:val="002A2EDF"/>
    <w:rsid w:val="002A7338"/>
    <w:rsid w:val="002D2366"/>
    <w:rsid w:val="002D32DD"/>
    <w:rsid w:val="00341E1F"/>
    <w:rsid w:val="00411F48"/>
    <w:rsid w:val="005032D8"/>
    <w:rsid w:val="0051626F"/>
    <w:rsid w:val="006146F8"/>
    <w:rsid w:val="00614A99"/>
    <w:rsid w:val="00615634"/>
    <w:rsid w:val="006825A2"/>
    <w:rsid w:val="006B33E7"/>
    <w:rsid w:val="006C3F12"/>
    <w:rsid w:val="00720101"/>
    <w:rsid w:val="007A1C2A"/>
    <w:rsid w:val="007C1F06"/>
    <w:rsid w:val="00806FC2"/>
    <w:rsid w:val="008263EE"/>
    <w:rsid w:val="008427D5"/>
    <w:rsid w:val="00886B44"/>
    <w:rsid w:val="008E774F"/>
    <w:rsid w:val="00914ED4"/>
    <w:rsid w:val="00A3263C"/>
    <w:rsid w:val="00A41FCD"/>
    <w:rsid w:val="00A45140"/>
    <w:rsid w:val="00A46AF9"/>
    <w:rsid w:val="00A86DA7"/>
    <w:rsid w:val="00B7115F"/>
    <w:rsid w:val="00C53BEB"/>
    <w:rsid w:val="00C77D55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D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E774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77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%D1%81%D0%BB%D0%BE%D0%B2%D0%B0%D1%80%D1%8C/%D0%B0%D0%BD%D0%B3%D0%BB%D0%B8%D0%B9%D1%81%D0%BA%D0%B8%D0%B9/cancel-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pers.org/a-letter-on-justice-and-open-debate" TargetMode="External"/><Relationship Id="rId5" Type="http://schemas.openxmlformats.org/officeDocument/2006/relationships/hyperlink" Target="mailto:s.cherkashin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Светлана Анатольевна</dc:creator>
  <cp:keywords/>
  <dc:description/>
  <cp:lastModifiedBy>Alexander</cp:lastModifiedBy>
  <cp:revision>9</cp:revision>
  <dcterms:created xsi:type="dcterms:W3CDTF">2021-06-09T12:25:00Z</dcterms:created>
  <dcterms:modified xsi:type="dcterms:W3CDTF">2021-06-10T09:14:00Z</dcterms:modified>
</cp:coreProperties>
</file>