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A1B" w:rsidRPr="0013229F" w:rsidRDefault="00393050" w:rsidP="001322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9F">
        <w:rPr>
          <w:rFonts w:ascii="Times New Roman" w:hAnsi="Times New Roman" w:cs="Times New Roman"/>
          <w:sz w:val="28"/>
          <w:szCs w:val="28"/>
        </w:rPr>
        <w:t>Александра</w:t>
      </w:r>
      <w:r w:rsidR="0013229F" w:rsidRPr="0013229F">
        <w:rPr>
          <w:rFonts w:ascii="Times New Roman" w:hAnsi="Times New Roman" w:cs="Times New Roman"/>
          <w:sz w:val="28"/>
          <w:szCs w:val="28"/>
        </w:rPr>
        <w:t xml:space="preserve"> Андреевна</w:t>
      </w:r>
      <w:r w:rsidRPr="00132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29F">
        <w:rPr>
          <w:rFonts w:ascii="Times New Roman" w:hAnsi="Times New Roman" w:cs="Times New Roman"/>
          <w:sz w:val="28"/>
          <w:szCs w:val="28"/>
        </w:rPr>
        <w:t>Крылывец</w:t>
      </w:r>
      <w:proofErr w:type="spellEnd"/>
    </w:p>
    <w:p w:rsidR="00A86DA7" w:rsidRPr="0013229F" w:rsidRDefault="00A86DA7" w:rsidP="001322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9F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393050" w:rsidRPr="0013229F" w:rsidRDefault="0040287E" w:rsidP="001322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393050" w:rsidRPr="0013229F">
          <w:rPr>
            <w:rStyle w:val="a3"/>
            <w:rFonts w:ascii="Times New Roman" w:hAnsi="Times New Roman" w:cs="Times New Roman"/>
            <w:sz w:val="28"/>
            <w:szCs w:val="28"/>
          </w:rPr>
          <w:t>akryl1409@gmail.com</w:t>
        </w:r>
      </w:hyperlink>
    </w:p>
    <w:p w:rsidR="002A7338" w:rsidRPr="0013229F" w:rsidRDefault="002A7338" w:rsidP="0013229F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393050" w:rsidRPr="0013229F" w:rsidRDefault="00393050" w:rsidP="001322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2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Состояние профессиональной этики связей с общественностью в современной России</w:t>
      </w:r>
    </w:p>
    <w:p w:rsidR="002A7338" w:rsidRPr="0013229F" w:rsidRDefault="002A7338" w:rsidP="0013229F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393050" w:rsidRPr="0013229F" w:rsidRDefault="00393050" w:rsidP="001322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посвящена вопросам состояния профессиональной этики PR в сегодняшней России. Исследование показало, что </w:t>
      </w:r>
      <w:r w:rsidR="00132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32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нициативы в области PR</w:t>
      </w:r>
      <w:r w:rsidR="00132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32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этики плохо доводятся до сведения практикующих специалистов. Профессиональная этика определяется внешними факторами, включая личные ценности, семейное воспитание и профессиональный опыт работы.</w:t>
      </w:r>
    </w:p>
    <w:p w:rsidR="00393050" w:rsidRPr="0013229F" w:rsidRDefault="00393050" w:rsidP="001322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2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Ключевые слова:</w:t>
      </w:r>
      <w:r w:rsidRPr="00132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32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этика PR, профессиональная этика, профессиональная этика PR</w:t>
      </w:r>
      <w:r w:rsidR="00132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7338" w:rsidRPr="0013229F" w:rsidRDefault="002A7338" w:rsidP="0013229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393050" w:rsidRPr="0013229F" w:rsidRDefault="0013229F" w:rsidP="0013229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Обращение</w:t>
      </w:r>
      <w:r w:rsidR="00393050" w:rsidRPr="0013229F">
        <w:rPr>
          <w:color w:val="000000"/>
          <w:sz w:val="28"/>
          <w:szCs w:val="28"/>
        </w:rPr>
        <w:t xml:space="preserve"> к публичному дискурсу по этической составляющей рос</w:t>
      </w:r>
      <w:r>
        <w:rPr>
          <w:color w:val="000000"/>
          <w:sz w:val="28"/>
          <w:szCs w:val="28"/>
        </w:rPr>
        <w:t>сийских теоретиков и практиков показало</w:t>
      </w:r>
      <w:r w:rsidR="00393050" w:rsidRPr="0013229F">
        <w:rPr>
          <w:color w:val="000000"/>
          <w:sz w:val="28"/>
          <w:szCs w:val="28"/>
        </w:rPr>
        <w:t>, что серьёзных исследований вопросов профессиональной этики в PR в России не проводилось за исключением одной монографии</w:t>
      </w:r>
      <w:r>
        <w:rPr>
          <w:color w:val="000000"/>
          <w:sz w:val="28"/>
          <w:szCs w:val="28"/>
        </w:rPr>
        <w:t xml:space="preserve"> </w:t>
      </w:r>
      <w:r w:rsidR="00393050" w:rsidRPr="0013229F">
        <w:rPr>
          <w:color w:val="000000"/>
          <w:sz w:val="28"/>
          <w:szCs w:val="28"/>
        </w:rPr>
        <w:t>[1] и одной кандидатской диссертации</w:t>
      </w:r>
      <w:r>
        <w:rPr>
          <w:color w:val="000000"/>
          <w:sz w:val="28"/>
          <w:szCs w:val="28"/>
        </w:rPr>
        <w:t xml:space="preserve"> </w:t>
      </w:r>
      <w:r w:rsidR="00393050" w:rsidRPr="0013229F">
        <w:rPr>
          <w:color w:val="000000"/>
          <w:sz w:val="28"/>
          <w:szCs w:val="28"/>
        </w:rPr>
        <w:t>[2]</w:t>
      </w:r>
      <w:r>
        <w:rPr>
          <w:color w:val="000000"/>
          <w:sz w:val="28"/>
          <w:szCs w:val="28"/>
        </w:rPr>
        <w:t xml:space="preserve">, схожая ситуация и с разработкой </w:t>
      </w:r>
      <w:r w:rsidR="00393050" w:rsidRPr="0013229F">
        <w:rPr>
          <w:color w:val="000000"/>
          <w:sz w:val="28"/>
          <w:szCs w:val="28"/>
        </w:rPr>
        <w:t>учебников и учебных пособий, посвященных вопросам профессиональной этики PR</w:t>
      </w:r>
      <w:r>
        <w:rPr>
          <w:color w:val="000000"/>
          <w:sz w:val="28"/>
          <w:szCs w:val="28"/>
        </w:rPr>
        <w:t xml:space="preserve"> – на этом фоне выделяется</w:t>
      </w:r>
      <w:r w:rsidR="00393050" w:rsidRPr="0013229F">
        <w:rPr>
          <w:color w:val="000000"/>
          <w:sz w:val="28"/>
          <w:szCs w:val="28"/>
        </w:rPr>
        <w:t xml:space="preserve"> пособие А.</w:t>
      </w:r>
      <w:r>
        <w:rPr>
          <w:color w:val="000000"/>
          <w:sz w:val="28"/>
          <w:szCs w:val="28"/>
        </w:rPr>
        <w:t> </w:t>
      </w:r>
      <w:r w:rsidR="00393050" w:rsidRPr="0013229F">
        <w:rPr>
          <w:color w:val="000000"/>
          <w:sz w:val="28"/>
          <w:szCs w:val="28"/>
        </w:rPr>
        <w:t>Ю.</w:t>
      </w:r>
      <w:r>
        <w:rPr>
          <w:color w:val="000000"/>
          <w:sz w:val="28"/>
          <w:szCs w:val="28"/>
        </w:rPr>
        <w:t> </w:t>
      </w:r>
      <w:proofErr w:type="spellStart"/>
      <w:r w:rsidR="00393050" w:rsidRPr="0013229F">
        <w:rPr>
          <w:color w:val="000000"/>
          <w:sz w:val="28"/>
          <w:szCs w:val="28"/>
        </w:rPr>
        <w:t>Дорского</w:t>
      </w:r>
      <w:proofErr w:type="spellEnd"/>
      <w:r w:rsidR="00393050" w:rsidRPr="0013229F">
        <w:rPr>
          <w:color w:val="000000"/>
          <w:sz w:val="28"/>
          <w:szCs w:val="28"/>
        </w:rPr>
        <w:t xml:space="preserve"> и О.</w:t>
      </w:r>
      <w:r>
        <w:rPr>
          <w:color w:val="000000"/>
          <w:sz w:val="28"/>
          <w:szCs w:val="28"/>
        </w:rPr>
        <w:t> </w:t>
      </w:r>
      <w:r w:rsidR="00393050" w:rsidRPr="0013229F">
        <w:rPr>
          <w:color w:val="000000"/>
          <w:sz w:val="28"/>
          <w:szCs w:val="28"/>
        </w:rPr>
        <w:t>Л.</w:t>
      </w:r>
      <w:r>
        <w:rPr>
          <w:color w:val="000000"/>
          <w:sz w:val="28"/>
          <w:szCs w:val="28"/>
        </w:rPr>
        <w:t> </w:t>
      </w:r>
      <w:proofErr w:type="spellStart"/>
      <w:r w:rsidR="00393050" w:rsidRPr="0013229F">
        <w:rPr>
          <w:color w:val="000000"/>
          <w:sz w:val="28"/>
          <w:szCs w:val="28"/>
        </w:rPr>
        <w:t>Тульсановой</w:t>
      </w:r>
      <w:proofErr w:type="spellEnd"/>
      <w:proofErr w:type="gramEnd"/>
      <w:r>
        <w:rPr>
          <w:color w:val="000000"/>
          <w:sz w:val="28"/>
          <w:szCs w:val="28"/>
        </w:rPr>
        <w:t xml:space="preserve"> [</w:t>
      </w:r>
      <w:proofErr w:type="gramStart"/>
      <w:r>
        <w:rPr>
          <w:color w:val="000000"/>
          <w:sz w:val="28"/>
          <w:szCs w:val="28"/>
        </w:rPr>
        <w:t>3].</w:t>
      </w:r>
      <w:proofErr w:type="gramEnd"/>
      <w:r>
        <w:rPr>
          <w:color w:val="000000"/>
          <w:sz w:val="28"/>
          <w:szCs w:val="28"/>
        </w:rPr>
        <w:t xml:space="preserve"> За последние два</w:t>
      </w:r>
      <w:r w:rsidR="00393050" w:rsidRPr="0013229F">
        <w:rPr>
          <w:color w:val="000000"/>
          <w:sz w:val="28"/>
          <w:szCs w:val="28"/>
        </w:rPr>
        <w:t xml:space="preserve"> десятилетия, кроме двух всероссийск</w:t>
      </w:r>
      <w:r>
        <w:rPr>
          <w:color w:val="000000"/>
          <w:sz w:val="28"/>
          <w:szCs w:val="28"/>
        </w:rPr>
        <w:t>их</w:t>
      </w:r>
      <w:r w:rsidR="00393050" w:rsidRPr="0013229F">
        <w:rPr>
          <w:color w:val="000000"/>
          <w:sz w:val="28"/>
          <w:szCs w:val="28"/>
        </w:rPr>
        <w:t xml:space="preserve"> научно-практическ</w:t>
      </w:r>
      <w:r>
        <w:rPr>
          <w:color w:val="000000"/>
          <w:sz w:val="28"/>
          <w:szCs w:val="28"/>
        </w:rPr>
        <w:t>их</w:t>
      </w:r>
      <w:r w:rsidR="00393050" w:rsidRPr="0013229F">
        <w:rPr>
          <w:color w:val="000000"/>
          <w:sz w:val="28"/>
          <w:szCs w:val="28"/>
        </w:rPr>
        <w:t xml:space="preserve"> конференци</w:t>
      </w:r>
      <w:r>
        <w:rPr>
          <w:color w:val="000000"/>
          <w:sz w:val="28"/>
          <w:szCs w:val="28"/>
        </w:rPr>
        <w:t>й</w:t>
      </w:r>
      <w:r w:rsidR="00393050" w:rsidRPr="0013229F">
        <w:rPr>
          <w:color w:val="000000"/>
          <w:sz w:val="28"/>
          <w:szCs w:val="28"/>
        </w:rPr>
        <w:t xml:space="preserve"> на тему «Профессиональная этика в PR и рекламе», проведённых в 2001</w:t>
      </w:r>
      <w:r>
        <w:rPr>
          <w:color w:val="000000"/>
          <w:sz w:val="28"/>
          <w:szCs w:val="28"/>
        </w:rPr>
        <w:t>–2002 годах</w:t>
      </w:r>
      <w:r w:rsidR="00393050" w:rsidRPr="0013229F">
        <w:rPr>
          <w:color w:val="000000"/>
          <w:sz w:val="28"/>
          <w:szCs w:val="28"/>
        </w:rPr>
        <w:t xml:space="preserve"> в Санкт-Петербурге, </w:t>
      </w:r>
      <w:r w:rsidRPr="0013229F">
        <w:rPr>
          <w:color w:val="000000"/>
          <w:sz w:val="28"/>
          <w:szCs w:val="28"/>
        </w:rPr>
        <w:t xml:space="preserve">не </w:t>
      </w:r>
      <w:r>
        <w:rPr>
          <w:color w:val="000000"/>
          <w:sz w:val="28"/>
          <w:szCs w:val="28"/>
        </w:rPr>
        <w:t>состоялось</w:t>
      </w:r>
      <w:r w:rsidR="00393050" w:rsidRPr="0013229F">
        <w:rPr>
          <w:color w:val="000000"/>
          <w:sz w:val="28"/>
          <w:szCs w:val="28"/>
        </w:rPr>
        <w:t xml:space="preserve"> крупных научных мероприятий</w:t>
      </w:r>
      <w:r>
        <w:rPr>
          <w:color w:val="000000"/>
          <w:sz w:val="28"/>
          <w:szCs w:val="28"/>
        </w:rPr>
        <w:t>, посвящённых этой теме</w:t>
      </w:r>
      <w:r w:rsidR="00393050" w:rsidRPr="0013229F">
        <w:rPr>
          <w:color w:val="000000"/>
          <w:sz w:val="28"/>
          <w:szCs w:val="28"/>
        </w:rPr>
        <w:t xml:space="preserve"> [4]. Стоит отметить,</w:t>
      </w:r>
      <w:r>
        <w:rPr>
          <w:color w:val="000000"/>
          <w:sz w:val="28"/>
          <w:szCs w:val="28"/>
        </w:rPr>
        <w:t xml:space="preserve"> что</w:t>
      </w:r>
      <w:r w:rsidR="00393050" w:rsidRPr="0013229F">
        <w:rPr>
          <w:color w:val="000000"/>
          <w:sz w:val="28"/>
          <w:szCs w:val="28"/>
        </w:rPr>
        <w:t xml:space="preserve"> 25 сентября 2014 года на международном форуме в области коммуникаций </w:t>
      </w:r>
      <w:proofErr w:type="spellStart"/>
      <w:r w:rsidR="00393050" w:rsidRPr="0013229F">
        <w:rPr>
          <w:color w:val="000000"/>
          <w:sz w:val="28"/>
          <w:szCs w:val="28"/>
        </w:rPr>
        <w:t>Baltic</w:t>
      </w:r>
      <w:proofErr w:type="spellEnd"/>
      <w:r w:rsidR="00393050" w:rsidRPr="0013229F">
        <w:rPr>
          <w:color w:val="000000"/>
          <w:sz w:val="28"/>
          <w:szCs w:val="28"/>
        </w:rPr>
        <w:t xml:space="preserve"> PR </w:t>
      </w:r>
      <w:proofErr w:type="spellStart"/>
      <w:r w:rsidR="00393050" w:rsidRPr="0013229F">
        <w:rPr>
          <w:color w:val="000000"/>
          <w:sz w:val="28"/>
          <w:szCs w:val="28"/>
        </w:rPr>
        <w:t>Weekend</w:t>
      </w:r>
      <w:proofErr w:type="spellEnd"/>
      <w:r w:rsidR="00393050" w:rsidRPr="0013229F">
        <w:rPr>
          <w:color w:val="000000"/>
          <w:sz w:val="28"/>
          <w:szCs w:val="28"/>
        </w:rPr>
        <w:t xml:space="preserve"> был подписан меморандум о намерениях ратификации Этического</w:t>
      </w:r>
      <w:r>
        <w:rPr>
          <w:color w:val="000000"/>
          <w:sz w:val="28"/>
          <w:szCs w:val="28"/>
        </w:rPr>
        <w:t xml:space="preserve"> кодекса в области коммуникаций, однако</w:t>
      </w:r>
      <w:r w:rsidR="00393050" w:rsidRPr="001322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="00393050" w:rsidRPr="0013229F">
        <w:rPr>
          <w:color w:val="000000"/>
          <w:sz w:val="28"/>
          <w:szCs w:val="28"/>
        </w:rPr>
        <w:t>о состоянию на 2021 год кодекс так и не был ратифицирован.</w:t>
      </w:r>
    </w:p>
    <w:p w:rsidR="00393050" w:rsidRPr="0013229F" w:rsidRDefault="00393050" w:rsidP="0013229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3229F">
        <w:rPr>
          <w:color w:val="000000"/>
          <w:sz w:val="28"/>
          <w:szCs w:val="28"/>
        </w:rPr>
        <w:lastRenderedPageBreak/>
        <w:t xml:space="preserve">Социологическое исследование было проведено среди сообществ на </w:t>
      </w:r>
      <w:r w:rsidR="0013229F">
        <w:rPr>
          <w:color w:val="000000"/>
          <w:sz w:val="28"/>
          <w:szCs w:val="28"/>
          <w:lang w:val="en-US"/>
        </w:rPr>
        <w:t>F</w:t>
      </w:r>
      <w:proofErr w:type="spellStart"/>
      <w:r w:rsidRPr="0013229F">
        <w:rPr>
          <w:color w:val="000000"/>
          <w:sz w:val="28"/>
          <w:szCs w:val="28"/>
        </w:rPr>
        <w:t>acebook</w:t>
      </w:r>
      <w:proofErr w:type="spellEnd"/>
      <w:r w:rsidRPr="0013229F">
        <w:rPr>
          <w:color w:val="000000"/>
          <w:sz w:val="28"/>
          <w:szCs w:val="28"/>
        </w:rPr>
        <w:t xml:space="preserve"> «Пиарщики и </w:t>
      </w:r>
      <w:proofErr w:type="spellStart"/>
      <w:r w:rsidRPr="0013229F">
        <w:rPr>
          <w:color w:val="000000"/>
          <w:sz w:val="28"/>
          <w:szCs w:val="28"/>
        </w:rPr>
        <w:t>маркетологи</w:t>
      </w:r>
      <w:proofErr w:type="spellEnd"/>
      <w:r w:rsidRPr="0013229F">
        <w:rPr>
          <w:color w:val="000000"/>
          <w:sz w:val="28"/>
          <w:szCs w:val="28"/>
        </w:rPr>
        <w:t xml:space="preserve"> России» (82,2 тыс. человек) и «Коммуникационное сообщество #prspb» (6,1 тыс.) в период с апреля по май 2021 года. Общее число респондентов – 295. Опрошенные, имеющие опыт </w:t>
      </w:r>
      <w:r w:rsidR="0013229F">
        <w:rPr>
          <w:color w:val="000000"/>
          <w:sz w:val="28"/>
          <w:szCs w:val="28"/>
        </w:rPr>
        <w:t>работы до 1 года, составили 18% (48 человек), от 1 до 3 лет – 21</w:t>
      </w:r>
      <w:r w:rsidRPr="0013229F">
        <w:rPr>
          <w:color w:val="000000"/>
          <w:sz w:val="28"/>
          <w:szCs w:val="28"/>
        </w:rPr>
        <w:t>% (54</w:t>
      </w:r>
      <w:r w:rsidR="0013229F">
        <w:rPr>
          <w:color w:val="000000"/>
          <w:sz w:val="28"/>
          <w:szCs w:val="28"/>
        </w:rPr>
        <w:t xml:space="preserve"> человека</w:t>
      </w:r>
      <w:r w:rsidRPr="0013229F">
        <w:rPr>
          <w:color w:val="000000"/>
          <w:sz w:val="28"/>
          <w:szCs w:val="28"/>
        </w:rPr>
        <w:t>), от 3 до 7 лет – 44% (130</w:t>
      </w:r>
      <w:r w:rsidR="0013229F">
        <w:rPr>
          <w:color w:val="000000"/>
          <w:sz w:val="28"/>
          <w:szCs w:val="28"/>
        </w:rPr>
        <w:t xml:space="preserve"> человек</w:t>
      </w:r>
      <w:r w:rsidRPr="0013229F">
        <w:rPr>
          <w:color w:val="000000"/>
          <w:sz w:val="28"/>
          <w:szCs w:val="28"/>
        </w:rPr>
        <w:t>), более 10 лет – 16% (63</w:t>
      </w:r>
      <w:r w:rsidR="0013229F">
        <w:rPr>
          <w:color w:val="000000"/>
          <w:sz w:val="28"/>
          <w:szCs w:val="28"/>
        </w:rPr>
        <w:t xml:space="preserve"> человека</w:t>
      </w:r>
      <w:r w:rsidRPr="0013229F">
        <w:rPr>
          <w:color w:val="000000"/>
          <w:sz w:val="28"/>
          <w:szCs w:val="28"/>
        </w:rPr>
        <w:t>). Почти половина</w:t>
      </w:r>
      <w:r w:rsidR="0013229F">
        <w:rPr>
          <w:color w:val="000000"/>
          <w:sz w:val="28"/>
          <w:szCs w:val="28"/>
        </w:rPr>
        <w:t xml:space="preserve"> респондентов</w:t>
      </w:r>
      <w:r w:rsidRPr="0013229F">
        <w:rPr>
          <w:color w:val="000000"/>
          <w:sz w:val="28"/>
          <w:szCs w:val="28"/>
        </w:rPr>
        <w:t xml:space="preserve"> (147 </w:t>
      </w:r>
      <w:r w:rsidR="0013229F">
        <w:rPr>
          <w:color w:val="000000"/>
          <w:sz w:val="28"/>
          <w:szCs w:val="28"/>
        </w:rPr>
        <w:t>человек</w:t>
      </w:r>
      <w:r w:rsidRPr="0013229F">
        <w:rPr>
          <w:color w:val="000000"/>
          <w:sz w:val="28"/>
          <w:szCs w:val="28"/>
        </w:rPr>
        <w:t>) имеют высшее образование в области PR, неоконченное высшее</w:t>
      </w:r>
      <w:r w:rsidR="0013229F">
        <w:rPr>
          <w:color w:val="000000"/>
          <w:sz w:val="28"/>
          <w:szCs w:val="28"/>
        </w:rPr>
        <w:t xml:space="preserve"> образование – </w:t>
      </w:r>
      <w:r w:rsidRPr="0013229F">
        <w:rPr>
          <w:color w:val="000000"/>
          <w:sz w:val="28"/>
          <w:szCs w:val="28"/>
        </w:rPr>
        <w:t xml:space="preserve">20 </w:t>
      </w:r>
      <w:r w:rsidR="0013229F">
        <w:rPr>
          <w:color w:val="000000"/>
          <w:sz w:val="28"/>
          <w:szCs w:val="28"/>
        </w:rPr>
        <w:t>человек (7</w:t>
      </w:r>
      <w:r w:rsidRPr="0013229F">
        <w:rPr>
          <w:color w:val="000000"/>
          <w:sz w:val="28"/>
          <w:szCs w:val="28"/>
        </w:rPr>
        <w:t xml:space="preserve">%), высшее по иной специальности </w:t>
      </w:r>
      <w:r w:rsidR="0013229F">
        <w:rPr>
          <w:color w:val="000000"/>
          <w:sz w:val="28"/>
          <w:szCs w:val="28"/>
        </w:rPr>
        <w:t xml:space="preserve">– </w:t>
      </w:r>
      <w:r w:rsidRPr="0013229F">
        <w:rPr>
          <w:color w:val="000000"/>
          <w:sz w:val="28"/>
          <w:szCs w:val="28"/>
        </w:rPr>
        <w:t>70</w:t>
      </w:r>
      <w:r w:rsidR="0013229F">
        <w:rPr>
          <w:color w:val="000000"/>
          <w:sz w:val="28"/>
          <w:szCs w:val="28"/>
        </w:rPr>
        <w:t xml:space="preserve"> человек (</w:t>
      </w:r>
      <w:r w:rsidRPr="0013229F">
        <w:rPr>
          <w:color w:val="000000"/>
          <w:sz w:val="28"/>
          <w:szCs w:val="28"/>
        </w:rPr>
        <w:t>2</w:t>
      </w:r>
      <w:r w:rsidR="0013229F">
        <w:rPr>
          <w:color w:val="000000"/>
          <w:sz w:val="28"/>
          <w:szCs w:val="28"/>
        </w:rPr>
        <w:t>4</w:t>
      </w:r>
      <w:r w:rsidRPr="0013229F">
        <w:rPr>
          <w:color w:val="000000"/>
          <w:sz w:val="28"/>
          <w:szCs w:val="28"/>
        </w:rPr>
        <w:t>%)</w:t>
      </w:r>
      <w:r w:rsidR="0013229F">
        <w:rPr>
          <w:color w:val="000000"/>
          <w:sz w:val="28"/>
          <w:szCs w:val="28"/>
        </w:rPr>
        <w:t>,</w:t>
      </w:r>
      <w:r w:rsidRPr="0013229F">
        <w:rPr>
          <w:color w:val="000000"/>
          <w:sz w:val="28"/>
          <w:szCs w:val="28"/>
        </w:rPr>
        <w:t xml:space="preserve"> </w:t>
      </w:r>
      <w:r w:rsidR="0013229F">
        <w:rPr>
          <w:color w:val="000000"/>
          <w:sz w:val="28"/>
          <w:szCs w:val="28"/>
        </w:rPr>
        <w:t xml:space="preserve">не обладают учёной степенью, в том </w:t>
      </w:r>
      <w:proofErr w:type="gramStart"/>
      <w:r w:rsidR="0013229F">
        <w:rPr>
          <w:color w:val="000000"/>
          <w:sz w:val="28"/>
          <w:szCs w:val="28"/>
        </w:rPr>
        <w:t>числе</w:t>
      </w:r>
      <w:proofErr w:type="gramEnd"/>
      <w:r w:rsidR="0013229F">
        <w:rPr>
          <w:color w:val="000000"/>
          <w:sz w:val="28"/>
          <w:szCs w:val="28"/>
        </w:rPr>
        <w:t xml:space="preserve"> будучи аспирантами, 58 человек (20%</w:t>
      </w:r>
      <w:r w:rsidRPr="0013229F">
        <w:rPr>
          <w:color w:val="000000"/>
          <w:sz w:val="28"/>
          <w:szCs w:val="28"/>
        </w:rPr>
        <w:t>)</w:t>
      </w:r>
      <w:r w:rsidR="0013229F">
        <w:rPr>
          <w:color w:val="000000"/>
          <w:sz w:val="28"/>
          <w:szCs w:val="28"/>
        </w:rPr>
        <w:t xml:space="preserve">. </w:t>
      </w:r>
      <w:proofErr w:type="gramStart"/>
      <w:r w:rsidR="0013229F">
        <w:rPr>
          <w:color w:val="000000"/>
          <w:sz w:val="28"/>
          <w:szCs w:val="28"/>
        </w:rPr>
        <w:t>Большинство ответивших (30</w:t>
      </w:r>
      <w:r w:rsidRPr="0013229F">
        <w:rPr>
          <w:color w:val="000000"/>
          <w:sz w:val="28"/>
          <w:szCs w:val="28"/>
        </w:rPr>
        <w:t>%) работают в PR-агентствах, 25%</w:t>
      </w:r>
      <w:r w:rsidR="0013229F">
        <w:rPr>
          <w:color w:val="000000"/>
          <w:sz w:val="28"/>
          <w:szCs w:val="28"/>
        </w:rPr>
        <w:t xml:space="preserve"> – в государственной сфере, 21</w:t>
      </w:r>
      <w:r w:rsidRPr="0013229F">
        <w:rPr>
          <w:color w:val="000000"/>
          <w:sz w:val="28"/>
          <w:szCs w:val="28"/>
        </w:rPr>
        <w:t xml:space="preserve">% </w:t>
      </w:r>
      <w:r w:rsidR="0013229F">
        <w:rPr>
          <w:color w:val="000000"/>
          <w:sz w:val="28"/>
          <w:szCs w:val="28"/>
        </w:rPr>
        <w:t xml:space="preserve">– </w:t>
      </w:r>
      <w:r w:rsidRPr="0013229F">
        <w:rPr>
          <w:color w:val="000000"/>
          <w:sz w:val="28"/>
          <w:szCs w:val="28"/>
        </w:rPr>
        <w:t xml:space="preserve">в бизнесе, </w:t>
      </w:r>
      <w:r w:rsidR="0013229F">
        <w:rPr>
          <w:color w:val="000000"/>
          <w:sz w:val="28"/>
          <w:szCs w:val="28"/>
        </w:rPr>
        <w:t>13</w:t>
      </w:r>
      <w:r w:rsidRPr="0013229F">
        <w:rPr>
          <w:color w:val="000000"/>
          <w:sz w:val="28"/>
          <w:szCs w:val="28"/>
        </w:rPr>
        <w:t xml:space="preserve">% </w:t>
      </w:r>
      <w:r w:rsidR="0013229F">
        <w:rPr>
          <w:color w:val="000000"/>
          <w:sz w:val="28"/>
          <w:szCs w:val="28"/>
        </w:rPr>
        <w:t>–</w:t>
      </w:r>
      <w:r w:rsidRPr="0013229F">
        <w:rPr>
          <w:color w:val="000000"/>
          <w:sz w:val="28"/>
          <w:szCs w:val="28"/>
        </w:rPr>
        <w:t xml:space="preserve"> в НКО, 9% являются независимыми предпринимателями, 1% составили специалисты из сферы журналистики.</w:t>
      </w:r>
      <w:proofErr w:type="gramEnd"/>
    </w:p>
    <w:p w:rsidR="00393050" w:rsidRPr="0013229F" w:rsidRDefault="00393050" w:rsidP="0013229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13229F">
        <w:rPr>
          <w:color w:val="000000"/>
          <w:sz w:val="28"/>
          <w:szCs w:val="28"/>
        </w:rPr>
        <w:t>Оказалось, что большинство опрошенных (106</w:t>
      </w:r>
      <w:r w:rsidR="0013229F">
        <w:rPr>
          <w:color w:val="000000"/>
          <w:sz w:val="28"/>
          <w:szCs w:val="28"/>
        </w:rPr>
        <w:t xml:space="preserve"> человек, 36</w:t>
      </w:r>
      <w:r w:rsidRPr="0013229F">
        <w:rPr>
          <w:color w:val="000000"/>
          <w:sz w:val="28"/>
          <w:szCs w:val="28"/>
        </w:rPr>
        <w:t>%) не согласны с утверж</w:t>
      </w:r>
      <w:r w:rsidR="0013229F">
        <w:rPr>
          <w:color w:val="000000"/>
          <w:sz w:val="28"/>
          <w:szCs w:val="28"/>
        </w:rPr>
        <w:t>дением «профессиональная этика –</w:t>
      </w:r>
      <w:r w:rsidRPr="0013229F">
        <w:rPr>
          <w:color w:val="000000"/>
          <w:sz w:val="28"/>
          <w:szCs w:val="28"/>
        </w:rPr>
        <w:t xml:space="preserve"> важная тема в сфере PR», </w:t>
      </w:r>
      <w:r w:rsidR="0013229F" w:rsidRPr="0013229F">
        <w:rPr>
          <w:color w:val="000000"/>
          <w:sz w:val="28"/>
          <w:szCs w:val="28"/>
        </w:rPr>
        <w:t xml:space="preserve">согласны </w:t>
      </w:r>
      <w:r w:rsidRPr="0013229F">
        <w:rPr>
          <w:color w:val="000000"/>
          <w:sz w:val="28"/>
          <w:szCs w:val="28"/>
        </w:rPr>
        <w:t>85</w:t>
      </w:r>
      <w:r w:rsidR="0013229F">
        <w:rPr>
          <w:color w:val="000000"/>
          <w:sz w:val="28"/>
          <w:szCs w:val="28"/>
        </w:rPr>
        <w:t xml:space="preserve"> человек</w:t>
      </w:r>
      <w:r w:rsidRPr="0013229F">
        <w:rPr>
          <w:color w:val="000000"/>
          <w:sz w:val="28"/>
          <w:szCs w:val="28"/>
        </w:rPr>
        <w:t xml:space="preserve"> (</w:t>
      </w:r>
      <w:r w:rsidR="0013229F">
        <w:rPr>
          <w:color w:val="000000"/>
          <w:sz w:val="28"/>
          <w:szCs w:val="28"/>
        </w:rPr>
        <w:t>29</w:t>
      </w:r>
      <w:r w:rsidRPr="0013229F">
        <w:rPr>
          <w:color w:val="000000"/>
          <w:sz w:val="28"/>
          <w:szCs w:val="28"/>
        </w:rPr>
        <w:t>%) и абсолютно согласны</w:t>
      </w:r>
      <w:r w:rsidR="0013229F">
        <w:rPr>
          <w:color w:val="000000"/>
          <w:sz w:val="28"/>
          <w:szCs w:val="28"/>
        </w:rPr>
        <w:t xml:space="preserve"> 36</w:t>
      </w:r>
      <w:r w:rsidRPr="0013229F">
        <w:rPr>
          <w:color w:val="000000"/>
          <w:sz w:val="28"/>
          <w:szCs w:val="28"/>
        </w:rPr>
        <w:t xml:space="preserve"> </w:t>
      </w:r>
      <w:r w:rsidR="0013229F">
        <w:rPr>
          <w:color w:val="000000"/>
          <w:sz w:val="28"/>
          <w:szCs w:val="28"/>
        </w:rPr>
        <w:t>(</w:t>
      </w:r>
      <w:r w:rsidRPr="0013229F">
        <w:rPr>
          <w:color w:val="000000"/>
          <w:sz w:val="28"/>
          <w:szCs w:val="28"/>
        </w:rPr>
        <w:t>12%), совершенно не согласились</w:t>
      </w:r>
      <w:r w:rsidR="0013229F">
        <w:rPr>
          <w:color w:val="000000"/>
          <w:sz w:val="28"/>
          <w:szCs w:val="28"/>
        </w:rPr>
        <w:t xml:space="preserve"> </w:t>
      </w:r>
      <w:r w:rsidR="0013229F" w:rsidRPr="0013229F">
        <w:rPr>
          <w:color w:val="000000"/>
          <w:sz w:val="28"/>
          <w:szCs w:val="28"/>
        </w:rPr>
        <w:t>35</w:t>
      </w:r>
      <w:r w:rsidR="0013229F">
        <w:rPr>
          <w:color w:val="000000"/>
          <w:sz w:val="28"/>
          <w:szCs w:val="28"/>
        </w:rPr>
        <w:t xml:space="preserve"> человек</w:t>
      </w:r>
      <w:r w:rsidR="0013229F" w:rsidRPr="0013229F">
        <w:rPr>
          <w:color w:val="000000"/>
          <w:sz w:val="28"/>
          <w:szCs w:val="28"/>
        </w:rPr>
        <w:t xml:space="preserve"> (1</w:t>
      </w:r>
      <w:r w:rsidR="0013229F">
        <w:rPr>
          <w:color w:val="000000"/>
          <w:sz w:val="28"/>
          <w:szCs w:val="28"/>
        </w:rPr>
        <w:t>2</w:t>
      </w:r>
      <w:r w:rsidR="0013229F" w:rsidRPr="0013229F">
        <w:rPr>
          <w:color w:val="000000"/>
          <w:sz w:val="28"/>
          <w:szCs w:val="28"/>
        </w:rPr>
        <w:t xml:space="preserve"> %)</w:t>
      </w:r>
      <w:r w:rsidRPr="0013229F">
        <w:rPr>
          <w:color w:val="000000"/>
          <w:sz w:val="28"/>
          <w:szCs w:val="28"/>
        </w:rPr>
        <w:t xml:space="preserve">, </w:t>
      </w:r>
      <w:r w:rsidR="0013229F">
        <w:rPr>
          <w:color w:val="000000"/>
          <w:sz w:val="28"/>
          <w:szCs w:val="28"/>
        </w:rPr>
        <w:t xml:space="preserve">нейтральными оказались </w:t>
      </w:r>
      <w:r w:rsidRPr="0013229F">
        <w:rPr>
          <w:color w:val="000000"/>
          <w:sz w:val="28"/>
          <w:szCs w:val="28"/>
        </w:rPr>
        <w:t xml:space="preserve">33 </w:t>
      </w:r>
      <w:r w:rsidR="0013229F">
        <w:rPr>
          <w:color w:val="000000"/>
          <w:sz w:val="28"/>
          <w:szCs w:val="28"/>
        </w:rPr>
        <w:t xml:space="preserve">человека </w:t>
      </w:r>
      <w:r w:rsidRPr="0013229F">
        <w:rPr>
          <w:color w:val="000000"/>
          <w:sz w:val="28"/>
          <w:szCs w:val="28"/>
        </w:rPr>
        <w:t>(11%).</w:t>
      </w:r>
      <w:proofErr w:type="gramEnd"/>
    </w:p>
    <w:p w:rsidR="00393050" w:rsidRPr="0013229F" w:rsidRDefault="00393050" w:rsidP="0013229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3229F">
        <w:rPr>
          <w:color w:val="000000"/>
          <w:sz w:val="28"/>
          <w:szCs w:val="28"/>
        </w:rPr>
        <w:t xml:space="preserve">На вопрос «Разделяете ли Вы профессиональную этику и </w:t>
      </w:r>
      <w:proofErr w:type="gramStart"/>
      <w:r w:rsidRPr="0013229F">
        <w:rPr>
          <w:color w:val="000000"/>
          <w:sz w:val="28"/>
          <w:szCs w:val="28"/>
        </w:rPr>
        <w:t>этику</w:t>
      </w:r>
      <w:proofErr w:type="gramEnd"/>
      <w:r w:rsidRPr="0013229F">
        <w:rPr>
          <w:color w:val="000000"/>
          <w:sz w:val="28"/>
          <w:szCs w:val="28"/>
        </w:rPr>
        <w:t xml:space="preserve"> в общем при столкновении с неэтичным поведением?» отвечающие </w:t>
      </w:r>
      <w:r w:rsidR="0013229F">
        <w:rPr>
          <w:color w:val="000000"/>
          <w:sz w:val="28"/>
          <w:szCs w:val="28"/>
        </w:rPr>
        <w:t>раз</w:t>
      </w:r>
      <w:r w:rsidRPr="0013229F">
        <w:rPr>
          <w:color w:val="000000"/>
          <w:sz w:val="28"/>
          <w:szCs w:val="28"/>
        </w:rPr>
        <w:t xml:space="preserve">делились: 145 </w:t>
      </w:r>
      <w:r w:rsidR="00695D22">
        <w:rPr>
          <w:color w:val="000000"/>
          <w:sz w:val="28"/>
          <w:szCs w:val="28"/>
        </w:rPr>
        <w:t xml:space="preserve">человек </w:t>
      </w:r>
      <w:r w:rsidRPr="0013229F">
        <w:rPr>
          <w:color w:val="000000"/>
          <w:sz w:val="28"/>
          <w:szCs w:val="28"/>
        </w:rPr>
        <w:t xml:space="preserve">руководствуются профессиональной этикой, общей этикой </w:t>
      </w:r>
      <w:r w:rsidR="00695D22">
        <w:rPr>
          <w:color w:val="000000"/>
          <w:sz w:val="28"/>
          <w:szCs w:val="28"/>
        </w:rPr>
        <w:t xml:space="preserve">– </w:t>
      </w:r>
      <w:r w:rsidRPr="0013229F">
        <w:rPr>
          <w:color w:val="000000"/>
          <w:sz w:val="28"/>
          <w:szCs w:val="28"/>
        </w:rPr>
        <w:t xml:space="preserve">144 </w:t>
      </w:r>
      <w:r w:rsidR="00695D22">
        <w:rPr>
          <w:color w:val="000000"/>
          <w:sz w:val="28"/>
          <w:szCs w:val="28"/>
        </w:rPr>
        <w:t xml:space="preserve">ответивших, </w:t>
      </w:r>
      <w:r w:rsidRPr="0013229F">
        <w:rPr>
          <w:color w:val="000000"/>
          <w:sz w:val="28"/>
          <w:szCs w:val="28"/>
        </w:rPr>
        <w:t>оставшиеся</w:t>
      </w:r>
      <w:r w:rsidR="00695D22">
        <w:rPr>
          <w:color w:val="000000"/>
          <w:sz w:val="28"/>
          <w:szCs w:val="28"/>
        </w:rPr>
        <w:t xml:space="preserve"> шесть человек поделились мнениями, что</w:t>
      </w:r>
      <w:r w:rsidRPr="0013229F">
        <w:rPr>
          <w:color w:val="000000"/>
          <w:sz w:val="28"/>
          <w:szCs w:val="28"/>
        </w:rPr>
        <w:t xml:space="preserve"> если он</w:t>
      </w:r>
      <w:r w:rsidR="00695D22">
        <w:rPr>
          <w:color w:val="000000"/>
          <w:sz w:val="28"/>
          <w:szCs w:val="28"/>
        </w:rPr>
        <w:t>и</w:t>
      </w:r>
      <w:r w:rsidRPr="0013229F">
        <w:rPr>
          <w:color w:val="000000"/>
          <w:sz w:val="28"/>
          <w:szCs w:val="28"/>
        </w:rPr>
        <w:t xml:space="preserve"> представляют свою организацию, то соблюдают профессиональную</w:t>
      </w:r>
      <w:r w:rsidR="00695D22">
        <w:rPr>
          <w:color w:val="000000"/>
          <w:sz w:val="28"/>
          <w:szCs w:val="28"/>
        </w:rPr>
        <w:t xml:space="preserve"> этику</w:t>
      </w:r>
      <w:r w:rsidRPr="0013229F">
        <w:rPr>
          <w:color w:val="000000"/>
          <w:sz w:val="28"/>
          <w:szCs w:val="28"/>
        </w:rPr>
        <w:t>. Если же они действую</w:t>
      </w:r>
      <w:r w:rsidR="00695D22">
        <w:rPr>
          <w:color w:val="000000"/>
          <w:sz w:val="28"/>
          <w:szCs w:val="28"/>
        </w:rPr>
        <w:t>т</w:t>
      </w:r>
      <w:r w:rsidRPr="0013229F">
        <w:rPr>
          <w:color w:val="000000"/>
          <w:sz w:val="28"/>
          <w:szCs w:val="28"/>
        </w:rPr>
        <w:t xml:space="preserve"> от своего лица, то </w:t>
      </w:r>
      <w:r w:rsidR="00695D22">
        <w:rPr>
          <w:color w:val="000000"/>
          <w:sz w:val="28"/>
          <w:szCs w:val="28"/>
        </w:rPr>
        <w:t>руководствуются</w:t>
      </w:r>
      <w:r w:rsidRPr="0013229F">
        <w:rPr>
          <w:color w:val="000000"/>
          <w:sz w:val="28"/>
          <w:szCs w:val="28"/>
        </w:rPr>
        <w:t xml:space="preserve"> общей</w:t>
      </w:r>
      <w:r w:rsidR="00695D22">
        <w:rPr>
          <w:color w:val="000000"/>
          <w:sz w:val="28"/>
          <w:szCs w:val="28"/>
        </w:rPr>
        <w:t xml:space="preserve"> </w:t>
      </w:r>
      <w:proofErr w:type="gramStart"/>
      <w:r w:rsidR="00695D22">
        <w:rPr>
          <w:color w:val="000000"/>
          <w:sz w:val="28"/>
          <w:szCs w:val="28"/>
        </w:rPr>
        <w:t>этикой</w:t>
      </w:r>
      <w:proofErr w:type="gramEnd"/>
      <w:r w:rsidRPr="0013229F">
        <w:rPr>
          <w:color w:val="000000"/>
          <w:sz w:val="28"/>
          <w:szCs w:val="28"/>
        </w:rPr>
        <w:t xml:space="preserve"> либо стараются избегать таких ситуаций и не работать с неэтичными людьми.</w:t>
      </w:r>
    </w:p>
    <w:p w:rsidR="00393050" w:rsidRPr="0013229F" w:rsidRDefault="00393050" w:rsidP="0013229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3229F">
        <w:rPr>
          <w:color w:val="000000"/>
          <w:sz w:val="28"/>
          <w:szCs w:val="28"/>
        </w:rPr>
        <w:t>Среди важных положений для PR-этики самым важным оказалась конфиденциальность информации о клиентах (</w:t>
      </w:r>
      <w:r w:rsidR="00695D22">
        <w:rPr>
          <w:color w:val="000000"/>
          <w:sz w:val="28"/>
          <w:szCs w:val="28"/>
        </w:rPr>
        <w:t xml:space="preserve">отметили </w:t>
      </w:r>
      <w:r w:rsidRPr="0013229F">
        <w:rPr>
          <w:color w:val="000000"/>
          <w:sz w:val="28"/>
          <w:szCs w:val="28"/>
        </w:rPr>
        <w:t>185</w:t>
      </w:r>
      <w:r w:rsidR="00695D22">
        <w:rPr>
          <w:color w:val="000000"/>
          <w:sz w:val="28"/>
          <w:szCs w:val="28"/>
        </w:rPr>
        <w:t xml:space="preserve"> человек), законность (139</w:t>
      </w:r>
      <w:r w:rsidRPr="0013229F">
        <w:rPr>
          <w:color w:val="000000"/>
          <w:sz w:val="28"/>
          <w:szCs w:val="28"/>
        </w:rPr>
        <w:t>), предостав</w:t>
      </w:r>
      <w:r w:rsidR="00695D22">
        <w:rPr>
          <w:color w:val="000000"/>
          <w:sz w:val="28"/>
          <w:szCs w:val="28"/>
        </w:rPr>
        <w:t>ление правдивой информации (110</w:t>
      </w:r>
      <w:r w:rsidRPr="0013229F">
        <w:rPr>
          <w:color w:val="000000"/>
          <w:sz w:val="28"/>
          <w:szCs w:val="28"/>
        </w:rPr>
        <w:t>), приверже</w:t>
      </w:r>
      <w:r w:rsidR="00695D22">
        <w:rPr>
          <w:color w:val="000000"/>
          <w:sz w:val="28"/>
          <w:szCs w:val="28"/>
        </w:rPr>
        <w:t>нность общественному благу (109</w:t>
      </w:r>
      <w:r w:rsidRPr="0013229F">
        <w:rPr>
          <w:color w:val="000000"/>
          <w:sz w:val="28"/>
          <w:szCs w:val="28"/>
        </w:rPr>
        <w:t>),</w:t>
      </w:r>
      <w:r w:rsidR="00695D22">
        <w:rPr>
          <w:color w:val="000000"/>
          <w:sz w:val="28"/>
          <w:szCs w:val="28"/>
        </w:rPr>
        <w:t xml:space="preserve"> социальная ответственность </w:t>
      </w:r>
      <w:r w:rsidR="00695D22">
        <w:rPr>
          <w:color w:val="000000"/>
          <w:sz w:val="28"/>
          <w:szCs w:val="28"/>
        </w:rPr>
        <w:lastRenderedPageBreak/>
        <w:t>(98</w:t>
      </w:r>
      <w:r w:rsidRPr="0013229F">
        <w:rPr>
          <w:color w:val="000000"/>
          <w:sz w:val="28"/>
          <w:szCs w:val="28"/>
        </w:rPr>
        <w:t xml:space="preserve">), </w:t>
      </w:r>
      <w:r w:rsidR="00695D22">
        <w:rPr>
          <w:color w:val="000000"/>
          <w:sz w:val="28"/>
          <w:szCs w:val="28"/>
        </w:rPr>
        <w:t xml:space="preserve">тогда как </w:t>
      </w:r>
      <w:r w:rsidRPr="0013229F">
        <w:rPr>
          <w:color w:val="000000"/>
          <w:sz w:val="28"/>
          <w:szCs w:val="28"/>
        </w:rPr>
        <w:t>пунктуальность</w:t>
      </w:r>
      <w:r w:rsidR="00695D22">
        <w:rPr>
          <w:color w:val="000000"/>
          <w:sz w:val="28"/>
          <w:szCs w:val="28"/>
        </w:rPr>
        <w:t xml:space="preserve"> и</w:t>
      </w:r>
      <w:r w:rsidRPr="0013229F">
        <w:rPr>
          <w:color w:val="000000"/>
          <w:sz w:val="28"/>
          <w:szCs w:val="28"/>
        </w:rPr>
        <w:t xml:space="preserve"> за</w:t>
      </w:r>
      <w:r w:rsidR="00695D22">
        <w:rPr>
          <w:color w:val="000000"/>
          <w:sz w:val="28"/>
          <w:szCs w:val="28"/>
        </w:rPr>
        <w:t>интересованность в общем деле заняли низкие позиции</w:t>
      </w:r>
      <w:r w:rsidRPr="0013229F">
        <w:rPr>
          <w:color w:val="000000"/>
          <w:sz w:val="28"/>
          <w:szCs w:val="28"/>
        </w:rPr>
        <w:t>.</w:t>
      </w:r>
    </w:p>
    <w:p w:rsidR="00393050" w:rsidRPr="0013229F" w:rsidRDefault="00393050" w:rsidP="0013229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3229F">
        <w:rPr>
          <w:color w:val="000000"/>
          <w:sz w:val="28"/>
          <w:szCs w:val="28"/>
        </w:rPr>
        <w:t>Респонденты, отвечая на вопрос об этическом выборе, отметили, что он обусловлен эмоциональной реакцией на ситуацию, профессиональным опытом, но не согласились, что он обу</w:t>
      </w:r>
      <w:r w:rsidR="00695D22">
        <w:rPr>
          <w:color w:val="000000"/>
          <w:sz w:val="28"/>
          <w:szCs w:val="28"/>
        </w:rPr>
        <w:t>словлен личной ответственностью или</w:t>
      </w:r>
      <w:r w:rsidRPr="0013229F">
        <w:rPr>
          <w:color w:val="000000"/>
          <w:sz w:val="28"/>
          <w:szCs w:val="28"/>
        </w:rPr>
        <w:t xml:space="preserve"> влиянием религиозных ценностей человека. </w:t>
      </w:r>
      <w:r w:rsidR="00695D22">
        <w:rPr>
          <w:color w:val="000000"/>
          <w:sz w:val="28"/>
          <w:szCs w:val="28"/>
        </w:rPr>
        <w:t>Обыкновенно</w:t>
      </w:r>
      <w:r w:rsidRPr="0013229F">
        <w:rPr>
          <w:color w:val="000000"/>
          <w:sz w:val="28"/>
          <w:szCs w:val="28"/>
        </w:rPr>
        <w:t xml:space="preserve"> считают, что этический выбор обусловлен влиянием семейного воспитания.</w:t>
      </w:r>
    </w:p>
    <w:p w:rsidR="00393050" w:rsidRPr="0013229F" w:rsidRDefault="00393050" w:rsidP="0013229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3229F">
        <w:rPr>
          <w:color w:val="000000"/>
          <w:sz w:val="28"/>
          <w:szCs w:val="28"/>
        </w:rPr>
        <w:t xml:space="preserve">Респондентам были предложены источники, </w:t>
      </w:r>
      <w:proofErr w:type="gramStart"/>
      <w:r w:rsidRPr="0013229F">
        <w:rPr>
          <w:color w:val="000000"/>
          <w:sz w:val="28"/>
          <w:szCs w:val="28"/>
        </w:rPr>
        <w:t>откуда</w:t>
      </w:r>
      <w:proofErr w:type="gramEnd"/>
      <w:r w:rsidRPr="0013229F">
        <w:rPr>
          <w:color w:val="000000"/>
          <w:sz w:val="28"/>
          <w:szCs w:val="28"/>
        </w:rPr>
        <w:t xml:space="preserve"> скорее всего можно узнать о PR-этике. Проголосовавшие согласны с тем, что знания об этике можно получить из курсов</w:t>
      </w:r>
      <w:r w:rsidR="00695D22">
        <w:rPr>
          <w:color w:val="000000"/>
          <w:sz w:val="28"/>
          <w:szCs w:val="28"/>
        </w:rPr>
        <w:t xml:space="preserve"> или </w:t>
      </w:r>
      <w:r w:rsidRPr="0013229F">
        <w:rPr>
          <w:color w:val="000000"/>
          <w:sz w:val="28"/>
          <w:szCs w:val="28"/>
        </w:rPr>
        <w:t>семинаров, из отраслевых</w:t>
      </w:r>
      <w:r w:rsidR="00695D22">
        <w:rPr>
          <w:color w:val="000000"/>
          <w:sz w:val="28"/>
          <w:szCs w:val="28"/>
        </w:rPr>
        <w:t xml:space="preserve"> и </w:t>
      </w:r>
      <w:r w:rsidRPr="0013229F">
        <w:rPr>
          <w:color w:val="000000"/>
          <w:sz w:val="28"/>
          <w:szCs w:val="28"/>
        </w:rPr>
        <w:t xml:space="preserve">профессиональных кодексов этики. Ответы разделились </w:t>
      </w:r>
      <w:r w:rsidR="00695D22">
        <w:rPr>
          <w:color w:val="000000"/>
          <w:sz w:val="28"/>
          <w:szCs w:val="28"/>
        </w:rPr>
        <w:t>относительно</w:t>
      </w:r>
      <w:r w:rsidRPr="0013229F">
        <w:rPr>
          <w:color w:val="000000"/>
          <w:sz w:val="28"/>
          <w:szCs w:val="28"/>
        </w:rPr>
        <w:t xml:space="preserve"> утверждения «Знания об этике можно получить из тематических исследований»</w:t>
      </w:r>
      <w:r w:rsidR="00695D22">
        <w:rPr>
          <w:color w:val="000000"/>
          <w:sz w:val="28"/>
          <w:szCs w:val="28"/>
        </w:rPr>
        <w:t xml:space="preserve"> –</w:t>
      </w:r>
      <w:r w:rsidRPr="0013229F">
        <w:rPr>
          <w:color w:val="000000"/>
          <w:sz w:val="28"/>
          <w:szCs w:val="28"/>
        </w:rPr>
        <w:t xml:space="preserve"> большинство не поддерживают данную позицию.</w:t>
      </w:r>
    </w:p>
    <w:p w:rsidR="00393050" w:rsidRPr="0013229F" w:rsidRDefault="00393050" w:rsidP="0013229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3229F">
        <w:rPr>
          <w:color w:val="000000"/>
          <w:sz w:val="28"/>
          <w:szCs w:val="28"/>
        </w:rPr>
        <w:t>На вопрос «Есть ли в организации, где Вы сейчас работаете, корпоративный этически</w:t>
      </w:r>
      <w:r w:rsidR="00695D22">
        <w:rPr>
          <w:color w:val="000000"/>
          <w:sz w:val="28"/>
          <w:szCs w:val="28"/>
        </w:rPr>
        <w:t>й кодекс?» респонденты ответили</w:t>
      </w:r>
      <w:r w:rsidRPr="0013229F">
        <w:rPr>
          <w:color w:val="000000"/>
          <w:sz w:val="28"/>
          <w:szCs w:val="28"/>
        </w:rPr>
        <w:t xml:space="preserve"> </w:t>
      </w:r>
      <w:r w:rsidR="00695D22">
        <w:rPr>
          <w:color w:val="000000"/>
          <w:sz w:val="28"/>
          <w:szCs w:val="28"/>
        </w:rPr>
        <w:t>следующим образом: 168 человек (57</w:t>
      </w:r>
      <w:r w:rsidRPr="0013229F">
        <w:rPr>
          <w:color w:val="000000"/>
          <w:sz w:val="28"/>
          <w:szCs w:val="28"/>
        </w:rPr>
        <w:t>%) –</w:t>
      </w:r>
      <w:r w:rsidR="00695D22">
        <w:rPr>
          <w:color w:val="000000"/>
          <w:sz w:val="28"/>
          <w:szCs w:val="28"/>
        </w:rPr>
        <w:t xml:space="preserve"> «Нет»; 90 (30,5%) – «Да»; </w:t>
      </w:r>
      <w:r w:rsidRPr="0013229F">
        <w:rPr>
          <w:color w:val="000000"/>
          <w:sz w:val="28"/>
          <w:szCs w:val="28"/>
        </w:rPr>
        <w:t>31 (10,5%) – «В разработке» и 6 (2%) – «Не знаю».</w:t>
      </w:r>
    </w:p>
    <w:p w:rsidR="00393050" w:rsidRPr="0013229F" w:rsidRDefault="00393050" w:rsidP="0013229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3229F">
        <w:rPr>
          <w:color w:val="000000"/>
          <w:sz w:val="28"/>
          <w:szCs w:val="28"/>
        </w:rPr>
        <w:t>На вопрос «Знакомы ли вы с кодексом РАСО» отв</w:t>
      </w:r>
      <w:r w:rsidR="00695D22">
        <w:rPr>
          <w:color w:val="000000"/>
          <w:sz w:val="28"/>
          <w:szCs w:val="28"/>
        </w:rPr>
        <w:t xml:space="preserve">еты разделились на 157 (49,5%) – «Нет» и </w:t>
      </w:r>
      <w:r w:rsidRPr="0013229F">
        <w:rPr>
          <w:color w:val="000000"/>
          <w:sz w:val="28"/>
          <w:szCs w:val="28"/>
        </w:rPr>
        <w:t>160 (50,5%) – «Да».</w:t>
      </w:r>
    </w:p>
    <w:p w:rsidR="00393050" w:rsidRPr="0013229F" w:rsidRDefault="00393050" w:rsidP="0013229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3229F">
        <w:rPr>
          <w:color w:val="000000"/>
          <w:sz w:val="28"/>
          <w:szCs w:val="28"/>
        </w:rPr>
        <w:t xml:space="preserve">Результаты раскрывают сложную картину состояния профессиональной этики PR в современной России. Практикующие специалисты в этом исследовании не всегда рассматривают этику как важный элемент практики PR. </w:t>
      </w:r>
    </w:p>
    <w:p w:rsidR="00695D22" w:rsidRDefault="00695D22" w:rsidP="0013229F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393050" w:rsidRPr="0013229F" w:rsidRDefault="00695D22" w:rsidP="00695D22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695D22">
        <w:rPr>
          <w:bCs/>
          <w:color w:val="000000"/>
          <w:sz w:val="28"/>
          <w:szCs w:val="28"/>
        </w:rPr>
        <w:t>Литература</w:t>
      </w:r>
    </w:p>
    <w:p w:rsidR="00393050" w:rsidRPr="0013229F" w:rsidRDefault="00C26945" w:rsidP="0013229F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Авдеева </w:t>
      </w:r>
      <w:r w:rsidR="00393050" w:rsidRPr="0013229F">
        <w:rPr>
          <w:color w:val="000000"/>
          <w:sz w:val="28"/>
          <w:szCs w:val="28"/>
        </w:rPr>
        <w:t>И.</w:t>
      </w:r>
      <w:r>
        <w:rPr>
          <w:color w:val="000000"/>
          <w:sz w:val="28"/>
          <w:szCs w:val="28"/>
        </w:rPr>
        <w:t> </w:t>
      </w:r>
      <w:r w:rsidR="00393050" w:rsidRPr="0013229F">
        <w:rPr>
          <w:color w:val="000000"/>
          <w:sz w:val="28"/>
          <w:szCs w:val="28"/>
        </w:rPr>
        <w:t>А. Этика P</w:t>
      </w:r>
      <w:r>
        <w:rPr>
          <w:color w:val="000000"/>
          <w:sz w:val="28"/>
          <w:szCs w:val="28"/>
        </w:rPr>
        <w:t>R. Теоретико-философский анализ. Тамбов</w:t>
      </w:r>
      <w:r w:rsidR="00393050" w:rsidRPr="0013229F">
        <w:rPr>
          <w:color w:val="000000"/>
          <w:sz w:val="28"/>
          <w:szCs w:val="28"/>
        </w:rPr>
        <w:t xml:space="preserve">, 2011. </w:t>
      </w:r>
    </w:p>
    <w:p w:rsidR="00393050" w:rsidRPr="0013229F" w:rsidRDefault="00C26945" w:rsidP="0013229F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Авдеева </w:t>
      </w:r>
      <w:r w:rsidR="00393050" w:rsidRPr="0013229F">
        <w:rPr>
          <w:color w:val="000000"/>
          <w:sz w:val="28"/>
          <w:szCs w:val="28"/>
        </w:rPr>
        <w:t>И.</w:t>
      </w:r>
      <w:r>
        <w:rPr>
          <w:color w:val="000000"/>
          <w:sz w:val="28"/>
          <w:szCs w:val="28"/>
        </w:rPr>
        <w:t> </w:t>
      </w:r>
      <w:r w:rsidR="00393050" w:rsidRPr="0013229F">
        <w:rPr>
          <w:color w:val="000000"/>
          <w:sz w:val="28"/>
          <w:szCs w:val="28"/>
        </w:rPr>
        <w:t xml:space="preserve">А. Этические основания PR деятельности: </w:t>
      </w:r>
      <w:proofErr w:type="spellStart"/>
      <w:r w:rsidR="00393050" w:rsidRPr="0013229F">
        <w:rPr>
          <w:color w:val="000000"/>
          <w:sz w:val="28"/>
          <w:szCs w:val="28"/>
        </w:rPr>
        <w:t>дис</w:t>
      </w:r>
      <w:proofErr w:type="spellEnd"/>
      <w:r>
        <w:rPr>
          <w:color w:val="000000"/>
          <w:sz w:val="28"/>
          <w:szCs w:val="28"/>
        </w:rPr>
        <w:t>.</w:t>
      </w:r>
      <w:r w:rsidR="00393050" w:rsidRPr="0013229F">
        <w:rPr>
          <w:color w:val="000000"/>
          <w:sz w:val="28"/>
          <w:szCs w:val="28"/>
        </w:rPr>
        <w:t xml:space="preserve"> …канд</w:t>
      </w:r>
      <w:r>
        <w:rPr>
          <w:color w:val="000000"/>
          <w:sz w:val="28"/>
          <w:szCs w:val="28"/>
        </w:rPr>
        <w:t>.</w:t>
      </w:r>
      <w:r w:rsidR="00393050" w:rsidRPr="0013229F">
        <w:rPr>
          <w:color w:val="000000"/>
          <w:sz w:val="28"/>
          <w:szCs w:val="28"/>
        </w:rPr>
        <w:t xml:space="preserve"> филос</w:t>
      </w:r>
      <w:r>
        <w:rPr>
          <w:color w:val="000000"/>
          <w:sz w:val="28"/>
          <w:szCs w:val="28"/>
        </w:rPr>
        <w:t>. наук. М., 2008.</w:t>
      </w:r>
    </w:p>
    <w:p w:rsidR="00393050" w:rsidRPr="0013229F" w:rsidRDefault="00C26945" w:rsidP="0013229F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lastRenderedPageBreak/>
        <w:t>Дорский</w:t>
      </w:r>
      <w:proofErr w:type="spellEnd"/>
      <w:r>
        <w:rPr>
          <w:color w:val="000000"/>
          <w:sz w:val="28"/>
          <w:szCs w:val="28"/>
        </w:rPr>
        <w:t> </w:t>
      </w:r>
      <w:r w:rsidR="00393050" w:rsidRPr="0013229F">
        <w:rPr>
          <w:color w:val="000000"/>
          <w:sz w:val="28"/>
          <w:szCs w:val="28"/>
        </w:rPr>
        <w:t>А.</w:t>
      </w:r>
      <w:r>
        <w:rPr>
          <w:color w:val="000000"/>
          <w:sz w:val="28"/>
          <w:szCs w:val="28"/>
        </w:rPr>
        <w:t xml:space="preserve"> Ю., </w:t>
      </w:r>
      <w:proofErr w:type="spellStart"/>
      <w:r>
        <w:rPr>
          <w:color w:val="000000"/>
          <w:sz w:val="28"/>
          <w:szCs w:val="28"/>
        </w:rPr>
        <w:t>Тульсанова</w:t>
      </w:r>
      <w:proofErr w:type="spellEnd"/>
      <w:r>
        <w:rPr>
          <w:color w:val="000000"/>
          <w:sz w:val="28"/>
          <w:szCs w:val="28"/>
        </w:rPr>
        <w:t> </w:t>
      </w:r>
      <w:r w:rsidR="00393050" w:rsidRPr="0013229F">
        <w:rPr>
          <w:color w:val="000000"/>
          <w:sz w:val="28"/>
          <w:szCs w:val="28"/>
        </w:rPr>
        <w:t>О.</w:t>
      </w:r>
      <w:r>
        <w:rPr>
          <w:color w:val="000000"/>
          <w:sz w:val="28"/>
          <w:szCs w:val="28"/>
        </w:rPr>
        <w:t> </w:t>
      </w:r>
      <w:r w:rsidR="00393050" w:rsidRPr="0013229F">
        <w:rPr>
          <w:color w:val="000000"/>
          <w:sz w:val="28"/>
          <w:szCs w:val="28"/>
        </w:rPr>
        <w:t xml:space="preserve">Л. Этическое и правовое регулирование связей с </w:t>
      </w:r>
      <w:r>
        <w:rPr>
          <w:color w:val="000000"/>
          <w:sz w:val="28"/>
          <w:szCs w:val="28"/>
        </w:rPr>
        <w:t>общественностью и рекламы: в 2 ч.</w:t>
      </w:r>
      <w:r w:rsidR="00393050" w:rsidRPr="0013229F">
        <w:rPr>
          <w:color w:val="000000"/>
          <w:sz w:val="28"/>
          <w:szCs w:val="28"/>
        </w:rPr>
        <w:t xml:space="preserve"> СПб</w:t>
      </w:r>
      <w:proofErr w:type="gramStart"/>
      <w:r w:rsidR="00393050" w:rsidRPr="0013229F">
        <w:rPr>
          <w:color w:val="000000"/>
          <w:sz w:val="28"/>
          <w:szCs w:val="28"/>
        </w:rPr>
        <w:t xml:space="preserve">., </w:t>
      </w:r>
      <w:proofErr w:type="gramEnd"/>
      <w:r w:rsidR="00393050" w:rsidRPr="0013229F">
        <w:rPr>
          <w:color w:val="000000"/>
          <w:sz w:val="28"/>
          <w:szCs w:val="28"/>
        </w:rPr>
        <w:t>2006.</w:t>
      </w:r>
    </w:p>
    <w:p w:rsidR="002728E5" w:rsidRPr="0013229F" w:rsidRDefault="00393050" w:rsidP="00C26945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26945">
        <w:rPr>
          <w:color w:val="000000"/>
          <w:sz w:val="28"/>
          <w:szCs w:val="28"/>
        </w:rPr>
        <w:t>Материалы научно-практической конференции «Профессиональная этика в PR и рекламе». Тезисы докладов и сообщений Всероссийской научно-практической конференции. СПб</w:t>
      </w:r>
      <w:proofErr w:type="gramStart"/>
      <w:r w:rsidR="00C26945" w:rsidRPr="00C26945">
        <w:rPr>
          <w:color w:val="000000"/>
          <w:sz w:val="28"/>
          <w:szCs w:val="28"/>
        </w:rPr>
        <w:t>.</w:t>
      </w:r>
      <w:r w:rsidRPr="00C26945">
        <w:rPr>
          <w:color w:val="000000"/>
          <w:sz w:val="28"/>
          <w:szCs w:val="28"/>
        </w:rPr>
        <w:t xml:space="preserve">, </w:t>
      </w:r>
      <w:proofErr w:type="gramEnd"/>
      <w:r w:rsidRPr="00C26945">
        <w:rPr>
          <w:color w:val="000000"/>
          <w:sz w:val="28"/>
          <w:szCs w:val="28"/>
        </w:rPr>
        <w:t>2001.</w:t>
      </w:r>
    </w:p>
    <w:sectPr w:rsidR="002728E5" w:rsidRPr="0013229F" w:rsidSect="00402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768"/>
    <w:multiLevelType w:val="hybridMultilevel"/>
    <w:tmpl w:val="3468015A"/>
    <w:lvl w:ilvl="0" w:tplc="6E02E11A">
      <w:start w:val="1"/>
      <w:numFmt w:val="decimal"/>
      <w:suff w:val="space"/>
      <w:lvlText w:val="%1."/>
      <w:lvlJc w:val="left"/>
      <w:pPr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8D4771"/>
    <w:multiLevelType w:val="hybridMultilevel"/>
    <w:tmpl w:val="BA46C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76DF9"/>
    <w:multiLevelType w:val="hybridMultilevel"/>
    <w:tmpl w:val="9770493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541E9"/>
    <w:rsid w:val="000161B5"/>
    <w:rsid w:val="00113A1B"/>
    <w:rsid w:val="0013229F"/>
    <w:rsid w:val="001D5F7D"/>
    <w:rsid w:val="00220B2C"/>
    <w:rsid w:val="002541E9"/>
    <w:rsid w:val="002728E5"/>
    <w:rsid w:val="00280A95"/>
    <w:rsid w:val="002A243D"/>
    <w:rsid w:val="002A7338"/>
    <w:rsid w:val="002E07D8"/>
    <w:rsid w:val="00393050"/>
    <w:rsid w:val="0040287E"/>
    <w:rsid w:val="005032D8"/>
    <w:rsid w:val="0051626F"/>
    <w:rsid w:val="006146F8"/>
    <w:rsid w:val="00695D22"/>
    <w:rsid w:val="007A1C2A"/>
    <w:rsid w:val="007C1F06"/>
    <w:rsid w:val="008427D5"/>
    <w:rsid w:val="00886B44"/>
    <w:rsid w:val="008A6C8B"/>
    <w:rsid w:val="008E774F"/>
    <w:rsid w:val="00914ED4"/>
    <w:rsid w:val="00A3263C"/>
    <w:rsid w:val="00A86DA7"/>
    <w:rsid w:val="00B7115F"/>
    <w:rsid w:val="00C26945"/>
    <w:rsid w:val="00C77D55"/>
    <w:rsid w:val="00E20E45"/>
    <w:rsid w:val="00FA2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6DA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2A7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E774F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E774F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3930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6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ryl140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Черкашина Светлана Анатольевна</dc:creator>
  <cp:keywords/>
  <dc:description/>
  <cp:lastModifiedBy>Alexander</cp:lastModifiedBy>
  <cp:revision>5</cp:revision>
  <dcterms:created xsi:type="dcterms:W3CDTF">2021-06-11T06:32:00Z</dcterms:created>
  <dcterms:modified xsi:type="dcterms:W3CDTF">2021-06-11T13:19:00Z</dcterms:modified>
</cp:coreProperties>
</file>