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93EE8" w14:textId="77777777" w:rsidR="0054039C" w:rsidRPr="005E70D8" w:rsidRDefault="00AE3EC8" w:rsidP="00BE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Виктория Евгеньевна</w:t>
      </w:r>
      <w:r w:rsidR="005E70D8">
        <w:rPr>
          <w:rFonts w:ascii="Times New Roman" w:hAnsi="Times New Roman" w:cs="Times New Roman"/>
          <w:sz w:val="28"/>
          <w:szCs w:val="28"/>
        </w:rPr>
        <w:t xml:space="preserve"> Беленко</w:t>
      </w:r>
    </w:p>
    <w:p w14:paraId="23AF4384" w14:textId="0A12BC04" w:rsidR="0054039C" w:rsidRDefault="005E70D8" w:rsidP="00BE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0D8">
        <w:rPr>
          <w:rFonts w:ascii="Times New Roman" w:hAnsi="Times New Roman" w:cs="Times New Roman"/>
          <w:sz w:val="28"/>
          <w:szCs w:val="28"/>
        </w:rPr>
        <w:t>Новосибирский национальный исследовательский государственный университет</w:t>
      </w:r>
      <w:r w:rsidR="00AE3E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BDF4E6" w14:textId="77777777" w:rsidR="00EB6A44" w:rsidRDefault="00EB6A44" w:rsidP="00BE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894">
        <w:rPr>
          <w:rFonts w:ascii="Times New Roman" w:hAnsi="Times New Roman" w:cs="Times New Roman"/>
          <w:sz w:val="28"/>
          <w:szCs w:val="28"/>
        </w:rPr>
        <w:t>viktoria_belenko@mail.ru</w:t>
      </w:r>
    </w:p>
    <w:p w14:paraId="68088890" w14:textId="77777777" w:rsidR="003E14AE" w:rsidRDefault="003E14AE" w:rsidP="00BE49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68DC25" w14:textId="0BC38D18" w:rsidR="002C3858" w:rsidRDefault="00551013" w:rsidP="003E14A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013">
        <w:rPr>
          <w:rFonts w:ascii="Times New Roman" w:hAnsi="Times New Roman" w:cs="Times New Roman"/>
          <w:b/>
          <w:sz w:val="28"/>
          <w:szCs w:val="28"/>
        </w:rPr>
        <w:t>Частотность инфографики на сайтах интернет-СМИ сибирских городов-миллионников</w:t>
      </w:r>
    </w:p>
    <w:p w14:paraId="58D240F2" w14:textId="77777777" w:rsidR="003E0A76" w:rsidRDefault="003E0A76" w:rsidP="00BE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26506" w14:textId="6305BF15" w:rsidR="004B46AB" w:rsidRDefault="00FC2E7D" w:rsidP="00BE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рассматриваются</w:t>
      </w:r>
      <w:r w:rsidR="00DB6B9B" w:rsidRPr="00DB6B9B">
        <w:rPr>
          <w:rFonts w:ascii="Times New Roman" w:hAnsi="Times New Roman" w:cs="Times New Roman"/>
          <w:sz w:val="28"/>
          <w:szCs w:val="28"/>
        </w:rPr>
        <w:t xml:space="preserve"> количественные данные о распространенности инфографики на сайтах шестнадцати общественно-политических интернет-СМИ Красноярска, Новосибирска и Омска (трех городов-миллионников Сибирского федерального о</w:t>
      </w:r>
      <w:r w:rsidR="00DB6B9B">
        <w:rPr>
          <w:rFonts w:ascii="Times New Roman" w:hAnsi="Times New Roman" w:cs="Times New Roman"/>
          <w:sz w:val="28"/>
          <w:szCs w:val="28"/>
        </w:rPr>
        <w:t>круга) с 2009 по 2018 год</w:t>
      </w:r>
      <w:r w:rsidR="004B46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BA5A3D" w14:textId="77777777" w:rsidR="0054039C" w:rsidRDefault="0054039C" w:rsidP="00BE4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39C">
        <w:rPr>
          <w:rFonts w:ascii="Times New Roman" w:hAnsi="Times New Roman" w:cs="Times New Roman"/>
          <w:sz w:val="28"/>
          <w:szCs w:val="28"/>
        </w:rPr>
        <w:t>Ключевые</w:t>
      </w:r>
      <w:r w:rsidRPr="00867E34">
        <w:rPr>
          <w:rFonts w:ascii="Times New Roman" w:hAnsi="Times New Roman" w:cs="Times New Roman"/>
          <w:sz w:val="28"/>
          <w:szCs w:val="28"/>
        </w:rPr>
        <w:t xml:space="preserve"> </w:t>
      </w:r>
      <w:r w:rsidRPr="0054039C">
        <w:rPr>
          <w:rFonts w:ascii="Times New Roman" w:hAnsi="Times New Roman" w:cs="Times New Roman"/>
          <w:sz w:val="28"/>
          <w:szCs w:val="28"/>
        </w:rPr>
        <w:t>слова</w:t>
      </w:r>
      <w:r w:rsidRPr="00867E34">
        <w:rPr>
          <w:rFonts w:ascii="Times New Roman" w:hAnsi="Times New Roman" w:cs="Times New Roman"/>
          <w:sz w:val="28"/>
          <w:szCs w:val="28"/>
        </w:rPr>
        <w:t>:</w:t>
      </w:r>
      <w:r w:rsidR="004B46AB">
        <w:rPr>
          <w:rFonts w:ascii="Times New Roman" w:hAnsi="Times New Roman" w:cs="Times New Roman"/>
          <w:sz w:val="28"/>
          <w:szCs w:val="28"/>
        </w:rPr>
        <w:t xml:space="preserve"> </w:t>
      </w:r>
      <w:r w:rsidR="00890E7D" w:rsidRPr="00890E7D">
        <w:rPr>
          <w:rFonts w:ascii="Times New Roman" w:hAnsi="Times New Roman" w:cs="Times New Roman"/>
          <w:sz w:val="28"/>
          <w:szCs w:val="28"/>
        </w:rPr>
        <w:t>инфографика, интернет-СМИ, региональные СМИ</w:t>
      </w:r>
      <w:r w:rsidR="00890E7D">
        <w:rPr>
          <w:rFonts w:ascii="Times New Roman" w:hAnsi="Times New Roman" w:cs="Times New Roman"/>
          <w:sz w:val="28"/>
          <w:szCs w:val="28"/>
        </w:rPr>
        <w:t>.</w:t>
      </w:r>
    </w:p>
    <w:p w14:paraId="7124C5CD" w14:textId="77777777" w:rsidR="002A615F" w:rsidRPr="003E14AE" w:rsidRDefault="002A615F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53C31" w14:textId="11132C6C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>Региональный ландшафт СМИ, пережив период активной трансформации в 1990-х, примерно к 2010-му году сложи</w:t>
      </w:r>
      <w:r w:rsidR="003E14AE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8869F2">
        <w:rPr>
          <w:rFonts w:ascii="Times New Roman" w:hAnsi="Times New Roman" w:cs="Times New Roman"/>
          <w:sz w:val="28"/>
          <w:szCs w:val="28"/>
        </w:rPr>
        <w:t>ся в тех формах, которые и являются сейчас привычными для жителей российских городов. И на данный момент в крупных городах есть, как правило, несколько устойчивых в экономическом и аудиторном ас</w:t>
      </w:r>
      <w:r>
        <w:rPr>
          <w:rFonts w:ascii="Times New Roman" w:hAnsi="Times New Roman" w:cs="Times New Roman"/>
          <w:sz w:val="28"/>
          <w:szCs w:val="28"/>
        </w:rPr>
        <w:t>пектах интернет-СМИ. Кроме того</w:t>
      </w:r>
      <w:r w:rsidRPr="008869F2">
        <w:rPr>
          <w:rFonts w:ascii="Times New Roman" w:hAnsi="Times New Roman" w:cs="Times New Roman"/>
          <w:sz w:val="28"/>
          <w:szCs w:val="28"/>
        </w:rPr>
        <w:t>, в медиа начинают все чаще встречаться «визуальные материалы, видеоролики, анимация, простые схемы, иллюстрации с крупным коротким текстом удовлетворяют запросам, связанным с пассив</w:t>
      </w:r>
      <w:r w:rsidR="00BA5AAD">
        <w:rPr>
          <w:rFonts w:ascii="Times New Roman" w:hAnsi="Times New Roman" w:cs="Times New Roman"/>
          <w:sz w:val="28"/>
          <w:szCs w:val="28"/>
        </w:rPr>
        <w:t xml:space="preserve">ным </w:t>
      </w:r>
      <w:proofErr w:type="spellStart"/>
      <w:r w:rsidR="00BA5AAD">
        <w:rPr>
          <w:rFonts w:ascii="Times New Roman" w:hAnsi="Times New Roman" w:cs="Times New Roman"/>
          <w:sz w:val="28"/>
          <w:szCs w:val="28"/>
        </w:rPr>
        <w:t>медиапотреблением</w:t>
      </w:r>
      <w:proofErr w:type="spellEnd"/>
      <w:r w:rsidR="00BA5AAD">
        <w:rPr>
          <w:rFonts w:ascii="Times New Roman" w:hAnsi="Times New Roman" w:cs="Times New Roman"/>
          <w:sz w:val="28"/>
          <w:szCs w:val="28"/>
        </w:rPr>
        <w:t>» [2</w:t>
      </w:r>
      <w:r w:rsidRPr="008869F2">
        <w:rPr>
          <w:rFonts w:ascii="Times New Roman" w:hAnsi="Times New Roman" w:cs="Times New Roman"/>
          <w:sz w:val="28"/>
          <w:szCs w:val="28"/>
        </w:rPr>
        <w:t>]. В исследовательской литературе стали говорить о «визуальном повор</w:t>
      </w:r>
      <w:r w:rsidR="00BA5AAD">
        <w:rPr>
          <w:rFonts w:ascii="Times New Roman" w:hAnsi="Times New Roman" w:cs="Times New Roman"/>
          <w:sz w:val="28"/>
          <w:szCs w:val="28"/>
        </w:rPr>
        <w:t>оте» в массовых коммуникациях [1, 3, 4</w:t>
      </w:r>
      <w:r w:rsidRPr="008869F2">
        <w:rPr>
          <w:rFonts w:ascii="Times New Roman" w:hAnsi="Times New Roman" w:cs="Times New Roman"/>
          <w:sz w:val="28"/>
          <w:szCs w:val="28"/>
        </w:rPr>
        <w:t>].</w:t>
      </w:r>
      <w:r w:rsidR="00AF37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A2DADF" w14:textId="77777777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>Представляется важным проследить, как часто региональные СМИ нашей страны обращаются к такому визуальному формату представления сведений, как инфографика. На первом этапе исследования мы выявили наиболее цитируемые средства массовой информации Новосибирска, Красноярска и Омска. Все</w:t>
      </w:r>
      <w:r w:rsidR="009D4CD1">
        <w:rPr>
          <w:rFonts w:ascii="Times New Roman" w:hAnsi="Times New Roman" w:cs="Times New Roman"/>
          <w:sz w:val="28"/>
          <w:szCs w:val="28"/>
        </w:rPr>
        <w:t xml:space="preserve"> они</w:t>
      </w:r>
      <w:r w:rsidRPr="008869F2">
        <w:rPr>
          <w:rFonts w:ascii="Times New Roman" w:hAnsi="Times New Roman" w:cs="Times New Roman"/>
          <w:sz w:val="28"/>
          <w:szCs w:val="28"/>
        </w:rPr>
        <w:t xml:space="preserve"> имеют общественно-политическую</w:t>
      </w:r>
      <w:r>
        <w:rPr>
          <w:rFonts w:ascii="Times New Roman" w:hAnsi="Times New Roman" w:cs="Times New Roman"/>
          <w:sz w:val="28"/>
          <w:szCs w:val="28"/>
        </w:rPr>
        <w:t>, информационную направленность</w:t>
      </w:r>
      <w:r w:rsidRPr="008869F2">
        <w:rPr>
          <w:rFonts w:ascii="Times New Roman" w:hAnsi="Times New Roman" w:cs="Times New Roman"/>
          <w:sz w:val="28"/>
          <w:szCs w:val="28"/>
        </w:rPr>
        <w:t>.</w:t>
      </w:r>
    </w:p>
    <w:p w14:paraId="61B38A41" w14:textId="7F20027B" w:rsid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lastRenderedPageBreak/>
        <w:t xml:space="preserve">На втором этапе на отобранных сайтах был проведен поиск по ключевому слову </w:t>
      </w:r>
      <w:r w:rsidR="003E14AE">
        <w:rPr>
          <w:rFonts w:ascii="Times New Roman" w:hAnsi="Times New Roman" w:cs="Times New Roman"/>
          <w:sz w:val="28"/>
          <w:szCs w:val="28"/>
        </w:rPr>
        <w:t>«</w:t>
      </w:r>
      <w:r w:rsidRPr="008869F2">
        <w:rPr>
          <w:rFonts w:ascii="Times New Roman" w:hAnsi="Times New Roman" w:cs="Times New Roman"/>
          <w:sz w:val="28"/>
          <w:szCs w:val="28"/>
        </w:rPr>
        <w:t>инфографика</w:t>
      </w:r>
      <w:r w:rsidR="003E14AE">
        <w:rPr>
          <w:rFonts w:ascii="Times New Roman" w:hAnsi="Times New Roman" w:cs="Times New Roman"/>
          <w:sz w:val="28"/>
          <w:szCs w:val="28"/>
        </w:rPr>
        <w:t>»</w:t>
      </w:r>
      <w:r w:rsidRPr="008869F2">
        <w:rPr>
          <w:rFonts w:ascii="Times New Roman" w:hAnsi="Times New Roman" w:cs="Times New Roman"/>
          <w:sz w:val="28"/>
          <w:szCs w:val="28"/>
        </w:rPr>
        <w:t xml:space="preserve">, а затем производилась оценка материала </w:t>
      </w:r>
      <w:r>
        <w:rPr>
          <w:rFonts w:ascii="Times New Roman" w:hAnsi="Times New Roman" w:cs="Times New Roman"/>
          <w:sz w:val="28"/>
          <w:szCs w:val="28"/>
        </w:rPr>
        <w:t xml:space="preserve">на фактическое присутствие </w:t>
      </w:r>
      <w:r w:rsidRPr="008869F2">
        <w:rPr>
          <w:rFonts w:ascii="Times New Roman" w:hAnsi="Times New Roman" w:cs="Times New Roman"/>
          <w:sz w:val="28"/>
          <w:szCs w:val="28"/>
        </w:rPr>
        <w:t>инфографики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CBD986" w14:textId="77777777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>Представим результаты по частотности инфографик по региональным интернет-СМИ.</w:t>
      </w:r>
    </w:p>
    <w:p w14:paraId="0A64B177" w14:textId="77777777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 xml:space="preserve">Новосибирск. Tayga.info: 2009 — 1, 2012 — 1, 2014 — 2, 2016 — 1, 2017 — 2, 2018 — 2; News.ngs.ru: 2012 — 2, 2013 — 2, 2014 — 2, 2015 — 2, 2016 — 8, 2017 — 52, 2018 — 59; Vn.ru: 2016 — 7, 2017 — 7, 2018 — 10; Sibkray.ru: 2014 — 1, 2015 — 2, 2017 — 1; </w:t>
      </w:r>
      <w:proofErr w:type="spellStart"/>
      <w:r w:rsidRPr="008869F2">
        <w:rPr>
          <w:rFonts w:ascii="Times New Roman" w:hAnsi="Times New Roman" w:cs="Times New Roman"/>
          <w:sz w:val="28"/>
          <w:szCs w:val="28"/>
        </w:rPr>
        <w:t>Nsknews</w:t>
      </w:r>
      <w:proofErr w:type="spellEnd"/>
      <w:r w:rsidRPr="008869F2">
        <w:rPr>
          <w:rFonts w:ascii="Times New Roman" w:hAnsi="Times New Roman" w:cs="Times New Roman"/>
          <w:sz w:val="28"/>
          <w:szCs w:val="28"/>
        </w:rPr>
        <w:t>: 2018 — 14; Sib.fm 2011 — 14, 2012 — 35, 2013 — 17, 2014 — 7, 2015 — 4, 2016 — 5, 2017 — 6, 2018 — 16.</w:t>
      </w:r>
    </w:p>
    <w:p w14:paraId="53F8D628" w14:textId="77777777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>Омск. Newsomsk.ru: 2013 — 11, 2014 — 45, 2015 — 47, 2016 — 29, 2017 — 15, 2018 — 5; Gorod55.ru: 2015 — 2, 2016 — 1, 2017 — 2, 2018 — 1; Ngs55.ru: 2015 — 1, 2016 — 45, 2017 — 56, 2018 — 33; Om1.ru: 2012 — 1, 2013 — 25, 2014 — 20, 2015 — 11, 2016 — 10, 2017 — 13, 2018 — 11; Вечерний Омск (сайт газеты): 2014 — 4, 2015 — 1.</w:t>
      </w:r>
    </w:p>
    <w:p w14:paraId="0C3C91A7" w14:textId="77777777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>Красноярск: Sibnovosti.ru: 2009 — 1, 2011 — 1, 2014 — 1, 2015 — 4, 2016 — 1, 2017 — 7, 2018 — 3; Newslab.ru: 2012 — 12, 2014 — 1, 2015 — 11, 2016 — 12, 2017 — 4, 2018 — 8; Prmira.ru: 2016 — 2, 2017 — 3, 2018 — 4; Ngs24.ru: 2016 — 3, 2017 — 13, 2018 — 24; Городские новости (сайт газеты): 2014 — 1, 2016 — 4, 2017 — 7, 2018 — 2.</w:t>
      </w:r>
    </w:p>
    <w:p w14:paraId="0AAC7456" w14:textId="4533699E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 xml:space="preserve">Из представленных результатов видно, что инфографика стала появляться на сайтах как сравнительно регулярное явление в 2010-х годов. При этом нельзя сказать, что все СМИ какое-то время </w:t>
      </w:r>
      <w:r w:rsidR="003E14AE">
        <w:rPr>
          <w:rFonts w:ascii="Times New Roman" w:hAnsi="Times New Roman" w:cs="Times New Roman"/>
          <w:sz w:val="28"/>
          <w:szCs w:val="28"/>
        </w:rPr>
        <w:t>«</w:t>
      </w:r>
      <w:r w:rsidRPr="008869F2">
        <w:rPr>
          <w:rFonts w:ascii="Times New Roman" w:hAnsi="Times New Roman" w:cs="Times New Roman"/>
          <w:sz w:val="28"/>
          <w:szCs w:val="28"/>
        </w:rPr>
        <w:t>опробовали</w:t>
      </w:r>
      <w:r w:rsidR="003E14AE">
        <w:rPr>
          <w:rFonts w:ascii="Times New Roman" w:hAnsi="Times New Roman" w:cs="Times New Roman"/>
          <w:sz w:val="28"/>
          <w:szCs w:val="28"/>
        </w:rPr>
        <w:t>»</w:t>
      </w:r>
      <w:r w:rsidRPr="008869F2">
        <w:rPr>
          <w:rFonts w:ascii="Times New Roman" w:hAnsi="Times New Roman" w:cs="Times New Roman"/>
          <w:sz w:val="28"/>
          <w:szCs w:val="28"/>
        </w:rPr>
        <w:t xml:space="preserve"> новый формат, а потом начали его широко использовать: частотность инфографики скорее подвержена влиянию иных факторов, например, устройством на работу или увольнением конкретных дизайнеров. По изменениям в частотности инфографик в некоторых СМИ можно отслеживать финансовое состояние и смены редакционных команд.</w:t>
      </w:r>
    </w:p>
    <w:p w14:paraId="14F7B15B" w14:textId="77777777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lastRenderedPageBreak/>
        <w:t>Интернет-СМИ уделяют этому формату очень разное внимание даже в пределах одного города. Реже всего обращаются к этому формату сайты, о</w:t>
      </w:r>
      <w:r>
        <w:rPr>
          <w:rFonts w:ascii="Times New Roman" w:hAnsi="Times New Roman" w:cs="Times New Roman"/>
          <w:sz w:val="28"/>
          <w:szCs w:val="28"/>
        </w:rPr>
        <w:t>бразованные городскими вечерними газетами</w:t>
      </w:r>
      <w:r w:rsidRPr="008869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BA6AE" w14:textId="57BF706E" w:rsidR="008869F2" w:rsidRPr="008869F2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Pr="008869F2">
        <w:rPr>
          <w:rFonts w:ascii="Times New Roman" w:hAnsi="Times New Roman" w:cs="Times New Roman"/>
          <w:sz w:val="28"/>
          <w:szCs w:val="28"/>
        </w:rPr>
        <w:t xml:space="preserve"> сибирские СМИ используют инфогра</w:t>
      </w:r>
      <w:r>
        <w:rPr>
          <w:rFonts w:ascii="Times New Roman" w:hAnsi="Times New Roman" w:cs="Times New Roman"/>
          <w:sz w:val="28"/>
          <w:szCs w:val="28"/>
        </w:rPr>
        <w:t>фику</w:t>
      </w:r>
      <w:r w:rsidRPr="008869F2">
        <w:rPr>
          <w:rFonts w:ascii="Times New Roman" w:hAnsi="Times New Roman" w:cs="Times New Roman"/>
          <w:sz w:val="28"/>
          <w:szCs w:val="28"/>
        </w:rPr>
        <w:t xml:space="preserve"> избирательно, лишь немногие из вошедших в выборку публикуют за год более полутора десятк</w:t>
      </w:r>
      <w:r w:rsidR="003E14AE">
        <w:rPr>
          <w:rFonts w:ascii="Times New Roman" w:hAnsi="Times New Roman" w:cs="Times New Roman"/>
          <w:sz w:val="28"/>
          <w:szCs w:val="28"/>
        </w:rPr>
        <w:t>а</w:t>
      </w:r>
      <w:r w:rsidRPr="008869F2">
        <w:rPr>
          <w:rFonts w:ascii="Times New Roman" w:hAnsi="Times New Roman" w:cs="Times New Roman"/>
          <w:sz w:val="28"/>
          <w:szCs w:val="28"/>
        </w:rPr>
        <w:t xml:space="preserve"> инфографик. Тем не мен</w:t>
      </w:r>
      <w:r w:rsidR="009D4CD1">
        <w:rPr>
          <w:rFonts w:ascii="Times New Roman" w:hAnsi="Times New Roman" w:cs="Times New Roman"/>
          <w:sz w:val="28"/>
          <w:szCs w:val="28"/>
        </w:rPr>
        <w:t xml:space="preserve">ее общее количество </w:t>
      </w:r>
      <w:proofErr w:type="spellStart"/>
      <w:r w:rsidR="009D4CD1">
        <w:rPr>
          <w:rFonts w:ascii="Times New Roman" w:hAnsi="Times New Roman" w:cs="Times New Roman"/>
          <w:sz w:val="28"/>
          <w:szCs w:val="28"/>
        </w:rPr>
        <w:t>инфографических</w:t>
      </w:r>
      <w:proofErr w:type="spellEnd"/>
      <w:r w:rsidR="009D4CD1">
        <w:rPr>
          <w:rFonts w:ascii="Times New Roman" w:hAnsi="Times New Roman" w:cs="Times New Roman"/>
          <w:sz w:val="28"/>
          <w:szCs w:val="28"/>
        </w:rPr>
        <w:t xml:space="preserve"> работ оказалось </w:t>
      </w:r>
      <w:r w:rsidRPr="008869F2">
        <w:rPr>
          <w:rFonts w:ascii="Times New Roman" w:hAnsi="Times New Roman" w:cs="Times New Roman"/>
          <w:sz w:val="28"/>
          <w:szCs w:val="28"/>
        </w:rPr>
        <w:t xml:space="preserve">довольно велико </w:t>
      </w:r>
      <w:r w:rsidR="003E14AE">
        <w:rPr>
          <w:rFonts w:ascii="Times New Roman" w:hAnsi="Times New Roman" w:cs="Times New Roman"/>
          <w:sz w:val="28"/>
          <w:szCs w:val="28"/>
        </w:rPr>
        <w:t>–</w:t>
      </w:r>
      <w:r w:rsidRPr="008869F2">
        <w:rPr>
          <w:rFonts w:ascii="Times New Roman" w:hAnsi="Times New Roman" w:cs="Times New Roman"/>
          <w:sz w:val="28"/>
          <w:szCs w:val="28"/>
        </w:rPr>
        <w:t xml:space="preserve"> более пятьсот. </w:t>
      </w:r>
      <w:r w:rsidR="009D4CD1">
        <w:rPr>
          <w:rFonts w:ascii="Times New Roman" w:hAnsi="Times New Roman" w:cs="Times New Roman"/>
          <w:sz w:val="28"/>
          <w:szCs w:val="28"/>
        </w:rPr>
        <w:t>Это позволяет</w:t>
      </w:r>
      <w:r w:rsidRPr="008869F2">
        <w:rPr>
          <w:rFonts w:ascii="Times New Roman" w:hAnsi="Times New Roman" w:cs="Times New Roman"/>
          <w:sz w:val="28"/>
          <w:szCs w:val="28"/>
        </w:rPr>
        <w:t xml:space="preserve"> говорить о сложившемся явлении в региональных медиа и в дальнейшем продолжить его анализ с точки зрения типологии.</w:t>
      </w:r>
    </w:p>
    <w:p w14:paraId="40164B03" w14:textId="1336E6DB" w:rsidR="008869F2" w:rsidRDefault="008869F2" w:rsidP="008869F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324877D9" w14:textId="588E3DC8" w:rsidR="006059B5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F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</w:rPr>
        <w:t>Гербовицкая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</w:rPr>
        <w:t xml:space="preserve"> М. Ф.,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</w:rPr>
        <w:t>Корчалова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</w:rPr>
        <w:t xml:space="preserve"> Н. Д.,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</w:rPr>
        <w:t>Полонников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</w:rPr>
        <w:t xml:space="preserve"> А. А. Аналитический обзор № 21 «Иконический поворот» в культуре и трансформации образования». Минск: ЦПРО БГУ 2014. </w:t>
      </w:r>
      <w:hyperlink r:id="rId6" w:history="1">
        <w:r w:rsidR="006059B5" w:rsidRPr="008D41D9">
          <w:rPr>
            <w:rStyle w:val="a4"/>
            <w:rFonts w:ascii="Times New Roman" w:hAnsi="Times New Roman" w:cs="Times New Roman"/>
            <w:sz w:val="28"/>
            <w:szCs w:val="28"/>
          </w:rPr>
          <w:t>URL:http://elib.bsu.by/bitstream/123456789/111588/1/AO_21_2014.pdf</w:t>
        </w:r>
      </w:hyperlink>
      <w:r w:rsidR="006059B5" w:rsidRPr="008869F2">
        <w:rPr>
          <w:rFonts w:ascii="Times New Roman" w:hAnsi="Times New Roman" w:cs="Times New Roman"/>
          <w:sz w:val="28"/>
          <w:szCs w:val="28"/>
        </w:rPr>
        <w:t>.</w:t>
      </w:r>
    </w:p>
    <w:p w14:paraId="212A9DCB" w14:textId="2DB4FC11" w:rsidR="006059B5" w:rsidRPr="003E14AE" w:rsidRDefault="008869F2" w:rsidP="00605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9B5">
        <w:rPr>
          <w:rFonts w:ascii="Times New Roman" w:hAnsi="Times New Roman" w:cs="Times New Roman"/>
          <w:sz w:val="28"/>
          <w:szCs w:val="28"/>
        </w:rPr>
        <w:t xml:space="preserve">2. </w:t>
      </w:r>
      <w:r w:rsidR="006059B5" w:rsidRPr="008869F2">
        <w:rPr>
          <w:rFonts w:ascii="Times New Roman" w:hAnsi="Times New Roman" w:cs="Times New Roman"/>
          <w:sz w:val="28"/>
          <w:szCs w:val="28"/>
        </w:rPr>
        <w:t>Как новые медиа изменили журналистику. М</w:t>
      </w:r>
      <w:r w:rsidR="003E14AE">
        <w:rPr>
          <w:rFonts w:ascii="Times New Roman" w:hAnsi="Times New Roman" w:cs="Times New Roman"/>
          <w:sz w:val="28"/>
          <w:szCs w:val="28"/>
        </w:rPr>
        <w:t>.,</w:t>
      </w:r>
      <w:r w:rsidR="006059B5" w:rsidRPr="008869F2">
        <w:rPr>
          <w:rFonts w:ascii="Times New Roman" w:hAnsi="Times New Roman" w:cs="Times New Roman"/>
          <w:sz w:val="28"/>
          <w:szCs w:val="28"/>
        </w:rPr>
        <w:t xml:space="preserve"> 2016. </w:t>
      </w:r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059B5" w:rsidRPr="003E14AE">
        <w:rPr>
          <w:rFonts w:ascii="Times New Roman" w:hAnsi="Times New Roman" w:cs="Times New Roman"/>
          <w:sz w:val="28"/>
          <w:szCs w:val="28"/>
        </w:rPr>
        <w:t xml:space="preserve">: </w:t>
      </w:r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059B5" w:rsidRPr="003E14A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newmedia</w:t>
      </w:r>
      <w:proofErr w:type="spellEnd"/>
      <w:r w:rsidR="006059B5" w:rsidRPr="003E14AE">
        <w:rPr>
          <w:rFonts w:ascii="Times New Roman" w:hAnsi="Times New Roman" w:cs="Times New Roman"/>
          <w:sz w:val="28"/>
          <w:szCs w:val="28"/>
        </w:rPr>
        <w:t>2016.</w:t>
      </w:r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="006059B5" w:rsidRPr="003E14AE">
        <w:rPr>
          <w:rFonts w:ascii="Times New Roman" w:hAnsi="Times New Roman" w:cs="Times New Roman"/>
          <w:sz w:val="28"/>
          <w:szCs w:val="28"/>
        </w:rPr>
        <w:t>-</w:t>
      </w:r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6059B5" w:rsidRPr="003E14A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59B5" w:rsidRPr="003E14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kniga</w:t>
      </w:r>
      <w:proofErr w:type="spellEnd"/>
      <w:r w:rsidR="006059B5" w:rsidRPr="003E14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osobennosti</w:t>
      </w:r>
      <w:proofErr w:type="spellEnd"/>
      <w:r w:rsidR="006059B5" w:rsidRPr="003E14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059B5" w:rsidRPr="00AE3EC8">
        <w:rPr>
          <w:rFonts w:ascii="Times New Roman" w:hAnsi="Times New Roman" w:cs="Times New Roman"/>
          <w:sz w:val="28"/>
          <w:szCs w:val="28"/>
          <w:lang w:val="en-US"/>
        </w:rPr>
        <w:t>mediapotrebleniya</w:t>
      </w:r>
      <w:proofErr w:type="spellEnd"/>
      <w:r w:rsidR="006059B5" w:rsidRPr="003E14AE">
        <w:rPr>
          <w:rFonts w:ascii="Times New Roman" w:hAnsi="Times New Roman" w:cs="Times New Roman"/>
          <w:sz w:val="28"/>
          <w:szCs w:val="28"/>
        </w:rPr>
        <w:t>/.</w:t>
      </w:r>
    </w:p>
    <w:p w14:paraId="7AF4460A" w14:textId="28929153" w:rsidR="008869F2" w:rsidRPr="003E14AE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869F2">
        <w:rPr>
          <w:rFonts w:ascii="Times New Roman" w:hAnsi="Times New Roman" w:cs="Times New Roman"/>
          <w:sz w:val="28"/>
          <w:szCs w:val="28"/>
        </w:rPr>
        <w:t xml:space="preserve">3. </w:t>
      </w:r>
      <w:r w:rsidR="006059B5" w:rsidRPr="008869F2">
        <w:rPr>
          <w:rFonts w:ascii="Times New Roman" w:hAnsi="Times New Roman" w:cs="Times New Roman"/>
          <w:sz w:val="28"/>
          <w:szCs w:val="28"/>
        </w:rPr>
        <w:t xml:space="preserve">Шилина М. Г.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</w:rPr>
        <w:t>Медиавизуалистика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</w:rPr>
        <w:t xml:space="preserve"> в парадигме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</w:rPr>
        <w:t>bigdata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</w:rPr>
        <w:t>virtualreality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</w:rPr>
        <w:t xml:space="preserve"> //</w:t>
      </w:r>
      <w:r w:rsidR="003E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</w:rPr>
        <w:t>МедиаАльманах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</w:rPr>
        <w:t xml:space="preserve">. </w:t>
      </w:r>
      <w:r w:rsidR="006059B5" w:rsidRPr="003E14AE">
        <w:rPr>
          <w:rFonts w:ascii="Times New Roman" w:hAnsi="Times New Roman" w:cs="Times New Roman"/>
          <w:sz w:val="28"/>
          <w:szCs w:val="28"/>
          <w:lang w:val="en-US"/>
        </w:rPr>
        <w:t xml:space="preserve">2017. №. 1. </w:t>
      </w:r>
      <w:r w:rsidR="006059B5" w:rsidRPr="008869F2">
        <w:rPr>
          <w:rFonts w:ascii="Times New Roman" w:hAnsi="Times New Roman" w:cs="Times New Roman"/>
          <w:sz w:val="28"/>
          <w:szCs w:val="28"/>
        </w:rPr>
        <w:t>С</w:t>
      </w:r>
      <w:r w:rsidR="006059B5" w:rsidRPr="003E14AE">
        <w:rPr>
          <w:rFonts w:ascii="Times New Roman" w:hAnsi="Times New Roman" w:cs="Times New Roman"/>
          <w:sz w:val="28"/>
          <w:szCs w:val="28"/>
          <w:lang w:val="en-US"/>
        </w:rPr>
        <w:t>. 12</w:t>
      </w:r>
      <w:r w:rsidR="003E14AE">
        <w:rPr>
          <w:rFonts w:ascii="Times New Roman" w:hAnsi="Times New Roman" w:cs="Times New Roman"/>
          <w:sz w:val="28"/>
          <w:szCs w:val="28"/>
        </w:rPr>
        <w:t>–</w:t>
      </w:r>
      <w:r w:rsidR="006059B5" w:rsidRPr="003E14AE">
        <w:rPr>
          <w:rFonts w:ascii="Times New Roman" w:hAnsi="Times New Roman" w:cs="Times New Roman"/>
          <w:sz w:val="28"/>
          <w:szCs w:val="28"/>
          <w:lang w:val="en-US"/>
        </w:rPr>
        <w:t>24.</w:t>
      </w:r>
    </w:p>
    <w:p w14:paraId="082FF0E9" w14:textId="448D7183" w:rsidR="006059B5" w:rsidRPr="006059B5" w:rsidRDefault="008869F2" w:rsidP="00605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59B5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  <w:lang w:val="en-US"/>
        </w:rPr>
        <w:t>Barnhurst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  <w:lang w:val="en-US"/>
        </w:rPr>
        <w:t xml:space="preserve"> K. G., </w:t>
      </w:r>
      <w:proofErr w:type="spellStart"/>
      <w:r w:rsidR="006059B5" w:rsidRPr="008869F2">
        <w:rPr>
          <w:rFonts w:ascii="Times New Roman" w:hAnsi="Times New Roman" w:cs="Times New Roman"/>
          <w:sz w:val="28"/>
          <w:szCs w:val="28"/>
          <w:lang w:val="en-US"/>
        </w:rPr>
        <w:t>Vari</w:t>
      </w:r>
      <w:proofErr w:type="spellEnd"/>
      <w:r w:rsidR="006059B5" w:rsidRPr="008869F2">
        <w:rPr>
          <w:rFonts w:ascii="Times New Roman" w:hAnsi="Times New Roman" w:cs="Times New Roman"/>
          <w:sz w:val="28"/>
          <w:szCs w:val="28"/>
          <w:lang w:val="en-US"/>
        </w:rPr>
        <w:t xml:space="preserve"> M., Rodriguez I. Mapping visual studies in communication //Journal of Communication. </w:t>
      </w:r>
      <w:r w:rsidR="006059B5" w:rsidRPr="006059B5">
        <w:rPr>
          <w:rFonts w:ascii="Times New Roman" w:hAnsi="Times New Roman" w:cs="Times New Roman"/>
          <w:sz w:val="28"/>
          <w:szCs w:val="28"/>
          <w:lang w:val="en-US"/>
        </w:rPr>
        <w:t xml:space="preserve">2004. </w:t>
      </w:r>
      <w:r w:rsidR="006059B5" w:rsidRPr="008869F2">
        <w:rPr>
          <w:rFonts w:ascii="Times New Roman" w:hAnsi="Times New Roman" w:cs="Times New Roman"/>
          <w:sz w:val="28"/>
          <w:szCs w:val="28"/>
        </w:rPr>
        <w:t>Т</w:t>
      </w:r>
      <w:r w:rsidR="006059B5" w:rsidRPr="006059B5">
        <w:rPr>
          <w:rFonts w:ascii="Times New Roman" w:hAnsi="Times New Roman" w:cs="Times New Roman"/>
          <w:sz w:val="28"/>
          <w:szCs w:val="28"/>
          <w:lang w:val="en-US"/>
        </w:rPr>
        <w:t xml:space="preserve">. 54. №. 4. </w:t>
      </w:r>
      <w:r w:rsidR="006059B5" w:rsidRPr="008869F2">
        <w:rPr>
          <w:rFonts w:ascii="Times New Roman" w:hAnsi="Times New Roman" w:cs="Times New Roman"/>
          <w:sz w:val="28"/>
          <w:szCs w:val="28"/>
        </w:rPr>
        <w:t>С</w:t>
      </w:r>
      <w:r w:rsidR="006059B5" w:rsidRPr="006059B5">
        <w:rPr>
          <w:rFonts w:ascii="Times New Roman" w:hAnsi="Times New Roman" w:cs="Times New Roman"/>
          <w:sz w:val="28"/>
          <w:szCs w:val="28"/>
          <w:lang w:val="en-US"/>
        </w:rPr>
        <w:t>. 616</w:t>
      </w:r>
      <w:r w:rsidR="003E14AE">
        <w:rPr>
          <w:rFonts w:ascii="Times New Roman" w:hAnsi="Times New Roman" w:cs="Times New Roman"/>
          <w:sz w:val="28"/>
          <w:szCs w:val="28"/>
        </w:rPr>
        <w:t>–</w:t>
      </w:r>
      <w:r w:rsidR="006059B5" w:rsidRPr="006059B5">
        <w:rPr>
          <w:rFonts w:ascii="Times New Roman" w:hAnsi="Times New Roman" w:cs="Times New Roman"/>
          <w:sz w:val="28"/>
          <w:szCs w:val="28"/>
          <w:lang w:val="en-US"/>
        </w:rPr>
        <w:t>644.</w:t>
      </w:r>
    </w:p>
    <w:p w14:paraId="3239D71D" w14:textId="77777777" w:rsidR="008869F2" w:rsidRPr="006059B5" w:rsidRDefault="008869F2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FFE3D69" w14:textId="77777777" w:rsidR="0054039C" w:rsidRPr="006059B5" w:rsidRDefault="0054039C" w:rsidP="008869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039C" w:rsidRPr="006059B5" w:rsidSect="008966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27"/>
    <w:multiLevelType w:val="hybridMultilevel"/>
    <w:tmpl w:val="08B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66"/>
    <w:rsid w:val="000020FB"/>
    <w:rsid w:val="00034CC1"/>
    <w:rsid w:val="000B0F9A"/>
    <w:rsid w:val="000D1B0A"/>
    <w:rsid w:val="000E10B2"/>
    <w:rsid w:val="000E6682"/>
    <w:rsid w:val="00156894"/>
    <w:rsid w:val="00162B70"/>
    <w:rsid w:val="001916C6"/>
    <w:rsid w:val="001931CE"/>
    <w:rsid w:val="001C5EDD"/>
    <w:rsid w:val="00240EEC"/>
    <w:rsid w:val="00263D7C"/>
    <w:rsid w:val="002757C1"/>
    <w:rsid w:val="002A5A5A"/>
    <w:rsid w:val="002A615F"/>
    <w:rsid w:val="002B0355"/>
    <w:rsid w:val="002C3858"/>
    <w:rsid w:val="002C5614"/>
    <w:rsid w:val="002E599F"/>
    <w:rsid w:val="00370CFD"/>
    <w:rsid w:val="00384EBF"/>
    <w:rsid w:val="00394931"/>
    <w:rsid w:val="003A4472"/>
    <w:rsid w:val="003D734E"/>
    <w:rsid w:val="003E0A76"/>
    <w:rsid w:val="003E14AE"/>
    <w:rsid w:val="003E2A23"/>
    <w:rsid w:val="00413EFF"/>
    <w:rsid w:val="00441066"/>
    <w:rsid w:val="004679DA"/>
    <w:rsid w:val="004B46AB"/>
    <w:rsid w:val="004F01A0"/>
    <w:rsid w:val="004F3876"/>
    <w:rsid w:val="0054039C"/>
    <w:rsid w:val="00546DA0"/>
    <w:rsid w:val="00551013"/>
    <w:rsid w:val="005530D2"/>
    <w:rsid w:val="0057591B"/>
    <w:rsid w:val="005B09B5"/>
    <w:rsid w:val="005B56D4"/>
    <w:rsid w:val="005E70D8"/>
    <w:rsid w:val="005F26A9"/>
    <w:rsid w:val="006059B5"/>
    <w:rsid w:val="00627F6D"/>
    <w:rsid w:val="00675AA2"/>
    <w:rsid w:val="00690446"/>
    <w:rsid w:val="006B7A06"/>
    <w:rsid w:val="006D5194"/>
    <w:rsid w:val="00734589"/>
    <w:rsid w:val="00741A2D"/>
    <w:rsid w:val="007440A5"/>
    <w:rsid w:val="0077050E"/>
    <w:rsid w:val="00776E04"/>
    <w:rsid w:val="00781338"/>
    <w:rsid w:val="00790B11"/>
    <w:rsid w:val="007945B2"/>
    <w:rsid w:val="007B39A5"/>
    <w:rsid w:val="007F2270"/>
    <w:rsid w:val="0081603C"/>
    <w:rsid w:val="00841A04"/>
    <w:rsid w:val="00850643"/>
    <w:rsid w:val="008657BD"/>
    <w:rsid w:val="00867E34"/>
    <w:rsid w:val="00870329"/>
    <w:rsid w:val="00880DFD"/>
    <w:rsid w:val="008869F2"/>
    <w:rsid w:val="00890E7D"/>
    <w:rsid w:val="008966CB"/>
    <w:rsid w:val="008A763E"/>
    <w:rsid w:val="008C295A"/>
    <w:rsid w:val="008E2709"/>
    <w:rsid w:val="008F231C"/>
    <w:rsid w:val="00917F57"/>
    <w:rsid w:val="00962EA4"/>
    <w:rsid w:val="00982BD4"/>
    <w:rsid w:val="009A5D3E"/>
    <w:rsid w:val="009B2797"/>
    <w:rsid w:val="009C11FE"/>
    <w:rsid w:val="009D4CD1"/>
    <w:rsid w:val="00A05ED7"/>
    <w:rsid w:val="00A410CB"/>
    <w:rsid w:val="00A76FC9"/>
    <w:rsid w:val="00A85D7C"/>
    <w:rsid w:val="00AE3EC8"/>
    <w:rsid w:val="00AF3775"/>
    <w:rsid w:val="00AF48B1"/>
    <w:rsid w:val="00B01390"/>
    <w:rsid w:val="00B078BF"/>
    <w:rsid w:val="00B25A8A"/>
    <w:rsid w:val="00B26E50"/>
    <w:rsid w:val="00B734CB"/>
    <w:rsid w:val="00BA0ADC"/>
    <w:rsid w:val="00BA5AAD"/>
    <w:rsid w:val="00BB1782"/>
    <w:rsid w:val="00BE4949"/>
    <w:rsid w:val="00C2217A"/>
    <w:rsid w:val="00C565C5"/>
    <w:rsid w:val="00C56DB1"/>
    <w:rsid w:val="00CA370D"/>
    <w:rsid w:val="00DB6B9B"/>
    <w:rsid w:val="00DB7DDE"/>
    <w:rsid w:val="00DC1223"/>
    <w:rsid w:val="00E0265D"/>
    <w:rsid w:val="00E13C29"/>
    <w:rsid w:val="00E532B8"/>
    <w:rsid w:val="00EA6EA2"/>
    <w:rsid w:val="00EB6A44"/>
    <w:rsid w:val="00F700B0"/>
    <w:rsid w:val="00F80C6A"/>
    <w:rsid w:val="00F81F39"/>
    <w:rsid w:val="00FA1E19"/>
    <w:rsid w:val="00FC2E7D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9129C"/>
  <w15:docId w15:val="{74E667B5-7C54-4FBB-A39E-A6A4B57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URL:http://elib.bsu.by/bitstream/123456789/111588/1/AO_21_20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F480A-19DF-4A3F-AE29-7BBF4C0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ВВ</cp:lastModifiedBy>
  <cp:revision>2</cp:revision>
  <dcterms:created xsi:type="dcterms:W3CDTF">2020-03-22T19:13:00Z</dcterms:created>
  <dcterms:modified xsi:type="dcterms:W3CDTF">2020-03-22T19:13:00Z</dcterms:modified>
</cp:coreProperties>
</file>