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68E9B" w14:textId="75BBEB23" w:rsidR="0040703F" w:rsidRDefault="00BA500A" w:rsidP="0040703F">
      <w:p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500A">
        <w:rPr>
          <w:rFonts w:ascii="Times New Roman" w:hAnsi="Times New Roman" w:cs="Times New Roman"/>
          <w:sz w:val="28"/>
          <w:szCs w:val="28"/>
        </w:rPr>
        <w:t>Александра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Николаевна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Чистова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9A62D" w14:textId="377C38EF" w:rsidR="0040703F" w:rsidRPr="0040703F" w:rsidRDefault="0040703F" w:rsidP="0040703F">
      <w:p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</w:p>
    <w:p w14:paraId="6578EC54" w14:textId="77777777" w:rsidR="00BA500A" w:rsidRPr="00311DBD" w:rsidRDefault="0040703F" w:rsidP="00BA500A">
      <w:pPr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A500A" w:rsidRPr="00BA500A">
        <w:rPr>
          <w:rFonts w:ascii="Times New Roman" w:hAnsi="Times New Roman" w:cs="Times New Roman"/>
          <w:sz w:val="28"/>
          <w:szCs w:val="28"/>
          <w:lang w:val="en-US"/>
        </w:rPr>
        <w:t>lexsandralit</w:t>
      </w:r>
      <w:proofErr w:type="spellEnd"/>
      <w:r w:rsidR="00BA500A" w:rsidRPr="00311DBD">
        <w:rPr>
          <w:rFonts w:ascii="Times New Roman" w:hAnsi="Times New Roman" w:cs="Times New Roman"/>
          <w:sz w:val="28"/>
          <w:szCs w:val="28"/>
        </w:rPr>
        <w:t>3@</w:t>
      </w:r>
      <w:r w:rsidR="00BA500A" w:rsidRPr="00BA500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A500A" w:rsidRPr="00311D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500A" w:rsidRPr="00BA50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B0F4681" w14:textId="77777777" w:rsidR="00BA500A" w:rsidRDefault="00BA500A" w:rsidP="00BA500A">
      <w:pPr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4410A399" w14:textId="091A52C5" w:rsidR="00260A26" w:rsidRPr="002773F6" w:rsidRDefault="00311DBD" w:rsidP="0040703F">
      <w:pPr>
        <w:spacing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Деловая</w:t>
      </w:r>
      <w:r w:rsidR="001548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журналистика</w:t>
      </w:r>
      <w:r w:rsidR="001548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1548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повышения</w:t>
      </w:r>
      <w:r w:rsidR="001548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финансовой</w:t>
      </w:r>
      <w:r w:rsidR="001548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грамотности</w:t>
      </w:r>
      <w:r w:rsidR="001548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548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1548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финансовой</w:t>
      </w:r>
      <w:r w:rsidR="001548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культуры:</w:t>
      </w:r>
      <w:r w:rsidR="001548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1548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профессиональных</w:t>
      </w:r>
      <w:r w:rsidR="001548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кадров</w:t>
      </w:r>
    </w:p>
    <w:p w14:paraId="4D60EB3D" w14:textId="77777777" w:rsidR="00BA500A" w:rsidRPr="002773F6" w:rsidRDefault="00BA500A" w:rsidP="00BA500A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D6804" w14:textId="68EC1259" w:rsidR="00B26F5B" w:rsidRDefault="004D1B5B" w:rsidP="00BA500A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Рассматривается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журналистов,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планирующих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профессиональную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деловой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журналистики,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определённых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компетенций,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требуются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грамотности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населения.</w:t>
      </w:r>
    </w:p>
    <w:p w14:paraId="5AFC27A9" w14:textId="34A29B7B" w:rsidR="00BA500A" w:rsidRPr="00BA500A" w:rsidRDefault="00BA500A" w:rsidP="00AC60FE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00A">
        <w:rPr>
          <w:rFonts w:ascii="Times New Roman" w:hAnsi="Times New Roman" w:cs="Times New Roman"/>
          <w:sz w:val="28"/>
          <w:szCs w:val="28"/>
        </w:rPr>
        <w:t>Ключевые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слова: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A05AD7">
        <w:rPr>
          <w:rFonts w:ascii="Times New Roman" w:hAnsi="Times New Roman" w:cs="Times New Roman"/>
          <w:sz w:val="28"/>
          <w:szCs w:val="28"/>
        </w:rPr>
        <w:t>финансовая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A05AD7">
        <w:rPr>
          <w:rFonts w:ascii="Times New Roman" w:hAnsi="Times New Roman" w:cs="Times New Roman"/>
          <w:sz w:val="28"/>
          <w:szCs w:val="28"/>
        </w:rPr>
        <w:t>культура,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AC60FE">
        <w:rPr>
          <w:rFonts w:ascii="Times New Roman" w:hAnsi="Times New Roman" w:cs="Times New Roman"/>
          <w:sz w:val="28"/>
          <w:szCs w:val="28"/>
        </w:rPr>
        <w:t>финансовая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AC60FE">
        <w:rPr>
          <w:rFonts w:ascii="Times New Roman" w:hAnsi="Times New Roman" w:cs="Times New Roman"/>
          <w:sz w:val="28"/>
          <w:szCs w:val="28"/>
        </w:rPr>
        <w:t>грамотность,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деловая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журнал</w:t>
      </w:r>
      <w:r w:rsidR="00AC60FE">
        <w:rPr>
          <w:rFonts w:ascii="Times New Roman" w:hAnsi="Times New Roman" w:cs="Times New Roman"/>
          <w:sz w:val="28"/>
          <w:szCs w:val="28"/>
        </w:rPr>
        <w:t>истика</w:t>
      </w:r>
    </w:p>
    <w:p w14:paraId="168A5FCE" w14:textId="77777777" w:rsidR="00BA500A" w:rsidRPr="00BA500A" w:rsidRDefault="00BA500A" w:rsidP="00BA500A">
      <w:p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558A1A68" w14:textId="617EB12C" w:rsidR="002B767F" w:rsidRDefault="002773F6" w:rsidP="00BA500A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«Культура»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многогранное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своему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сферу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нормы,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1B7D5B">
        <w:rPr>
          <w:rFonts w:ascii="Times New Roman" w:hAnsi="Times New Roman" w:cs="Times New Roman"/>
          <w:sz w:val="28"/>
          <w:szCs w:val="28"/>
        </w:rPr>
        <w:t>усваивается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приобретает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финансовая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C1222C">
        <w:rPr>
          <w:rFonts w:ascii="Times New Roman" w:hAnsi="Times New Roman" w:cs="Times New Roman"/>
          <w:sz w:val="28"/>
          <w:szCs w:val="28"/>
        </w:rPr>
        <w:t>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C1222C">
        <w:rPr>
          <w:rFonts w:ascii="Times New Roman" w:hAnsi="Times New Roman" w:cs="Times New Roman"/>
          <w:sz w:val="28"/>
          <w:szCs w:val="28"/>
        </w:rPr>
        <w:t>которая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C122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единство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материального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духовного,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находящееся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конкретном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своего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C122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лежит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финансова</w:t>
      </w:r>
      <w:r w:rsidR="00105842">
        <w:rPr>
          <w:rFonts w:ascii="Times New Roman" w:hAnsi="Times New Roman" w:cs="Times New Roman"/>
          <w:sz w:val="28"/>
          <w:szCs w:val="28"/>
        </w:rPr>
        <w:t>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105842">
        <w:rPr>
          <w:rFonts w:ascii="Times New Roman" w:hAnsi="Times New Roman" w:cs="Times New Roman"/>
          <w:sz w:val="28"/>
          <w:szCs w:val="28"/>
        </w:rPr>
        <w:t>грамотность</w:t>
      </w:r>
      <w:r w:rsidR="00C1222C">
        <w:rPr>
          <w:rFonts w:ascii="Times New Roman" w:hAnsi="Times New Roman" w:cs="Times New Roman"/>
          <w:sz w:val="28"/>
          <w:szCs w:val="28"/>
        </w:rPr>
        <w:t>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C1222C">
        <w:rPr>
          <w:rFonts w:ascii="Times New Roman" w:hAnsi="Times New Roman" w:cs="Times New Roman"/>
          <w:sz w:val="28"/>
          <w:szCs w:val="28"/>
        </w:rPr>
        <w:t>В</w:t>
      </w:r>
      <w:r w:rsidR="002B767F">
        <w:rPr>
          <w:rFonts w:ascii="Times New Roman" w:hAnsi="Times New Roman" w:cs="Times New Roman"/>
          <w:sz w:val="28"/>
          <w:szCs w:val="28"/>
        </w:rPr>
        <w:t>ажн</w:t>
      </w:r>
      <w:r w:rsidR="00C1222C">
        <w:rPr>
          <w:rFonts w:ascii="Times New Roman" w:hAnsi="Times New Roman" w:cs="Times New Roman"/>
          <w:sz w:val="28"/>
          <w:szCs w:val="28"/>
        </w:rPr>
        <w:t>ую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B767F">
        <w:rPr>
          <w:rFonts w:ascii="Times New Roman" w:hAnsi="Times New Roman" w:cs="Times New Roman"/>
          <w:sz w:val="28"/>
          <w:szCs w:val="28"/>
        </w:rPr>
        <w:t>роль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B767F"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C1222C">
        <w:rPr>
          <w:rFonts w:ascii="Times New Roman" w:hAnsi="Times New Roman" w:cs="Times New Roman"/>
          <w:sz w:val="28"/>
          <w:szCs w:val="28"/>
        </w:rPr>
        <w:t>её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C1222C">
        <w:rPr>
          <w:rFonts w:ascii="Times New Roman" w:hAnsi="Times New Roman" w:cs="Times New Roman"/>
          <w:sz w:val="28"/>
          <w:szCs w:val="28"/>
        </w:rPr>
        <w:t>повышении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C1222C">
        <w:rPr>
          <w:rFonts w:ascii="Times New Roman" w:hAnsi="Times New Roman" w:cs="Times New Roman"/>
          <w:sz w:val="28"/>
          <w:szCs w:val="28"/>
        </w:rPr>
        <w:t>играют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C1222C">
        <w:rPr>
          <w:rFonts w:ascii="Times New Roman" w:hAnsi="Times New Roman" w:cs="Times New Roman"/>
          <w:sz w:val="28"/>
          <w:szCs w:val="28"/>
        </w:rPr>
        <w:t>средства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B767F">
        <w:rPr>
          <w:rFonts w:ascii="Times New Roman" w:hAnsi="Times New Roman" w:cs="Times New Roman"/>
          <w:sz w:val="28"/>
          <w:szCs w:val="28"/>
        </w:rPr>
        <w:t>массовой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B767F">
        <w:rPr>
          <w:rFonts w:ascii="Times New Roman" w:hAnsi="Times New Roman" w:cs="Times New Roman"/>
          <w:sz w:val="28"/>
          <w:szCs w:val="28"/>
        </w:rPr>
        <w:t>информации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B767F"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B767F">
        <w:rPr>
          <w:rFonts w:ascii="Times New Roman" w:hAnsi="Times New Roman" w:cs="Times New Roman"/>
          <w:sz w:val="28"/>
          <w:szCs w:val="28"/>
        </w:rPr>
        <w:t>целом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B767F">
        <w:rPr>
          <w:rFonts w:ascii="Times New Roman" w:hAnsi="Times New Roman" w:cs="Times New Roman"/>
          <w:sz w:val="28"/>
          <w:szCs w:val="28"/>
        </w:rPr>
        <w:t>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B767F">
        <w:rPr>
          <w:rFonts w:ascii="Times New Roman" w:hAnsi="Times New Roman" w:cs="Times New Roman"/>
          <w:sz w:val="28"/>
          <w:szCs w:val="28"/>
        </w:rPr>
        <w:t>делов</w:t>
      </w:r>
      <w:r w:rsidR="00C1222C">
        <w:rPr>
          <w:rFonts w:ascii="Times New Roman" w:hAnsi="Times New Roman" w:cs="Times New Roman"/>
          <w:sz w:val="28"/>
          <w:szCs w:val="28"/>
        </w:rPr>
        <w:t>ая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C1222C">
        <w:rPr>
          <w:rFonts w:ascii="Times New Roman" w:hAnsi="Times New Roman" w:cs="Times New Roman"/>
          <w:sz w:val="28"/>
          <w:szCs w:val="28"/>
        </w:rPr>
        <w:t>журналистика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B767F"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B767F">
        <w:rPr>
          <w:rFonts w:ascii="Times New Roman" w:hAnsi="Times New Roman" w:cs="Times New Roman"/>
          <w:sz w:val="28"/>
          <w:szCs w:val="28"/>
        </w:rPr>
        <w:t>частности.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3E6F1" w14:textId="00475552" w:rsidR="002D6735" w:rsidRPr="00BA500A" w:rsidRDefault="00F10204" w:rsidP="00C1222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B767F">
        <w:rPr>
          <w:rFonts w:ascii="Times New Roman" w:hAnsi="Times New Roman" w:cs="Times New Roman"/>
          <w:sz w:val="28"/>
          <w:szCs w:val="28"/>
        </w:rPr>
        <w:t>ктуальной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B767F">
        <w:rPr>
          <w:rFonts w:ascii="Times New Roman" w:hAnsi="Times New Roman" w:cs="Times New Roman"/>
          <w:sz w:val="28"/>
          <w:szCs w:val="28"/>
        </w:rPr>
        <w:t>является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B767F">
        <w:rPr>
          <w:rFonts w:ascii="Times New Roman" w:hAnsi="Times New Roman" w:cs="Times New Roman"/>
          <w:sz w:val="28"/>
          <w:szCs w:val="28"/>
        </w:rPr>
        <w:t>проблема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кадрового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обеспечения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деловой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журналистики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широком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смысле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BE3531">
        <w:rPr>
          <w:rFonts w:ascii="Times New Roman" w:hAnsi="Times New Roman" w:cs="Times New Roman"/>
          <w:sz w:val="28"/>
          <w:szCs w:val="28"/>
        </w:rPr>
        <w:t>[2]</w:t>
      </w:r>
      <w:r w:rsidR="00C1222C">
        <w:rPr>
          <w:rFonts w:ascii="Times New Roman" w:hAnsi="Times New Roman" w:cs="Times New Roman"/>
          <w:sz w:val="28"/>
          <w:szCs w:val="28"/>
        </w:rPr>
        <w:t>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Специалисту,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вовлеченному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процесс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просвещения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общества,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необходимы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компетенции,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которые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следует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формировать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период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обучения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высшем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учебном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2D6735" w:rsidRPr="00BA500A">
        <w:rPr>
          <w:rFonts w:ascii="Times New Roman" w:hAnsi="Times New Roman" w:cs="Times New Roman"/>
          <w:sz w:val="28"/>
          <w:szCs w:val="28"/>
        </w:rPr>
        <w:t>заведении.</w:t>
      </w:r>
    </w:p>
    <w:p w14:paraId="325F7941" w14:textId="7C0EDBAD" w:rsidR="002D6735" w:rsidRPr="00BA500A" w:rsidRDefault="002D6735" w:rsidP="00BA500A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00A">
        <w:rPr>
          <w:rFonts w:ascii="Times New Roman" w:hAnsi="Times New Roman" w:cs="Times New Roman"/>
          <w:sz w:val="28"/>
          <w:szCs w:val="28"/>
        </w:rPr>
        <w:t>Ряд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ученых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отмечают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исключительную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роль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средств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массовой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информации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повышении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финансовой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грамотности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BA500A">
        <w:rPr>
          <w:rFonts w:ascii="Times New Roman" w:hAnsi="Times New Roman" w:cs="Times New Roman"/>
          <w:sz w:val="28"/>
          <w:szCs w:val="28"/>
        </w:rPr>
        <w:t>населения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BE3531">
        <w:rPr>
          <w:rFonts w:ascii="Times New Roman" w:hAnsi="Times New Roman" w:cs="Times New Roman"/>
          <w:sz w:val="28"/>
          <w:szCs w:val="28"/>
        </w:rPr>
        <w:t>[</w:t>
      </w:r>
      <w:r w:rsidR="00154876">
        <w:rPr>
          <w:rFonts w:ascii="Times New Roman" w:hAnsi="Times New Roman" w:cs="Times New Roman"/>
          <w:sz w:val="28"/>
          <w:szCs w:val="28"/>
        </w:rPr>
        <w:t xml:space="preserve">3, </w:t>
      </w:r>
      <w:r w:rsidR="00BE3531" w:rsidRPr="00BE3531">
        <w:rPr>
          <w:rFonts w:ascii="Times New Roman" w:hAnsi="Times New Roman" w:cs="Times New Roman"/>
          <w:sz w:val="28"/>
          <w:szCs w:val="28"/>
        </w:rPr>
        <w:t>4]</w:t>
      </w:r>
      <w:r w:rsidR="00154876">
        <w:rPr>
          <w:rFonts w:ascii="Times New Roman" w:hAnsi="Times New Roman" w:cs="Times New Roman"/>
          <w:sz w:val="28"/>
          <w:szCs w:val="28"/>
        </w:rPr>
        <w:t xml:space="preserve">. </w:t>
      </w:r>
      <w:r w:rsidRPr="00BA500A"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то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же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время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некоторые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исследователи</w:t>
      </w:r>
      <w:bookmarkStart w:id="0" w:name="_GoBack"/>
      <w:bookmarkEnd w:id="0"/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констатируют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недостаточную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lastRenderedPageBreak/>
        <w:t>профессиональную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подготовку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журналистов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к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работе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с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материалами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экономической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направленности.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154876" w:rsidRPr="00BA500A">
        <w:rPr>
          <w:rFonts w:ascii="Times New Roman" w:hAnsi="Times New Roman" w:cs="Times New Roman"/>
          <w:sz w:val="28"/>
          <w:szCs w:val="28"/>
        </w:rPr>
        <w:t>О.Ю</w:t>
      </w:r>
      <w:r w:rsidR="00154876">
        <w:rPr>
          <w:rFonts w:ascii="Times New Roman" w:hAnsi="Times New Roman" w:cs="Times New Roman"/>
          <w:sz w:val="28"/>
          <w:szCs w:val="28"/>
        </w:rPr>
        <w:t>.</w:t>
      </w:r>
      <w:r w:rsidR="00154876" w:rsidRPr="00BA5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00A">
        <w:rPr>
          <w:rFonts w:ascii="Times New Roman" w:hAnsi="Times New Roman" w:cs="Times New Roman"/>
          <w:sz w:val="28"/>
          <w:szCs w:val="28"/>
        </w:rPr>
        <w:t>Вихрова</w:t>
      </w:r>
      <w:proofErr w:type="spellEnd"/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обосновывает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необходимость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добавления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учебную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программу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студентов,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обучающихся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направлению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«Журналистика</w:t>
      </w:r>
      <w:r w:rsidR="00AF448B" w:rsidRPr="00BA500A">
        <w:rPr>
          <w:rFonts w:ascii="Times New Roman" w:hAnsi="Times New Roman" w:cs="Times New Roman"/>
          <w:sz w:val="28"/>
          <w:szCs w:val="28"/>
        </w:rPr>
        <w:t>»</w:t>
      </w:r>
      <w:r w:rsidRPr="00BA500A">
        <w:rPr>
          <w:rFonts w:ascii="Times New Roman" w:hAnsi="Times New Roman" w:cs="Times New Roman"/>
          <w:sz w:val="28"/>
          <w:szCs w:val="28"/>
        </w:rPr>
        <w:t>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общепрофессиональной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дисциплины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как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универсального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инструмента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подготовки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специалистов,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намеренных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работать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сфере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деловой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журналистики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154876" w:rsidRPr="00BE3531">
        <w:rPr>
          <w:rFonts w:ascii="Times New Roman" w:hAnsi="Times New Roman" w:cs="Times New Roman"/>
          <w:sz w:val="28"/>
          <w:szCs w:val="28"/>
        </w:rPr>
        <w:t>[1]</w:t>
      </w:r>
      <w:r w:rsidRPr="00BA500A">
        <w:rPr>
          <w:rFonts w:ascii="Times New Roman" w:hAnsi="Times New Roman" w:cs="Times New Roman"/>
          <w:sz w:val="28"/>
          <w:szCs w:val="28"/>
        </w:rPr>
        <w:t>.</w:t>
      </w:r>
    </w:p>
    <w:p w14:paraId="3BB32790" w14:textId="5FD598E2" w:rsidR="002D6735" w:rsidRPr="00BA500A" w:rsidRDefault="002D6735" w:rsidP="00BA500A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00A">
        <w:rPr>
          <w:rFonts w:ascii="Times New Roman" w:hAnsi="Times New Roman" w:cs="Times New Roman"/>
          <w:sz w:val="28"/>
          <w:szCs w:val="28"/>
        </w:rPr>
        <w:t>Настоящее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исследование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основано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на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результатах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анализа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программ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обучения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ведущих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вузов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Санкт-Петербурга,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где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студенты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получают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образование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направлению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«Деловая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(экономическая)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журналистика»;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содержания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одноименной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дисциплины,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преподаваемой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рамках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траектории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обучения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«Журналистика».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Кроме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того,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автором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изучена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«Стратегия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повышения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финансовой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грамотности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населения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РФ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на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2017</w:t>
      </w:r>
      <w:r w:rsidR="00154876">
        <w:rPr>
          <w:rFonts w:ascii="Times New Roman" w:hAnsi="Times New Roman" w:cs="Times New Roman"/>
          <w:sz w:val="28"/>
          <w:szCs w:val="28"/>
        </w:rPr>
        <w:t>–</w:t>
      </w:r>
      <w:r w:rsidRPr="00BA500A">
        <w:rPr>
          <w:rFonts w:ascii="Times New Roman" w:hAnsi="Times New Roman" w:cs="Times New Roman"/>
          <w:sz w:val="28"/>
          <w:szCs w:val="28"/>
        </w:rPr>
        <w:t>2023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год</w:t>
      </w:r>
      <w:r w:rsidR="00680ABD">
        <w:rPr>
          <w:rFonts w:ascii="Times New Roman" w:hAnsi="Times New Roman" w:cs="Times New Roman"/>
          <w:sz w:val="28"/>
          <w:szCs w:val="28"/>
        </w:rPr>
        <w:t>ы</w:t>
      </w:r>
      <w:r w:rsidRPr="00BA500A">
        <w:rPr>
          <w:rFonts w:ascii="Times New Roman" w:hAnsi="Times New Roman" w:cs="Times New Roman"/>
          <w:sz w:val="28"/>
          <w:szCs w:val="28"/>
        </w:rPr>
        <w:t>»,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учебная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научная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литература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соответствующей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тематике.</w:t>
      </w:r>
    </w:p>
    <w:p w14:paraId="63018BD0" w14:textId="2F7B531D" w:rsidR="002D6735" w:rsidRPr="00BA500A" w:rsidRDefault="002D6735" w:rsidP="00BA500A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00A"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ходе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рассмотрения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учебных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планов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было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выявлено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отсутствие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комплексной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дисциплины,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позволяющей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сформировать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только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теоретическую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базу,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практичес</w:t>
      </w:r>
      <w:r w:rsidR="00E1782F" w:rsidRPr="00BA500A">
        <w:rPr>
          <w:rFonts w:ascii="Times New Roman" w:hAnsi="Times New Roman" w:cs="Times New Roman"/>
          <w:sz w:val="28"/>
          <w:szCs w:val="28"/>
        </w:rPr>
        <w:t>кие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E1782F" w:rsidRPr="00BA500A">
        <w:rPr>
          <w:rFonts w:ascii="Times New Roman" w:hAnsi="Times New Roman" w:cs="Times New Roman"/>
          <w:sz w:val="28"/>
          <w:szCs w:val="28"/>
        </w:rPr>
        <w:t>навыки,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E1782F" w:rsidRPr="00BA500A">
        <w:rPr>
          <w:rFonts w:ascii="Times New Roman" w:hAnsi="Times New Roman" w:cs="Times New Roman"/>
          <w:sz w:val="28"/>
          <w:szCs w:val="28"/>
        </w:rPr>
        <w:t>требу</w:t>
      </w:r>
      <w:r w:rsidR="00154876">
        <w:rPr>
          <w:rFonts w:ascii="Times New Roman" w:hAnsi="Times New Roman" w:cs="Times New Roman"/>
          <w:sz w:val="28"/>
          <w:szCs w:val="28"/>
        </w:rPr>
        <w:t xml:space="preserve">ющиеся </w:t>
      </w:r>
      <w:r w:rsidR="00E1782F" w:rsidRPr="00BA500A">
        <w:rPr>
          <w:rFonts w:ascii="Times New Roman" w:hAnsi="Times New Roman" w:cs="Times New Roman"/>
          <w:sz w:val="28"/>
          <w:szCs w:val="28"/>
        </w:rPr>
        <w:t>журналист</w:t>
      </w:r>
      <w:r w:rsidRPr="00BA500A">
        <w:rPr>
          <w:rFonts w:ascii="Times New Roman" w:hAnsi="Times New Roman" w:cs="Times New Roman"/>
          <w:sz w:val="28"/>
          <w:szCs w:val="28"/>
        </w:rPr>
        <w:t>у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для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успешной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эффективной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работы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области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повышения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финансовой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грамотности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населения.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Неоспоримым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фактом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является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то,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что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специалисту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сфере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деловой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журналистики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необходимо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обладать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экономическими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знаниями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уметь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излагать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непростую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информацию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грамотным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вместе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с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тем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понятным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языком.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Однако,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на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наш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взгляд,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сегодня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этого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уже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недостаточно.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Журналисту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нужно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быть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социологом,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способным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дать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адекватную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оценку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действительности,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чтобы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предложить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аудитории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материал,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который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она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готова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воспринять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которой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у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неё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есть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потребность.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Отсюда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следует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важность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понимания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психологических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особенностей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="008F38EE" w:rsidRPr="00BA500A">
        <w:rPr>
          <w:rFonts w:ascii="Times New Roman" w:hAnsi="Times New Roman" w:cs="Times New Roman"/>
          <w:sz w:val="28"/>
          <w:szCs w:val="28"/>
        </w:rPr>
        <w:t>представителей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разных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сегментов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целевой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аудитории: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это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бизнес-сообщество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субъекты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экономического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поведения,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а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люди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(пенсионеры,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экономически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активное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население,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школьники),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которым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знания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области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экономики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нужны,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прежде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всего,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для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принятия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взвешенных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решений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на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бытовом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BA500A">
        <w:rPr>
          <w:rFonts w:ascii="Times New Roman" w:hAnsi="Times New Roman" w:cs="Times New Roman"/>
          <w:sz w:val="28"/>
          <w:szCs w:val="28"/>
        </w:rPr>
        <w:t>уровне.</w:t>
      </w:r>
    </w:p>
    <w:p w14:paraId="5DCB48DB" w14:textId="3ECB9FD9" w:rsidR="00C16321" w:rsidRDefault="00154876" w:rsidP="00C16321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394765" w:rsidRPr="00BA500A">
        <w:rPr>
          <w:rFonts w:ascii="Times New Roman" w:hAnsi="Times New Roman" w:cs="Times New Roman"/>
          <w:sz w:val="28"/>
          <w:szCs w:val="28"/>
        </w:rPr>
        <w:t>акономерн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94765" w:rsidRPr="00BA500A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включении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«Журналистика»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CE3" w:rsidRPr="00BA500A">
        <w:rPr>
          <w:rFonts w:ascii="Times New Roman" w:hAnsi="Times New Roman" w:cs="Times New Roman"/>
          <w:sz w:val="28"/>
          <w:szCs w:val="28"/>
        </w:rPr>
        <w:t>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прикладной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расширенным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кругом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рассматриваемых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вопросов</w:t>
      </w:r>
      <w:r w:rsidR="00797CE3" w:rsidRPr="00BA5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«Экономика»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«Основы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журналистики»,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социологии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психологии.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дисциплины,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включающей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содержательные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вышеназванных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журналистов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освещении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влияющих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финансово-экономических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граждан;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содействовать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деловой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журналистики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широком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смысле)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«феномена»,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«на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периферии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деловой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журналистики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развлекательной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журналистики»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65" w:rsidRPr="00BA500A">
        <w:rPr>
          <w:rFonts w:ascii="Times New Roman" w:hAnsi="Times New Roman" w:cs="Times New Roman"/>
          <w:sz w:val="28"/>
          <w:szCs w:val="28"/>
        </w:rPr>
        <w:t>действительн</w:t>
      </w:r>
      <w:r w:rsidR="00C163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21">
        <w:rPr>
          <w:rFonts w:ascii="Times New Roman" w:hAnsi="Times New Roman" w:cs="Times New Roman"/>
          <w:sz w:val="28"/>
          <w:szCs w:val="28"/>
        </w:rPr>
        <w:t>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21">
        <w:rPr>
          <w:rFonts w:ascii="Times New Roman" w:hAnsi="Times New Roman" w:cs="Times New Roman"/>
          <w:sz w:val="28"/>
          <w:szCs w:val="28"/>
        </w:rPr>
        <w:t>деятельность;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21" w:rsidRPr="00BA500A">
        <w:rPr>
          <w:rFonts w:ascii="Times New Roman" w:hAnsi="Times New Roman" w:cs="Times New Roman"/>
          <w:sz w:val="28"/>
          <w:szCs w:val="28"/>
        </w:rPr>
        <w:t>отвечать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21" w:rsidRPr="00BA500A">
        <w:rPr>
          <w:rFonts w:ascii="Times New Roman" w:hAnsi="Times New Roman" w:cs="Times New Roman"/>
          <w:sz w:val="28"/>
          <w:szCs w:val="28"/>
        </w:rPr>
        <w:t>стратегическим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21" w:rsidRPr="00BA500A">
        <w:rPr>
          <w:rFonts w:ascii="Times New Roman" w:hAnsi="Times New Roman" w:cs="Times New Roman"/>
          <w:sz w:val="28"/>
          <w:szCs w:val="28"/>
        </w:rPr>
        <w:t>целям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21" w:rsidRPr="00BA500A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21" w:rsidRPr="00BA500A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21" w:rsidRPr="00BA50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21" w:rsidRPr="00BA500A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21" w:rsidRPr="00BA500A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21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21">
        <w:rPr>
          <w:rFonts w:ascii="Times New Roman" w:hAnsi="Times New Roman" w:cs="Times New Roman"/>
          <w:sz w:val="28"/>
          <w:szCs w:val="28"/>
        </w:rPr>
        <w:t>грамотности,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21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21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21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21">
        <w:rPr>
          <w:rFonts w:ascii="Times New Roman" w:hAnsi="Times New Roman" w:cs="Times New Roman"/>
          <w:sz w:val="28"/>
          <w:szCs w:val="28"/>
        </w:rPr>
        <w:t>населения.</w:t>
      </w:r>
    </w:p>
    <w:p w14:paraId="5AB6DCC3" w14:textId="77777777" w:rsidR="00CD0480" w:rsidRDefault="00CD0480" w:rsidP="00BA500A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401190" w14:textId="77777777" w:rsidR="00CD0480" w:rsidRDefault="00CD0480" w:rsidP="00CD0480">
      <w:pPr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18EE8A4C" w14:textId="454F4249" w:rsidR="00BE3531" w:rsidRDefault="00BE3531" w:rsidP="00C028E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Вихрова</w:t>
      </w:r>
      <w:proofErr w:type="spellEnd"/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О.Ю.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«Деловая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журналистика»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универсальный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журналистов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грамотности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ун-та.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Журналистика.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</w:t>
      </w:r>
      <w:r w:rsidR="001548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131.</w:t>
      </w:r>
    </w:p>
    <w:p w14:paraId="123C35F1" w14:textId="473F4674" w:rsidR="00BE3531" w:rsidRPr="00CD0480" w:rsidRDefault="00154876" w:rsidP="00972BE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Гавра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Деловая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журналистика: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определению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Петербургские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чтения: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531" w:rsidRPr="00972BED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="00BE3531" w:rsidRPr="0097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науч.-</w:t>
      </w:r>
      <w:proofErr w:type="spellStart"/>
      <w:r w:rsidR="00BE3531" w:rsidRPr="00972BE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BE3531" w:rsidRPr="0097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531" w:rsidRPr="00972BE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E3531" w:rsidRPr="00972BED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E3531" w:rsidRPr="00972BE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г.: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Сб.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531" w:rsidRPr="00972BED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BE3531" w:rsidRPr="0097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СПб.,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531" w:rsidRPr="00972BED">
        <w:rPr>
          <w:rFonts w:ascii="Times New Roman" w:hAnsi="Times New Roman" w:cs="Times New Roman"/>
          <w:sz w:val="28"/>
          <w:szCs w:val="28"/>
        </w:rPr>
        <w:t>2007.</w:t>
      </w:r>
    </w:p>
    <w:p w14:paraId="2AEE1819" w14:textId="77197FEB" w:rsidR="00BE3531" w:rsidRDefault="00BE3531" w:rsidP="00C028E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8EC">
        <w:rPr>
          <w:rFonts w:ascii="Times New Roman" w:hAnsi="Times New Roman" w:cs="Times New Roman"/>
          <w:sz w:val="28"/>
          <w:szCs w:val="28"/>
        </w:rPr>
        <w:t>Демина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C028EC">
        <w:rPr>
          <w:rFonts w:ascii="Times New Roman" w:hAnsi="Times New Roman" w:cs="Times New Roman"/>
          <w:sz w:val="28"/>
          <w:szCs w:val="28"/>
        </w:rPr>
        <w:t>И.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C028EC">
        <w:rPr>
          <w:rFonts w:ascii="Times New Roman" w:hAnsi="Times New Roman" w:cs="Times New Roman"/>
          <w:sz w:val="28"/>
          <w:szCs w:val="28"/>
        </w:rPr>
        <w:t>Н.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C028EC">
        <w:rPr>
          <w:rFonts w:ascii="Times New Roman" w:hAnsi="Times New Roman" w:cs="Times New Roman"/>
          <w:sz w:val="28"/>
          <w:szCs w:val="28"/>
        </w:rPr>
        <w:t>Экономическая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C028EC">
        <w:rPr>
          <w:rFonts w:ascii="Times New Roman" w:hAnsi="Times New Roman" w:cs="Times New Roman"/>
          <w:sz w:val="28"/>
          <w:szCs w:val="28"/>
        </w:rPr>
        <w:t>журналистика: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C028EC">
        <w:rPr>
          <w:rFonts w:ascii="Times New Roman" w:hAnsi="Times New Roman" w:cs="Times New Roman"/>
          <w:sz w:val="28"/>
          <w:szCs w:val="28"/>
        </w:rPr>
        <w:t>проблемы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C028EC">
        <w:rPr>
          <w:rFonts w:ascii="Times New Roman" w:hAnsi="Times New Roman" w:cs="Times New Roman"/>
          <w:sz w:val="28"/>
          <w:szCs w:val="28"/>
        </w:rPr>
        <w:t>научного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C028EC">
        <w:rPr>
          <w:rFonts w:ascii="Times New Roman" w:hAnsi="Times New Roman" w:cs="Times New Roman"/>
          <w:sz w:val="28"/>
          <w:szCs w:val="28"/>
        </w:rPr>
        <w:t>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C028EC">
        <w:rPr>
          <w:rFonts w:ascii="Times New Roman" w:hAnsi="Times New Roman" w:cs="Times New Roman"/>
          <w:sz w:val="28"/>
          <w:szCs w:val="28"/>
        </w:rPr>
        <w:t>кадрового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C028EC">
        <w:rPr>
          <w:rFonts w:ascii="Times New Roman" w:hAnsi="Times New Roman" w:cs="Times New Roman"/>
          <w:sz w:val="28"/>
          <w:szCs w:val="28"/>
        </w:rPr>
        <w:t>обеспечения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C028EC">
        <w:rPr>
          <w:rFonts w:ascii="Times New Roman" w:hAnsi="Times New Roman" w:cs="Times New Roman"/>
          <w:sz w:val="28"/>
          <w:szCs w:val="28"/>
        </w:rPr>
        <w:t>//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C028EC">
        <w:rPr>
          <w:rFonts w:ascii="Times New Roman" w:hAnsi="Times New Roman" w:cs="Times New Roman"/>
          <w:sz w:val="28"/>
          <w:szCs w:val="28"/>
        </w:rPr>
        <w:t>Известия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C028EC">
        <w:rPr>
          <w:rFonts w:ascii="Times New Roman" w:hAnsi="Times New Roman" w:cs="Times New Roman"/>
          <w:sz w:val="28"/>
          <w:szCs w:val="28"/>
        </w:rPr>
        <w:t>ИГЭА.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C028EC">
        <w:rPr>
          <w:rFonts w:ascii="Times New Roman" w:hAnsi="Times New Roman" w:cs="Times New Roman"/>
          <w:sz w:val="28"/>
          <w:szCs w:val="28"/>
        </w:rPr>
        <w:t>2011.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C028EC">
        <w:rPr>
          <w:rFonts w:ascii="Times New Roman" w:hAnsi="Times New Roman" w:cs="Times New Roman"/>
          <w:sz w:val="28"/>
          <w:szCs w:val="28"/>
        </w:rPr>
        <w:t>№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C028EC">
        <w:rPr>
          <w:rFonts w:ascii="Times New Roman" w:hAnsi="Times New Roman" w:cs="Times New Roman"/>
          <w:sz w:val="28"/>
          <w:szCs w:val="28"/>
        </w:rPr>
        <w:t>3.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C028EC">
        <w:rPr>
          <w:rFonts w:ascii="Times New Roman" w:hAnsi="Times New Roman" w:cs="Times New Roman"/>
          <w:sz w:val="28"/>
          <w:szCs w:val="28"/>
        </w:rPr>
        <w:t>C.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C028EC">
        <w:rPr>
          <w:rFonts w:ascii="Times New Roman" w:hAnsi="Times New Roman" w:cs="Times New Roman"/>
          <w:sz w:val="28"/>
          <w:szCs w:val="28"/>
        </w:rPr>
        <w:t>186–189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1F3DBE" w14:textId="6A8E1A43" w:rsidR="00BE3531" w:rsidRDefault="00BE3531" w:rsidP="00C028E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ED">
        <w:rPr>
          <w:rFonts w:ascii="Times New Roman" w:hAnsi="Times New Roman" w:cs="Times New Roman"/>
          <w:sz w:val="28"/>
          <w:szCs w:val="28"/>
        </w:rPr>
        <w:t>Иваницкий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972BED">
        <w:rPr>
          <w:rFonts w:ascii="Times New Roman" w:hAnsi="Times New Roman" w:cs="Times New Roman"/>
          <w:sz w:val="28"/>
          <w:szCs w:val="28"/>
        </w:rPr>
        <w:t>В.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972BED">
        <w:rPr>
          <w:rFonts w:ascii="Times New Roman" w:hAnsi="Times New Roman" w:cs="Times New Roman"/>
          <w:sz w:val="28"/>
          <w:szCs w:val="28"/>
        </w:rPr>
        <w:t>Л.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972BED">
        <w:rPr>
          <w:rFonts w:ascii="Times New Roman" w:hAnsi="Times New Roman" w:cs="Times New Roman"/>
          <w:sz w:val="28"/>
          <w:szCs w:val="28"/>
        </w:rPr>
        <w:t>Экономическая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972BED">
        <w:rPr>
          <w:rFonts w:ascii="Times New Roman" w:hAnsi="Times New Roman" w:cs="Times New Roman"/>
          <w:sz w:val="28"/>
          <w:szCs w:val="28"/>
        </w:rPr>
        <w:t>журналистика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972BED">
        <w:rPr>
          <w:rFonts w:ascii="Times New Roman" w:hAnsi="Times New Roman" w:cs="Times New Roman"/>
          <w:sz w:val="28"/>
          <w:szCs w:val="28"/>
        </w:rPr>
        <w:t>в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972BED">
        <w:rPr>
          <w:rFonts w:ascii="Times New Roman" w:hAnsi="Times New Roman" w:cs="Times New Roman"/>
          <w:sz w:val="28"/>
          <w:szCs w:val="28"/>
        </w:rPr>
        <w:t>XXI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972BED">
        <w:rPr>
          <w:rFonts w:ascii="Times New Roman" w:hAnsi="Times New Roman" w:cs="Times New Roman"/>
          <w:sz w:val="28"/>
          <w:szCs w:val="28"/>
        </w:rPr>
        <w:t>веке: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972BED">
        <w:rPr>
          <w:rFonts w:ascii="Times New Roman" w:hAnsi="Times New Roman" w:cs="Times New Roman"/>
          <w:sz w:val="28"/>
          <w:szCs w:val="28"/>
        </w:rPr>
        <w:t>на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972BED">
        <w:rPr>
          <w:rFonts w:ascii="Times New Roman" w:hAnsi="Times New Roman" w:cs="Times New Roman"/>
          <w:sz w:val="28"/>
          <w:szCs w:val="28"/>
        </w:rPr>
        <w:t>пути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972BED">
        <w:rPr>
          <w:rFonts w:ascii="Times New Roman" w:hAnsi="Times New Roman" w:cs="Times New Roman"/>
          <w:sz w:val="28"/>
          <w:szCs w:val="28"/>
        </w:rPr>
        <w:t>к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972BED">
        <w:rPr>
          <w:rFonts w:ascii="Times New Roman" w:hAnsi="Times New Roman" w:cs="Times New Roman"/>
          <w:sz w:val="28"/>
          <w:szCs w:val="28"/>
        </w:rPr>
        <w:t>взаимопониманию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972BED">
        <w:rPr>
          <w:rFonts w:ascii="Times New Roman" w:hAnsi="Times New Roman" w:cs="Times New Roman"/>
          <w:sz w:val="28"/>
          <w:szCs w:val="28"/>
        </w:rPr>
        <w:t>//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BED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972BED">
        <w:rPr>
          <w:rFonts w:ascii="Times New Roman" w:hAnsi="Times New Roman" w:cs="Times New Roman"/>
          <w:sz w:val="28"/>
          <w:szCs w:val="28"/>
        </w:rPr>
        <w:t>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BED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972BED">
        <w:rPr>
          <w:rFonts w:ascii="Times New Roman" w:hAnsi="Times New Roman" w:cs="Times New Roman"/>
          <w:sz w:val="28"/>
          <w:szCs w:val="28"/>
        </w:rPr>
        <w:t>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972BED">
        <w:rPr>
          <w:rFonts w:ascii="Times New Roman" w:hAnsi="Times New Roman" w:cs="Times New Roman"/>
          <w:sz w:val="28"/>
          <w:szCs w:val="28"/>
        </w:rPr>
        <w:t>ун-та.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972BED">
        <w:rPr>
          <w:rFonts w:ascii="Times New Roman" w:hAnsi="Times New Roman" w:cs="Times New Roman"/>
          <w:sz w:val="28"/>
          <w:szCs w:val="28"/>
        </w:rPr>
        <w:t>Сер.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972BED">
        <w:rPr>
          <w:rFonts w:ascii="Times New Roman" w:hAnsi="Times New Roman" w:cs="Times New Roman"/>
          <w:sz w:val="28"/>
          <w:szCs w:val="28"/>
        </w:rPr>
        <w:t>10: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972BED">
        <w:rPr>
          <w:rFonts w:ascii="Times New Roman" w:hAnsi="Times New Roman" w:cs="Times New Roman"/>
          <w:sz w:val="28"/>
          <w:szCs w:val="28"/>
        </w:rPr>
        <w:t>Журналистика.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972BED">
        <w:rPr>
          <w:rFonts w:ascii="Times New Roman" w:hAnsi="Times New Roman" w:cs="Times New Roman"/>
          <w:sz w:val="28"/>
          <w:szCs w:val="28"/>
        </w:rPr>
        <w:t>2016.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972BED">
        <w:rPr>
          <w:rFonts w:ascii="Times New Roman" w:hAnsi="Times New Roman" w:cs="Times New Roman"/>
          <w:sz w:val="28"/>
          <w:szCs w:val="28"/>
        </w:rPr>
        <w:t>№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972BED">
        <w:rPr>
          <w:rFonts w:ascii="Times New Roman" w:hAnsi="Times New Roman" w:cs="Times New Roman"/>
          <w:sz w:val="28"/>
          <w:szCs w:val="28"/>
        </w:rPr>
        <w:t>6.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972BED">
        <w:rPr>
          <w:rFonts w:ascii="Times New Roman" w:hAnsi="Times New Roman" w:cs="Times New Roman"/>
          <w:sz w:val="28"/>
          <w:szCs w:val="28"/>
        </w:rPr>
        <w:t>C.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972BED">
        <w:rPr>
          <w:rFonts w:ascii="Times New Roman" w:hAnsi="Times New Roman" w:cs="Times New Roman"/>
          <w:sz w:val="28"/>
          <w:szCs w:val="28"/>
        </w:rPr>
        <w:t>3–26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E3531" w:rsidSect="004070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841DB"/>
    <w:multiLevelType w:val="hybridMultilevel"/>
    <w:tmpl w:val="3D58B0CE"/>
    <w:lvl w:ilvl="0" w:tplc="1FF67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35"/>
    <w:rsid w:val="00006CF5"/>
    <w:rsid w:val="00016795"/>
    <w:rsid w:val="00017D58"/>
    <w:rsid w:val="0005028A"/>
    <w:rsid w:val="00054895"/>
    <w:rsid w:val="0008153A"/>
    <w:rsid w:val="0008792E"/>
    <w:rsid w:val="000A451F"/>
    <w:rsid w:val="000C2A4A"/>
    <w:rsid w:val="000E7E6F"/>
    <w:rsid w:val="000F143A"/>
    <w:rsid w:val="00105842"/>
    <w:rsid w:val="00110907"/>
    <w:rsid w:val="0011258F"/>
    <w:rsid w:val="00115D02"/>
    <w:rsid w:val="001162F9"/>
    <w:rsid w:val="001350AB"/>
    <w:rsid w:val="00143E6D"/>
    <w:rsid w:val="00151C75"/>
    <w:rsid w:val="00153C20"/>
    <w:rsid w:val="00154876"/>
    <w:rsid w:val="00155BA5"/>
    <w:rsid w:val="001715E4"/>
    <w:rsid w:val="0019322E"/>
    <w:rsid w:val="001A0BC6"/>
    <w:rsid w:val="001A4D3D"/>
    <w:rsid w:val="001B7D5B"/>
    <w:rsid w:val="001D0F78"/>
    <w:rsid w:val="001E5404"/>
    <w:rsid w:val="001E7F48"/>
    <w:rsid w:val="0021208A"/>
    <w:rsid w:val="00216972"/>
    <w:rsid w:val="00226EE5"/>
    <w:rsid w:val="0024259A"/>
    <w:rsid w:val="00250DDD"/>
    <w:rsid w:val="00255DAC"/>
    <w:rsid w:val="00257197"/>
    <w:rsid w:val="00260A26"/>
    <w:rsid w:val="0026434E"/>
    <w:rsid w:val="002773F6"/>
    <w:rsid w:val="00280CE6"/>
    <w:rsid w:val="002A3B66"/>
    <w:rsid w:val="002B0E99"/>
    <w:rsid w:val="002B767F"/>
    <w:rsid w:val="002D6735"/>
    <w:rsid w:val="002E054F"/>
    <w:rsid w:val="002E6358"/>
    <w:rsid w:val="00311DBD"/>
    <w:rsid w:val="00317248"/>
    <w:rsid w:val="003351E0"/>
    <w:rsid w:val="0033667D"/>
    <w:rsid w:val="00340506"/>
    <w:rsid w:val="00357042"/>
    <w:rsid w:val="003746AA"/>
    <w:rsid w:val="00387DE3"/>
    <w:rsid w:val="00394765"/>
    <w:rsid w:val="003C7B35"/>
    <w:rsid w:val="003D1A42"/>
    <w:rsid w:val="003D76AF"/>
    <w:rsid w:val="003E0F65"/>
    <w:rsid w:val="0040703F"/>
    <w:rsid w:val="00423110"/>
    <w:rsid w:val="00437E26"/>
    <w:rsid w:val="00456058"/>
    <w:rsid w:val="0048174A"/>
    <w:rsid w:val="004904E8"/>
    <w:rsid w:val="004B1A70"/>
    <w:rsid w:val="004C5953"/>
    <w:rsid w:val="004D1B5B"/>
    <w:rsid w:val="004D7252"/>
    <w:rsid w:val="004F1559"/>
    <w:rsid w:val="004F7B3E"/>
    <w:rsid w:val="00523C5B"/>
    <w:rsid w:val="00525A38"/>
    <w:rsid w:val="00543B99"/>
    <w:rsid w:val="00556615"/>
    <w:rsid w:val="00564831"/>
    <w:rsid w:val="005655EA"/>
    <w:rsid w:val="0059052C"/>
    <w:rsid w:val="005A7E44"/>
    <w:rsid w:val="005C5D52"/>
    <w:rsid w:val="005D449B"/>
    <w:rsid w:val="005D67E2"/>
    <w:rsid w:val="00624F59"/>
    <w:rsid w:val="00627A32"/>
    <w:rsid w:val="00641C1E"/>
    <w:rsid w:val="006456C1"/>
    <w:rsid w:val="00647CDF"/>
    <w:rsid w:val="006655BE"/>
    <w:rsid w:val="00680ABD"/>
    <w:rsid w:val="006A23BB"/>
    <w:rsid w:val="006A568D"/>
    <w:rsid w:val="006B7499"/>
    <w:rsid w:val="006E01C4"/>
    <w:rsid w:val="006F27C0"/>
    <w:rsid w:val="006F3E2A"/>
    <w:rsid w:val="00724B4B"/>
    <w:rsid w:val="00730010"/>
    <w:rsid w:val="00732888"/>
    <w:rsid w:val="00743E33"/>
    <w:rsid w:val="007616B1"/>
    <w:rsid w:val="007701A2"/>
    <w:rsid w:val="00776546"/>
    <w:rsid w:val="00784DCE"/>
    <w:rsid w:val="00797CE3"/>
    <w:rsid w:val="007D4EC7"/>
    <w:rsid w:val="007D6BA9"/>
    <w:rsid w:val="007E42AD"/>
    <w:rsid w:val="007E7DD8"/>
    <w:rsid w:val="007F639E"/>
    <w:rsid w:val="00823CA4"/>
    <w:rsid w:val="008575A4"/>
    <w:rsid w:val="00870588"/>
    <w:rsid w:val="008744CE"/>
    <w:rsid w:val="00874A8A"/>
    <w:rsid w:val="008757D8"/>
    <w:rsid w:val="00877F81"/>
    <w:rsid w:val="008A032B"/>
    <w:rsid w:val="008A6C22"/>
    <w:rsid w:val="008D58B4"/>
    <w:rsid w:val="008E5E04"/>
    <w:rsid w:val="008F38EE"/>
    <w:rsid w:val="00904B5B"/>
    <w:rsid w:val="00927AB9"/>
    <w:rsid w:val="009350F6"/>
    <w:rsid w:val="00941C62"/>
    <w:rsid w:val="00972940"/>
    <w:rsid w:val="00972BED"/>
    <w:rsid w:val="009748E9"/>
    <w:rsid w:val="00975F66"/>
    <w:rsid w:val="009C6C58"/>
    <w:rsid w:val="009C7D2E"/>
    <w:rsid w:val="009E35BA"/>
    <w:rsid w:val="00A05AD7"/>
    <w:rsid w:val="00A1242C"/>
    <w:rsid w:val="00A77539"/>
    <w:rsid w:val="00A85D19"/>
    <w:rsid w:val="00AA3B4F"/>
    <w:rsid w:val="00AB018B"/>
    <w:rsid w:val="00AB1D4B"/>
    <w:rsid w:val="00AB6EE1"/>
    <w:rsid w:val="00AC60FE"/>
    <w:rsid w:val="00AD2D1F"/>
    <w:rsid w:val="00AD5BA5"/>
    <w:rsid w:val="00AE626C"/>
    <w:rsid w:val="00AE6B3D"/>
    <w:rsid w:val="00AF448B"/>
    <w:rsid w:val="00B00646"/>
    <w:rsid w:val="00B26F5B"/>
    <w:rsid w:val="00B304DD"/>
    <w:rsid w:val="00B536E8"/>
    <w:rsid w:val="00B55A4B"/>
    <w:rsid w:val="00B55F44"/>
    <w:rsid w:val="00B73F49"/>
    <w:rsid w:val="00BA0912"/>
    <w:rsid w:val="00BA500A"/>
    <w:rsid w:val="00BB020E"/>
    <w:rsid w:val="00BE3531"/>
    <w:rsid w:val="00BE3623"/>
    <w:rsid w:val="00BF31CB"/>
    <w:rsid w:val="00BF349D"/>
    <w:rsid w:val="00C028EC"/>
    <w:rsid w:val="00C063C5"/>
    <w:rsid w:val="00C1222C"/>
    <w:rsid w:val="00C16321"/>
    <w:rsid w:val="00C35A5D"/>
    <w:rsid w:val="00C47661"/>
    <w:rsid w:val="00C53F13"/>
    <w:rsid w:val="00CD0480"/>
    <w:rsid w:val="00CE4215"/>
    <w:rsid w:val="00CF2AE3"/>
    <w:rsid w:val="00D7056A"/>
    <w:rsid w:val="00D80DD1"/>
    <w:rsid w:val="00D81B21"/>
    <w:rsid w:val="00DB1AE2"/>
    <w:rsid w:val="00DC3400"/>
    <w:rsid w:val="00DC4040"/>
    <w:rsid w:val="00DD13F1"/>
    <w:rsid w:val="00DF5A36"/>
    <w:rsid w:val="00DF610B"/>
    <w:rsid w:val="00E1782F"/>
    <w:rsid w:val="00E52BE1"/>
    <w:rsid w:val="00E919DD"/>
    <w:rsid w:val="00E91EEE"/>
    <w:rsid w:val="00E9217F"/>
    <w:rsid w:val="00ED5594"/>
    <w:rsid w:val="00EE5ED3"/>
    <w:rsid w:val="00EE5F78"/>
    <w:rsid w:val="00EE632C"/>
    <w:rsid w:val="00EF3470"/>
    <w:rsid w:val="00EF558C"/>
    <w:rsid w:val="00F10204"/>
    <w:rsid w:val="00F1197D"/>
    <w:rsid w:val="00F20ECF"/>
    <w:rsid w:val="00F25AB0"/>
    <w:rsid w:val="00F25B05"/>
    <w:rsid w:val="00F41598"/>
    <w:rsid w:val="00F4446A"/>
    <w:rsid w:val="00F71404"/>
    <w:rsid w:val="00F72783"/>
    <w:rsid w:val="00F7555D"/>
    <w:rsid w:val="00FD3D30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6E29"/>
  <w15:docId w15:val="{5A72587F-9C25-415E-A3EF-8705831F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CD70-F5CB-40F5-B1E4-D767A5DC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ВВ</cp:lastModifiedBy>
  <cp:revision>2</cp:revision>
  <dcterms:created xsi:type="dcterms:W3CDTF">2020-03-21T09:40:00Z</dcterms:created>
  <dcterms:modified xsi:type="dcterms:W3CDTF">2020-03-21T09:40:00Z</dcterms:modified>
</cp:coreProperties>
</file>