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A0EA0" w14:textId="77777777" w:rsidR="00771BB2" w:rsidRPr="00771BB2" w:rsidRDefault="00771BB2" w:rsidP="00771B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71BB2">
        <w:rPr>
          <w:rFonts w:ascii="Times New Roman" w:hAnsi="Times New Roman" w:cs="Times New Roman"/>
          <w:sz w:val="28"/>
        </w:rPr>
        <w:t>Курушкин Сергей Васильевич</w:t>
      </w:r>
    </w:p>
    <w:p w14:paraId="248FE339" w14:textId="77777777" w:rsidR="00771BB2" w:rsidRPr="00771BB2" w:rsidRDefault="00771BB2" w:rsidP="00771B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71BB2">
        <w:rPr>
          <w:rFonts w:ascii="Times New Roman" w:hAnsi="Times New Roman" w:cs="Times New Roman"/>
          <w:sz w:val="28"/>
        </w:rPr>
        <w:t>Санкт-Петербургский государственный университет</w:t>
      </w:r>
    </w:p>
    <w:p w14:paraId="3F0CC60B" w14:textId="77777777" w:rsidR="00771BB2" w:rsidRPr="00771BB2" w:rsidRDefault="00771BB2" w:rsidP="00771B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71BB2">
        <w:rPr>
          <w:rFonts w:ascii="Times New Roman" w:hAnsi="Times New Roman" w:cs="Times New Roman"/>
          <w:sz w:val="28"/>
          <w:lang w:val="en-US"/>
        </w:rPr>
        <w:t>s</w:t>
      </w:r>
      <w:r w:rsidRPr="00771BB2">
        <w:rPr>
          <w:rFonts w:ascii="Times New Roman" w:hAnsi="Times New Roman" w:cs="Times New Roman"/>
          <w:sz w:val="28"/>
        </w:rPr>
        <w:t>.</w:t>
      </w:r>
      <w:r w:rsidRPr="00771BB2">
        <w:rPr>
          <w:rFonts w:ascii="Times New Roman" w:hAnsi="Times New Roman" w:cs="Times New Roman"/>
          <w:sz w:val="28"/>
          <w:lang w:val="en-US"/>
        </w:rPr>
        <w:t>kurushkin</w:t>
      </w:r>
      <w:r w:rsidRPr="00771BB2">
        <w:rPr>
          <w:rFonts w:ascii="Times New Roman" w:hAnsi="Times New Roman" w:cs="Times New Roman"/>
          <w:sz w:val="28"/>
        </w:rPr>
        <w:t>@</w:t>
      </w:r>
      <w:r w:rsidRPr="00771BB2">
        <w:rPr>
          <w:rFonts w:ascii="Times New Roman" w:hAnsi="Times New Roman" w:cs="Times New Roman"/>
          <w:sz w:val="28"/>
          <w:lang w:val="en-US"/>
        </w:rPr>
        <w:t>gmail</w:t>
      </w:r>
      <w:r w:rsidRPr="00771BB2">
        <w:rPr>
          <w:rFonts w:ascii="Times New Roman" w:hAnsi="Times New Roman" w:cs="Times New Roman"/>
          <w:sz w:val="28"/>
        </w:rPr>
        <w:t>.</w:t>
      </w:r>
      <w:r w:rsidRPr="00771BB2">
        <w:rPr>
          <w:rFonts w:ascii="Times New Roman" w:hAnsi="Times New Roman" w:cs="Times New Roman"/>
          <w:sz w:val="28"/>
          <w:lang w:val="en-US"/>
        </w:rPr>
        <w:t>com</w:t>
      </w:r>
    </w:p>
    <w:p w14:paraId="681660A5" w14:textId="77777777" w:rsidR="00771BB2" w:rsidRPr="00771BB2" w:rsidRDefault="00771BB2" w:rsidP="00771BB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3D86932D" w14:textId="77777777" w:rsidR="00771BB2" w:rsidRPr="00771BB2" w:rsidRDefault="00771BB2" w:rsidP="002B532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771BB2">
        <w:rPr>
          <w:rFonts w:ascii="Times New Roman" w:hAnsi="Times New Roman" w:cs="Times New Roman"/>
          <w:b/>
          <w:sz w:val="28"/>
        </w:rPr>
        <w:t>Гиперлокальные медиа как инструмент формирования социокультурной идентичности</w:t>
      </w:r>
    </w:p>
    <w:p w14:paraId="6EC8FB23" w14:textId="77777777" w:rsidR="00771BB2" w:rsidRPr="00771BB2" w:rsidRDefault="00771BB2" w:rsidP="00771BB2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14:paraId="2F576D18" w14:textId="12924D6B" w:rsidR="00771BB2" w:rsidRPr="00771BB2" w:rsidRDefault="00771BB2" w:rsidP="00771B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71BB2">
        <w:rPr>
          <w:rFonts w:ascii="Times New Roman" w:hAnsi="Times New Roman" w:cs="Times New Roman"/>
          <w:sz w:val="28"/>
        </w:rPr>
        <w:t>В статье анализируются гиперлокальные медиа как организаторы соседств в цифровой среде</w:t>
      </w:r>
      <w:r w:rsidR="009D4ADA">
        <w:rPr>
          <w:rFonts w:ascii="Times New Roman" w:hAnsi="Times New Roman" w:cs="Times New Roman"/>
          <w:sz w:val="28"/>
        </w:rPr>
        <w:t>: п</w:t>
      </w:r>
      <w:r w:rsidRPr="00771BB2">
        <w:rPr>
          <w:rFonts w:ascii="Times New Roman" w:hAnsi="Times New Roman" w:cs="Times New Roman"/>
          <w:sz w:val="28"/>
        </w:rPr>
        <w:t xml:space="preserve">редлагается новый подход к определению гиперлокальных медиа как соседских. </w:t>
      </w:r>
      <w:r w:rsidR="000D31DA">
        <w:rPr>
          <w:rFonts w:ascii="Times New Roman" w:hAnsi="Times New Roman" w:cs="Times New Roman"/>
          <w:sz w:val="28"/>
        </w:rPr>
        <w:t>Обсуждаются</w:t>
      </w:r>
      <w:r w:rsidRPr="00771BB2">
        <w:rPr>
          <w:rFonts w:ascii="Times New Roman" w:hAnsi="Times New Roman" w:cs="Times New Roman"/>
          <w:sz w:val="28"/>
        </w:rPr>
        <w:t xml:space="preserve"> возможные риски гиперлокализации коммуникаций: изоляция сообществ от других культур и формирование социокультурной идентичности по принципу «свой – чужой»</w:t>
      </w:r>
      <w:r>
        <w:rPr>
          <w:rFonts w:ascii="Times New Roman" w:hAnsi="Times New Roman" w:cs="Times New Roman"/>
          <w:sz w:val="28"/>
        </w:rPr>
        <w:t>.</w:t>
      </w:r>
    </w:p>
    <w:p w14:paraId="48010377" w14:textId="731DF3FB" w:rsidR="00771BB2" w:rsidRPr="00771BB2" w:rsidRDefault="00771BB2" w:rsidP="00771B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71BB2">
        <w:rPr>
          <w:rFonts w:ascii="Times New Roman" w:hAnsi="Times New Roman" w:cs="Times New Roman"/>
          <w:sz w:val="28"/>
        </w:rPr>
        <w:t xml:space="preserve">Ключевые слова: соседство, гиперлокализация, медиа, </w:t>
      </w:r>
      <w:r w:rsidR="000D31DA">
        <w:rPr>
          <w:rFonts w:ascii="Times New Roman" w:hAnsi="Times New Roman" w:cs="Times New Roman"/>
          <w:sz w:val="28"/>
        </w:rPr>
        <w:t xml:space="preserve">инкультурация, </w:t>
      </w:r>
      <w:r w:rsidR="009D4ADA">
        <w:rPr>
          <w:rFonts w:ascii="Times New Roman" w:hAnsi="Times New Roman" w:cs="Times New Roman"/>
          <w:sz w:val="28"/>
        </w:rPr>
        <w:t xml:space="preserve">культурная </w:t>
      </w:r>
      <w:r w:rsidRPr="00771BB2">
        <w:rPr>
          <w:rFonts w:ascii="Times New Roman" w:hAnsi="Times New Roman" w:cs="Times New Roman"/>
          <w:sz w:val="28"/>
        </w:rPr>
        <w:t>изоляция</w:t>
      </w:r>
      <w:r>
        <w:rPr>
          <w:rFonts w:ascii="Times New Roman" w:hAnsi="Times New Roman" w:cs="Times New Roman"/>
          <w:sz w:val="28"/>
        </w:rPr>
        <w:t>.</w:t>
      </w:r>
    </w:p>
    <w:p w14:paraId="69EECC96" w14:textId="77777777" w:rsidR="00771BB2" w:rsidRPr="00771BB2" w:rsidRDefault="00771BB2" w:rsidP="00771BB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092B86F7" w14:textId="027E1502" w:rsidR="00771BB2" w:rsidRPr="00771BB2" w:rsidRDefault="00771BB2" w:rsidP="00771B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71BB2">
        <w:rPr>
          <w:rFonts w:ascii="Times New Roman" w:hAnsi="Times New Roman" w:cs="Times New Roman"/>
          <w:sz w:val="28"/>
        </w:rPr>
        <w:t>2010-е годы ознаменовались появлением и бурным развитием медиа нового типа, которые в научной среде были названы «гиперлокальными». Это явление было предопределено совокупностью важных трансформаций, затронувших процесс медиакоммуникаций в крупн</w:t>
      </w:r>
      <w:r w:rsidR="000D31DA">
        <w:rPr>
          <w:rFonts w:ascii="Times New Roman" w:hAnsi="Times New Roman" w:cs="Times New Roman"/>
          <w:sz w:val="28"/>
        </w:rPr>
        <w:t>ых городах</w:t>
      </w:r>
      <w:r w:rsidRPr="00771BB2">
        <w:rPr>
          <w:rFonts w:ascii="Times New Roman" w:hAnsi="Times New Roman" w:cs="Times New Roman"/>
          <w:sz w:val="28"/>
        </w:rPr>
        <w:t xml:space="preserve">. Во-первых, существенно изменились практики потребления информации аудиторией. Во-вторых, вместе с практиками потребления информации трансформировалась и роль аудитории: </w:t>
      </w:r>
      <w:r w:rsidR="009D4ADA" w:rsidRPr="00771BB2">
        <w:rPr>
          <w:rFonts w:ascii="Times New Roman" w:hAnsi="Times New Roman" w:cs="Times New Roman"/>
          <w:sz w:val="28"/>
        </w:rPr>
        <w:t>у непрофессиональных журналистов</w:t>
      </w:r>
      <w:r w:rsidR="009D4ADA">
        <w:rPr>
          <w:rFonts w:ascii="Times New Roman" w:hAnsi="Times New Roman" w:cs="Times New Roman"/>
          <w:sz w:val="28"/>
        </w:rPr>
        <w:t>,</w:t>
      </w:r>
      <w:r w:rsidR="009D4ADA" w:rsidRPr="00771BB2">
        <w:rPr>
          <w:rFonts w:ascii="Times New Roman" w:hAnsi="Times New Roman" w:cs="Times New Roman"/>
          <w:sz w:val="28"/>
        </w:rPr>
        <w:t xml:space="preserve"> </w:t>
      </w:r>
      <w:r w:rsidRPr="00771BB2">
        <w:rPr>
          <w:rFonts w:ascii="Times New Roman" w:hAnsi="Times New Roman" w:cs="Times New Roman"/>
          <w:sz w:val="28"/>
        </w:rPr>
        <w:t>помимо пассивного восприятия информации</w:t>
      </w:r>
      <w:r w:rsidR="009D4ADA">
        <w:rPr>
          <w:rFonts w:ascii="Times New Roman" w:hAnsi="Times New Roman" w:cs="Times New Roman"/>
          <w:sz w:val="28"/>
        </w:rPr>
        <w:t>,</w:t>
      </w:r>
      <w:r w:rsidRPr="00771BB2">
        <w:rPr>
          <w:rFonts w:ascii="Times New Roman" w:hAnsi="Times New Roman" w:cs="Times New Roman"/>
          <w:sz w:val="28"/>
        </w:rPr>
        <w:t xml:space="preserve"> появилась возможность участвовать в массово-информационной деятельности, генерируя пользовательский контент.</w:t>
      </w:r>
    </w:p>
    <w:p w14:paraId="65E5577E" w14:textId="73753802" w:rsidR="00771BB2" w:rsidRPr="00771BB2" w:rsidRDefault="00771BB2" w:rsidP="00771B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71BB2">
        <w:rPr>
          <w:rFonts w:ascii="Times New Roman" w:hAnsi="Times New Roman" w:cs="Times New Roman"/>
          <w:sz w:val="28"/>
        </w:rPr>
        <w:t xml:space="preserve">Феномен гиперлокализации в цифровой среде во многом </w:t>
      </w:r>
      <w:r w:rsidR="000D31DA">
        <w:rPr>
          <w:rFonts w:ascii="Times New Roman" w:hAnsi="Times New Roman" w:cs="Times New Roman"/>
          <w:sz w:val="28"/>
        </w:rPr>
        <w:t>может быть объяснен</w:t>
      </w:r>
      <w:r w:rsidRPr="00771BB2">
        <w:rPr>
          <w:rFonts w:ascii="Times New Roman" w:hAnsi="Times New Roman" w:cs="Times New Roman"/>
          <w:sz w:val="28"/>
        </w:rPr>
        <w:t xml:space="preserve"> «теори</w:t>
      </w:r>
      <w:r w:rsidR="000D31DA">
        <w:rPr>
          <w:rFonts w:ascii="Times New Roman" w:hAnsi="Times New Roman" w:cs="Times New Roman"/>
          <w:sz w:val="28"/>
        </w:rPr>
        <w:t>ей</w:t>
      </w:r>
      <w:r w:rsidRPr="00771BB2">
        <w:rPr>
          <w:rFonts w:ascii="Times New Roman" w:hAnsi="Times New Roman" w:cs="Times New Roman"/>
          <w:sz w:val="28"/>
        </w:rPr>
        <w:t xml:space="preserve"> сужения» американского социолога Роберта Патнэма, суть которой заключается в следующем: жители больших городов, живущие в атмосфере этнического разнообразия, скорее склонны уйти в оборону своего локального социокультурного пространства, чем открывать для себя новые культуры с новыми ценностями [4]. Если раньше считалось, что контакт между </w:t>
      </w:r>
      <w:r w:rsidRPr="00771BB2">
        <w:rPr>
          <w:rFonts w:ascii="Times New Roman" w:hAnsi="Times New Roman" w:cs="Times New Roman"/>
          <w:sz w:val="28"/>
        </w:rPr>
        <w:lastRenderedPageBreak/>
        <w:t>различными социальными группами приведет либо к установке социальных связей («контактная теория»), либо к конфликту между ними («конфликтная теория»), то в условиях мегаполиса, пронизанного медиакоммуникациями, появляется третий путь</w:t>
      </w:r>
      <w:r w:rsidR="000D31DA">
        <w:rPr>
          <w:rFonts w:ascii="Times New Roman" w:hAnsi="Times New Roman" w:cs="Times New Roman"/>
          <w:sz w:val="28"/>
        </w:rPr>
        <w:t xml:space="preserve"> –</w:t>
      </w:r>
      <w:r w:rsidRPr="00771BB2">
        <w:rPr>
          <w:rFonts w:ascii="Times New Roman" w:hAnsi="Times New Roman" w:cs="Times New Roman"/>
          <w:sz w:val="28"/>
        </w:rPr>
        <w:t xml:space="preserve"> изоляция, ведущая к г</w:t>
      </w:r>
      <w:r w:rsidR="009C4EE7">
        <w:rPr>
          <w:rFonts w:ascii="Times New Roman" w:hAnsi="Times New Roman" w:cs="Times New Roman"/>
          <w:sz w:val="28"/>
        </w:rPr>
        <w:t>иперлокализации коммуникаций [3</w:t>
      </w:r>
      <w:r w:rsidR="003E4DEA">
        <w:rPr>
          <w:rFonts w:ascii="Times New Roman" w:hAnsi="Times New Roman" w:cs="Times New Roman"/>
          <w:sz w:val="28"/>
        </w:rPr>
        <w:t xml:space="preserve">: </w:t>
      </w:r>
      <w:r w:rsidRPr="00771BB2">
        <w:rPr>
          <w:rFonts w:ascii="Times New Roman" w:hAnsi="Times New Roman" w:cs="Times New Roman"/>
          <w:sz w:val="28"/>
        </w:rPr>
        <w:t>30].</w:t>
      </w:r>
    </w:p>
    <w:p w14:paraId="2A5A6B98" w14:textId="3901D3B0" w:rsidR="00771BB2" w:rsidRPr="00771BB2" w:rsidRDefault="002B532E" w:rsidP="00771B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771BB2" w:rsidRPr="00771BB2">
        <w:rPr>
          <w:rFonts w:ascii="Times New Roman" w:hAnsi="Times New Roman" w:cs="Times New Roman"/>
          <w:sz w:val="28"/>
        </w:rPr>
        <w:t>ри всей важности этого явления ответ на вопрос</w:t>
      </w:r>
      <w:r w:rsidR="000D31DA">
        <w:rPr>
          <w:rFonts w:ascii="Times New Roman" w:hAnsi="Times New Roman" w:cs="Times New Roman"/>
          <w:sz w:val="28"/>
        </w:rPr>
        <w:t xml:space="preserve"> </w:t>
      </w:r>
      <w:r w:rsidR="00771BB2" w:rsidRPr="00771BB2">
        <w:rPr>
          <w:rFonts w:ascii="Times New Roman" w:hAnsi="Times New Roman" w:cs="Times New Roman"/>
          <w:sz w:val="28"/>
        </w:rPr>
        <w:t>«Чем гиперлокальные медиа отличаются от локальных?» зачастую игнорируются</w:t>
      </w:r>
      <w:r w:rsidR="009D4ADA">
        <w:rPr>
          <w:rFonts w:ascii="Times New Roman" w:hAnsi="Times New Roman" w:cs="Times New Roman"/>
          <w:sz w:val="28"/>
        </w:rPr>
        <w:t xml:space="preserve"> исследователями</w:t>
      </w:r>
      <w:r w:rsidR="00771BB2" w:rsidRPr="00771BB2">
        <w:rPr>
          <w:rFonts w:ascii="Times New Roman" w:hAnsi="Times New Roman" w:cs="Times New Roman"/>
          <w:sz w:val="28"/>
        </w:rPr>
        <w:t>.</w:t>
      </w:r>
    </w:p>
    <w:p w14:paraId="5420EE6D" w14:textId="77777777" w:rsidR="000D31DA" w:rsidRDefault="00771BB2" w:rsidP="00771B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71BB2">
        <w:rPr>
          <w:rFonts w:ascii="Times New Roman" w:hAnsi="Times New Roman" w:cs="Times New Roman"/>
          <w:sz w:val="28"/>
        </w:rPr>
        <w:t>Гиперлокальные медиа отличаются от локальных, в первую очередь, более высоким уровнем локализации потребляющего и производящего контент сообщества, что приводит к образованию соседств в цифровой среде. Характерной чертой таких соседств можно назвать объединение «д</w:t>
      </w:r>
      <w:r w:rsidR="003E4DEA">
        <w:rPr>
          <w:rFonts w:ascii="Times New Roman" w:hAnsi="Times New Roman" w:cs="Times New Roman"/>
          <w:sz w:val="28"/>
        </w:rPr>
        <w:t xml:space="preserve">истанционного соприсутствия» [2: </w:t>
      </w:r>
      <w:r w:rsidRPr="00771BB2">
        <w:rPr>
          <w:rFonts w:ascii="Times New Roman" w:hAnsi="Times New Roman" w:cs="Times New Roman"/>
          <w:sz w:val="28"/>
        </w:rPr>
        <w:t>221] с географической близостью. Житель современного мегаполиса ищет ответ на вызовы, которые ставят перед ним постоянно увеличивающееся количество контента и дружелюбные интерфейсы</w:t>
      </w:r>
      <w:r w:rsidR="000D31DA">
        <w:rPr>
          <w:rFonts w:ascii="Times New Roman" w:hAnsi="Times New Roman" w:cs="Times New Roman"/>
          <w:sz w:val="28"/>
        </w:rPr>
        <w:t xml:space="preserve"> разных сообществ</w:t>
      </w:r>
      <w:r w:rsidRPr="00771BB2">
        <w:rPr>
          <w:rFonts w:ascii="Times New Roman" w:hAnsi="Times New Roman" w:cs="Times New Roman"/>
          <w:sz w:val="28"/>
        </w:rPr>
        <w:t xml:space="preserve">. </w:t>
      </w:r>
      <w:r w:rsidR="000D31DA">
        <w:rPr>
          <w:rFonts w:ascii="Times New Roman" w:hAnsi="Times New Roman" w:cs="Times New Roman"/>
          <w:sz w:val="28"/>
        </w:rPr>
        <w:t>Результатом становится</w:t>
      </w:r>
      <w:r w:rsidRPr="00771BB2">
        <w:rPr>
          <w:rFonts w:ascii="Times New Roman" w:hAnsi="Times New Roman" w:cs="Times New Roman"/>
          <w:sz w:val="28"/>
        </w:rPr>
        <w:t xml:space="preserve"> гиперлокализация коммуникаций: в поисках своей социокультурной идентичности пользователь становится частью нескольких сообществ, зачастую предельно локализованных. </w:t>
      </w:r>
    </w:p>
    <w:p w14:paraId="09BD7785" w14:textId="5CA8D5DA" w:rsidR="009D4ADA" w:rsidRDefault="00771BB2" w:rsidP="00771B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C5483">
        <w:rPr>
          <w:rFonts w:ascii="Times New Roman" w:hAnsi="Times New Roman" w:cs="Times New Roman"/>
          <w:sz w:val="28"/>
        </w:rPr>
        <w:t xml:space="preserve">Группы в социальных сетях, чаты в мессенджерах и многое другое </w:t>
      </w:r>
      <w:r w:rsidR="009D4ADA">
        <w:rPr>
          <w:rFonts w:ascii="Times New Roman" w:hAnsi="Times New Roman" w:cs="Times New Roman"/>
          <w:sz w:val="28"/>
        </w:rPr>
        <w:t xml:space="preserve">– все это </w:t>
      </w:r>
      <w:r w:rsidRPr="00EC5483">
        <w:rPr>
          <w:rFonts w:ascii="Times New Roman" w:hAnsi="Times New Roman" w:cs="Times New Roman"/>
          <w:sz w:val="28"/>
        </w:rPr>
        <w:t xml:space="preserve">объединяется в гиперлокальную медиасистему, позволяющую аудитории удовлетворять свои </w:t>
      </w:r>
      <w:r w:rsidR="009C4EE7" w:rsidRPr="00EC5483">
        <w:rPr>
          <w:rFonts w:ascii="Times New Roman" w:hAnsi="Times New Roman" w:cs="Times New Roman"/>
          <w:sz w:val="28"/>
        </w:rPr>
        <w:t>интересы</w:t>
      </w:r>
      <w:r w:rsidRPr="00EC5483">
        <w:rPr>
          <w:rFonts w:ascii="Times New Roman" w:hAnsi="Times New Roman" w:cs="Times New Roman"/>
          <w:sz w:val="28"/>
        </w:rPr>
        <w:t xml:space="preserve"> в потреблении и производстве медиаконтента.</w:t>
      </w:r>
      <w:r w:rsidR="009D4ADA">
        <w:rPr>
          <w:rFonts w:ascii="Times New Roman" w:hAnsi="Times New Roman" w:cs="Times New Roman"/>
          <w:sz w:val="28"/>
        </w:rPr>
        <w:t xml:space="preserve"> </w:t>
      </w:r>
      <w:r w:rsidRPr="00EC5483">
        <w:rPr>
          <w:rFonts w:ascii="Times New Roman" w:hAnsi="Times New Roman" w:cs="Times New Roman"/>
          <w:sz w:val="28"/>
        </w:rPr>
        <w:t xml:space="preserve">При этом центром организации соседств в цифровой среде остаются сообщества в социальных сетях. Такие сообщества зачастую обладают </w:t>
      </w:r>
      <w:r w:rsidR="00A00C9F" w:rsidRPr="00EC5483">
        <w:rPr>
          <w:rFonts w:ascii="Times New Roman" w:hAnsi="Times New Roman" w:cs="Times New Roman"/>
          <w:sz w:val="28"/>
        </w:rPr>
        <w:t>некоторыми</w:t>
      </w:r>
      <w:r w:rsidRPr="00EC5483">
        <w:rPr>
          <w:rFonts w:ascii="Times New Roman" w:hAnsi="Times New Roman" w:cs="Times New Roman"/>
          <w:sz w:val="28"/>
        </w:rPr>
        <w:t xml:space="preserve"> признаками СМИ</w:t>
      </w:r>
      <w:r w:rsidR="009D4ADA">
        <w:rPr>
          <w:rFonts w:ascii="Times New Roman" w:hAnsi="Times New Roman" w:cs="Times New Roman"/>
          <w:sz w:val="28"/>
        </w:rPr>
        <w:t>,</w:t>
      </w:r>
      <w:r w:rsidRPr="00EC5483">
        <w:rPr>
          <w:rFonts w:ascii="Times New Roman" w:hAnsi="Times New Roman" w:cs="Times New Roman"/>
          <w:sz w:val="28"/>
        </w:rPr>
        <w:t xml:space="preserve"> однако </w:t>
      </w:r>
      <w:r w:rsidR="009D4ADA">
        <w:rPr>
          <w:rFonts w:ascii="Times New Roman" w:hAnsi="Times New Roman" w:cs="Times New Roman"/>
          <w:sz w:val="28"/>
        </w:rPr>
        <w:t>в качестве</w:t>
      </w:r>
      <w:r w:rsidRPr="00EC5483">
        <w:rPr>
          <w:rFonts w:ascii="Times New Roman" w:hAnsi="Times New Roman" w:cs="Times New Roman"/>
          <w:sz w:val="28"/>
        </w:rPr>
        <w:t xml:space="preserve"> СМИ не регистрируются, а их повестка строится в соответствии с принципами журналистики участия. </w:t>
      </w:r>
    </w:p>
    <w:p w14:paraId="79AC4239" w14:textId="43DAED73" w:rsidR="0097650F" w:rsidRDefault="00771BB2" w:rsidP="00771B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C5483">
        <w:rPr>
          <w:rFonts w:ascii="Times New Roman" w:hAnsi="Times New Roman" w:cs="Times New Roman"/>
          <w:sz w:val="28"/>
        </w:rPr>
        <w:t xml:space="preserve">Гиперлокальные медиасообщества – пример </w:t>
      </w:r>
      <w:r w:rsidR="00A00C9F" w:rsidRPr="00EC5483">
        <w:rPr>
          <w:rFonts w:ascii="Times New Roman" w:hAnsi="Times New Roman" w:cs="Times New Roman"/>
          <w:sz w:val="28"/>
        </w:rPr>
        <w:t>продления нежурналистами функций</w:t>
      </w:r>
      <w:r w:rsidRPr="00EC5483">
        <w:rPr>
          <w:rFonts w:ascii="Times New Roman" w:hAnsi="Times New Roman" w:cs="Times New Roman"/>
          <w:sz w:val="28"/>
        </w:rPr>
        <w:t xml:space="preserve"> журналистики </w:t>
      </w:r>
      <w:r w:rsidR="000D31DA">
        <w:rPr>
          <w:rFonts w:ascii="Times New Roman" w:hAnsi="Times New Roman" w:cs="Times New Roman"/>
          <w:sz w:val="28"/>
        </w:rPr>
        <w:t>вне</w:t>
      </w:r>
      <w:r w:rsidRPr="00EC5483">
        <w:rPr>
          <w:rFonts w:ascii="Times New Roman" w:hAnsi="Times New Roman" w:cs="Times New Roman"/>
          <w:sz w:val="28"/>
        </w:rPr>
        <w:t xml:space="preserve"> редакций. Совместная деятельность по сбору, обработке, распространению и потреблению информации организует сообщество как соседство, способствует тесной культурной интеграции и даже инкультурации отдельного индивида в рамках гиперлокального сообщества.</w:t>
      </w:r>
      <w:r w:rsidR="0097650F">
        <w:rPr>
          <w:rFonts w:ascii="Times New Roman" w:hAnsi="Times New Roman" w:cs="Times New Roman"/>
          <w:sz w:val="28"/>
        </w:rPr>
        <w:t xml:space="preserve"> </w:t>
      </w:r>
      <w:r w:rsidR="0097650F">
        <w:rPr>
          <w:rFonts w:ascii="Times New Roman" w:hAnsi="Times New Roman" w:cs="Times New Roman"/>
          <w:sz w:val="28"/>
        </w:rPr>
        <w:lastRenderedPageBreak/>
        <w:t>Вместе с тем</w:t>
      </w:r>
      <w:r w:rsidRPr="00771BB2">
        <w:rPr>
          <w:rFonts w:ascii="Times New Roman" w:hAnsi="Times New Roman" w:cs="Times New Roman"/>
          <w:sz w:val="28"/>
        </w:rPr>
        <w:t xml:space="preserve"> культурн</w:t>
      </w:r>
      <w:r w:rsidR="0097650F">
        <w:rPr>
          <w:rFonts w:ascii="Times New Roman" w:hAnsi="Times New Roman" w:cs="Times New Roman"/>
          <w:sz w:val="28"/>
        </w:rPr>
        <w:t>ая</w:t>
      </w:r>
      <w:r w:rsidRPr="00771BB2">
        <w:rPr>
          <w:rFonts w:ascii="Times New Roman" w:hAnsi="Times New Roman" w:cs="Times New Roman"/>
          <w:sz w:val="28"/>
        </w:rPr>
        <w:t xml:space="preserve"> изоляци</w:t>
      </w:r>
      <w:r w:rsidR="0097650F">
        <w:rPr>
          <w:rFonts w:ascii="Times New Roman" w:hAnsi="Times New Roman" w:cs="Times New Roman"/>
          <w:sz w:val="28"/>
        </w:rPr>
        <w:t>я</w:t>
      </w:r>
      <w:r w:rsidRPr="00771BB2">
        <w:rPr>
          <w:rFonts w:ascii="Times New Roman" w:hAnsi="Times New Roman" w:cs="Times New Roman"/>
          <w:sz w:val="28"/>
        </w:rPr>
        <w:t xml:space="preserve"> сос</w:t>
      </w:r>
      <w:r w:rsidR="00A00C9F">
        <w:rPr>
          <w:rFonts w:ascii="Times New Roman" w:hAnsi="Times New Roman" w:cs="Times New Roman"/>
          <w:sz w:val="28"/>
        </w:rPr>
        <w:t>едств в цифровой среде</w:t>
      </w:r>
      <w:r w:rsidR="0097650F" w:rsidRPr="0097650F">
        <w:rPr>
          <w:rFonts w:ascii="Times New Roman" w:hAnsi="Times New Roman" w:cs="Times New Roman"/>
          <w:sz w:val="28"/>
        </w:rPr>
        <w:t xml:space="preserve"> </w:t>
      </w:r>
      <w:r w:rsidR="0097650F">
        <w:rPr>
          <w:rFonts w:ascii="Times New Roman" w:hAnsi="Times New Roman" w:cs="Times New Roman"/>
          <w:sz w:val="28"/>
        </w:rPr>
        <w:t>остается актуальной проблемой.</w:t>
      </w:r>
      <w:bookmarkStart w:id="0" w:name="_GoBack"/>
      <w:bookmarkEnd w:id="0"/>
      <w:r w:rsidR="00EC5A1C">
        <w:rPr>
          <w:rFonts w:ascii="Times New Roman" w:hAnsi="Times New Roman" w:cs="Times New Roman"/>
          <w:sz w:val="28"/>
        </w:rPr>
        <w:t xml:space="preserve"> </w:t>
      </w:r>
    </w:p>
    <w:p w14:paraId="45819F17" w14:textId="7635CFA1" w:rsidR="0097650F" w:rsidRDefault="0011596B" w:rsidP="00771B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Нежурналисты из гиперлокальных медиа</w:t>
      </w:r>
      <w:r w:rsidR="00EC5A1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принимают</w:t>
      </w:r>
      <w:r w:rsidR="009D4ADA">
        <w:rPr>
          <w:rFonts w:ascii="Times New Roman" w:hAnsi="Times New Roman" w:cs="Times New Roman"/>
          <w:sz w:val="28"/>
        </w:rPr>
        <w:t xml:space="preserve"> на себя</w:t>
      </w:r>
      <w:r>
        <w:rPr>
          <w:rFonts w:ascii="Times New Roman" w:hAnsi="Times New Roman" w:cs="Times New Roman"/>
          <w:sz w:val="28"/>
        </w:rPr>
        <w:t xml:space="preserve"> рол</w:t>
      </w:r>
      <w:r w:rsidR="00A9667D">
        <w:rPr>
          <w:rFonts w:ascii="Times New Roman" w:hAnsi="Times New Roman" w:cs="Times New Roman"/>
          <w:sz w:val="28"/>
        </w:rPr>
        <w:t>ь</w:t>
      </w:r>
      <w:r>
        <w:rPr>
          <w:rFonts w:ascii="Times New Roman" w:hAnsi="Times New Roman" w:cs="Times New Roman"/>
          <w:sz w:val="28"/>
        </w:rPr>
        <w:t xml:space="preserve"> журналистов, организуя социальное взаимодействие и удовлетворяя потребность аудитории в социально значимом диалоге </w:t>
      </w:r>
      <w:r w:rsidRPr="0011596B">
        <w:rPr>
          <w:rFonts w:ascii="Times New Roman" w:hAnsi="Times New Roman" w:cs="Times New Roman"/>
          <w:sz w:val="28"/>
        </w:rPr>
        <w:t>[1]</w:t>
      </w:r>
      <w:r>
        <w:rPr>
          <w:rFonts w:ascii="Times New Roman" w:hAnsi="Times New Roman" w:cs="Times New Roman"/>
          <w:sz w:val="28"/>
        </w:rPr>
        <w:t xml:space="preserve">. Именно эти администраторы и модераторы сообществ отвечают за то, что </w:t>
      </w:r>
      <w:r w:rsidR="00771BB2" w:rsidRPr="00EC5A1C">
        <w:rPr>
          <w:rFonts w:ascii="Times New Roman" w:hAnsi="Times New Roman" w:cs="Times New Roman"/>
          <w:sz w:val="28"/>
        </w:rPr>
        <w:t>в гиперлокальных медиа федеральная повестка предсказуемо подчиняется городской, районной и собственно гиперлокальной повестке.</w:t>
      </w:r>
      <w:r w:rsidR="00771BB2" w:rsidRPr="00771BB2">
        <w:rPr>
          <w:rFonts w:ascii="Times New Roman" w:hAnsi="Times New Roman" w:cs="Times New Roman"/>
          <w:sz w:val="28"/>
        </w:rPr>
        <w:t xml:space="preserve"> </w:t>
      </w:r>
      <w:r w:rsidR="0097650F">
        <w:rPr>
          <w:rFonts w:ascii="Times New Roman" w:hAnsi="Times New Roman" w:cs="Times New Roman"/>
          <w:sz w:val="28"/>
        </w:rPr>
        <w:t>При этом</w:t>
      </w:r>
      <w:r w:rsidR="009D4ADA">
        <w:rPr>
          <w:rFonts w:ascii="Times New Roman" w:hAnsi="Times New Roman" w:cs="Times New Roman"/>
          <w:sz w:val="28"/>
        </w:rPr>
        <w:t xml:space="preserve"> нужно отметить, что в</w:t>
      </w:r>
      <w:r w:rsidR="00771BB2" w:rsidRPr="00771BB2">
        <w:rPr>
          <w:rFonts w:ascii="Times New Roman" w:hAnsi="Times New Roman" w:cs="Times New Roman"/>
          <w:sz w:val="28"/>
        </w:rPr>
        <w:t xml:space="preserve"> популярных соседских сообществ</w:t>
      </w:r>
      <w:r w:rsidR="00A9667D">
        <w:rPr>
          <w:rFonts w:ascii="Times New Roman" w:hAnsi="Times New Roman" w:cs="Times New Roman"/>
          <w:sz w:val="28"/>
        </w:rPr>
        <w:t>ах, например</w:t>
      </w:r>
      <w:r w:rsidR="0097650F">
        <w:rPr>
          <w:rFonts w:ascii="Times New Roman" w:hAnsi="Times New Roman" w:cs="Times New Roman"/>
          <w:sz w:val="28"/>
        </w:rPr>
        <w:t>,</w:t>
      </w:r>
      <w:r w:rsidR="00771BB2" w:rsidRPr="00771BB2">
        <w:rPr>
          <w:rFonts w:ascii="Times New Roman" w:hAnsi="Times New Roman" w:cs="Times New Roman"/>
          <w:sz w:val="28"/>
        </w:rPr>
        <w:t xml:space="preserve"> Санкт-Петербурга федеральная повестка все еще присутствует. </w:t>
      </w:r>
    </w:p>
    <w:p w14:paraId="187A4D72" w14:textId="7B94A211" w:rsidR="00771BB2" w:rsidRPr="00771BB2" w:rsidRDefault="00771BB2" w:rsidP="00771B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71BB2">
        <w:rPr>
          <w:rFonts w:ascii="Times New Roman" w:hAnsi="Times New Roman" w:cs="Times New Roman"/>
          <w:sz w:val="28"/>
        </w:rPr>
        <w:t>Опасения вызывает другая тенденция: этнические меньшинства в таких соседствах зачастую не имеют своего голоса и часто выступают объект</w:t>
      </w:r>
      <w:r w:rsidR="00A9667D">
        <w:rPr>
          <w:rFonts w:ascii="Times New Roman" w:hAnsi="Times New Roman" w:cs="Times New Roman"/>
          <w:sz w:val="28"/>
        </w:rPr>
        <w:t>ом</w:t>
      </w:r>
      <w:r w:rsidRPr="00771BB2">
        <w:rPr>
          <w:rFonts w:ascii="Times New Roman" w:hAnsi="Times New Roman" w:cs="Times New Roman"/>
          <w:sz w:val="28"/>
        </w:rPr>
        <w:t xml:space="preserve"> агресси</w:t>
      </w:r>
      <w:r w:rsidR="00A9667D">
        <w:rPr>
          <w:rFonts w:ascii="Times New Roman" w:hAnsi="Times New Roman" w:cs="Times New Roman"/>
          <w:sz w:val="28"/>
        </w:rPr>
        <w:t>и</w:t>
      </w:r>
      <w:r w:rsidRPr="00771BB2">
        <w:rPr>
          <w:rFonts w:ascii="Times New Roman" w:hAnsi="Times New Roman" w:cs="Times New Roman"/>
          <w:sz w:val="28"/>
        </w:rPr>
        <w:t xml:space="preserve">. </w:t>
      </w:r>
      <w:r w:rsidR="0097650F">
        <w:rPr>
          <w:rFonts w:ascii="Times New Roman" w:hAnsi="Times New Roman" w:cs="Times New Roman"/>
          <w:sz w:val="28"/>
        </w:rPr>
        <w:t>В то же время</w:t>
      </w:r>
      <w:r w:rsidR="00A9667D">
        <w:rPr>
          <w:rFonts w:ascii="Times New Roman" w:hAnsi="Times New Roman" w:cs="Times New Roman"/>
          <w:sz w:val="28"/>
        </w:rPr>
        <w:t xml:space="preserve"> </w:t>
      </w:r>
      <w:r w:rsidR="00A9667D" w:rsidRPr="00771BB2">
        <w:rPr>
          <w:rFonts w:ascii="Times New Roman" w:hAnsi="Times New Roman" w:cs="Times New Roman"/>
          <w:sz w:val="28"/>
        </w:rPr>
        <w:t>активно развива</w:t>
      </w:r>
      <w:r w:rsidR="00A9667D">
        <w:rPr>
          <w:rFonts w:ascii="Times New Roman" w:hAnsi="Times New Roman" w:cs="Times New Roman"/>
          <w:sz w:val="28"/>
        </w:rPr>
        <w:t xml:space="preserve">ющаяся </w:t>
      </w:r>
      <w:r w:rsidR="00A9667D" w:rsidRPr="00771BB2">
        <w:rPr>
          <w:rFonts w:ascii="Times New Roman" w:hAnsi="Times New Roman" w:cs="Times New Roman"/>
          <w:sz w:val="28"/>
        </w:rPr>
        <w:t>социокультурная идентификация малых общностей по принципу «свой – чужой»</w:t>
      </w:r>
      <w:r w:rsidR="00A9667D">
        <w:rPr>
          <w:rFonts w:ascii="Times New Roman" w:hAnsi="Times New Roman" w:cs="Times New Roman"/>
          <w:sz w:val="28"/>
        </w:rPr>
        <w:t xml:space="preserve"> д</w:t>
      </w:r>
      <w:r w:rsidRPr="00771BB2">
        <w:rPr>
          <w:rFonts w:ascii="Times New Roman" w:hAnsi="Times New Roman" w:cs="Times New Roman"/>
          <w:sz w:val="28"/>
        </w:rPr>
        <w:t xml:space="preserve">алеко не всегда </w:t>
      </w:r>
      <w:r w:rsidR="00A9667D">
        <w:rPr>
          <w:rFonts w:ascii="Times New Roman" w:hAnsi="Times New Roman" w:cs="Times New Roman"/>
          <w:sz w:val="28"/>
        </w:rPr>
        <w:t>имеет</w:t>
      </w:r>
      <w:r w:rsidRPr="00771BB2">
        <w:rPr>
          <w:rFonts w:ascii="Times New Roman" w:hAnsi="Times New Roman" w:cs="Times New Roman"/>
          <w:sz w:val="28"/>
        </w:rPr>
        <w:t xml:space="preserve"> </w:t>
      </w:r>
      <w:r w:rsidR="00A9667D">
        <w:rPr>
          <w:rFonts w:ascii="Times New Roman" w:hAnsi="Times New Roman" w:cs="Times New Roman"/>
          <w:sz w:val="28"/>
        </w:rPr>
        <w:t xml:space="preserve">в </w:t>
      </w:r>
      <w:r w:rsidR="00A9667D" w:rsidRPr="00771BB2">
        <w:rPr>
          <w:rFonts w:ascii="Times New Roman" w:hAnsi="Times New Roman" w:cs="Times New Roman"/>
          <w:sz w:val="28"/>
        </w:rPr>
        <w:t xml:space="preserve">гиперлокальных сообществах </w:t>
      </w:r>
      <w:r w:rsidRPr="00771BB2">
        <w:rPr>
          <w:rFonts w:ascii="Times New Roman" w:hAnsi="Times New Roman" w:cs="Times New Roman"/>
          <w:sz w:val="28"/>
        </w:rPr>
        <w:t>этнический характер.</w:t>
      </w:r>
    </w:p>
    <w:p w14:paraId="26F9BF32" w14:textId="10D402DF" w:rsidR="00771BB2" w:rsidRPr="00771BB2" w:rsidRDefault="00771BB2" w:rsidP="00771BB2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771BB2">
        <w:rPr>
          <w:rFonts w:ascii="Times New Roman" w:hAnsi="Times New Roman" w:cs="Times New Roman"/>
          <w:sz w:val="28"/>
        </w:rPr>
        <w:t>Литература</w:t>
      </w:r>
    </w:p>
    <w:p w14:paraId="56289E28" w14:textId="103AE2F1" w:rsidR="00771BB2" w:rsidRPr="00771BB2" w:rsidRDefault="00A00C9F" w:rsidP="00771B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7D2175">
        <w:rPr>
          <w:rFonts w:ascii="Times New Roman" w:hAnsi="Times New Roman" w:cs="Times New Roman"/>
          <w:sz w:val="28"/>
        </w:rPr>
        <w:t>Корконосенко</w:t>
      </w:r>
      <w:r w:rsidR="00771BB2" w:rsidRPr="00771BB2">
        <w:rPr>
          <w:rFonts w:ascii="Times New Roman" w:hAnsi="Times New Roman" w:cs="Times New Roman"/>
          <w:sz w:val="28"/>
        </w:rPr>
        <w:t xml:space="preserve"> С</w:t>
      </w:r>
      <w:r w:rsidR="007D2175">
        <w:rPr>
          <w:rFonts w:ascii="Times New Roman" w:hAnsi="Times New Roman" w:cs="Times New Roman"/>
          <w:sz w:val="28"/>
        </w:rPr>
        <w:t>. Г.</w:t>
      </w:r>
      <w:r w:rsidR="00771BB2" w:rsidRPr="00771BB2">
        <w:rPr>
          <w:rFonts w:ascii="Times New Roman" w:hAnsi="Times New Roman" w:cs="Times New Roman"/>
          <w:sz w:val="28"/>
        </w:rPr>
        <w:t xml:space="preserve"> </w:t>
      </w:r>
      <w:r w:rsidR="007D2175">
        <w:rPr>
          <w:rFonts w:ascii="Times New Roman" w:hAnsi="Times New Roman" w:cs="Times New Roman"/>
          <w:sz w:val="28"/>
        </w:rPr>
        <w:t>Основы журналистской деятельности</w:t>
      </w:r>
      <w:r w:rsidR="00771BB2" w:rsidRPr="00771BB2">
        <w:rPr>
          <w:rFonts w:ascii="Times New Roman" w:hAnsi="Times New Roman" w:cs="Times New Roman"/>
          <w:sz w:val="28"/>
        </w:rPr>
        <w:t xml:space="preserve"> // URL: </w:t>
      </w:r>
      <w:r w:rsidR="007D2175" w:rsidRPr="007D2175">
        <w:rPr>
          <w:rFonts w:ascii="Times New Roman" w:hAnsi="Times New Roman" w:cs="Times New Roman"/>
          <w:sz w:val="28"/>
        </w:rPr>
        <w:t>https://studme.org/74111/zhurnalistika/zhurnalist_organizator_obschestvennogo_diskursa</w:t>
      </w:r>
      <w:r w:rsidR="00A9667D">
        <w:rPr>
          <w:rFonts w:ascii="Times New Roman" w:hAnsi="Times New Roman" w:cs="Times New Roman"/>
          <w:sz w:val="28"/>
        </w:rPr>
        <w:t>.</w:t>
      </w:r>
    </w:p>
    <w:p w14:paraId="6F4838D3" w14:textId="77777777" w:rsidR="00771BB2" w:rsidRPr="00771BB2" w:rsidRDefault="00A00C9F" w:rsidP="00771B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Маккуайр</w:t>
      </w:r>
      <w:r w:rsidR="002B532E">
        <w:rPr>
          <w:rFonts w:ascii="Times New Roman" w:hAnsi="Times New Roman" w:cs="Times New Roman"/>
          <w:sz w:val="28"/>
        </w:rPr>
        <w:t xml:space="preserve"> </w:t>
      </w:r>
      <w:r w:rsidR="00771BB2" w:rsidRPr="00771BB2">
        <w:rPr>
          <w:rFonts w:ascii="Times New Roman" w:hAnsi="Times New Roman" w:cs="Times New Roman"/>
          <w:sz w:val="28"/>
        </w:rPr>
        <w:t>С. Геомедиа. М.</w:t>
      </w:r>
      <w:r w:rsidR="005E487B">
        <w:rPr>
          <w:rFonts w:ascii="Times New Roman" w:hAnsi="Times New Roman" w:cs="Times New Roman"/>
          <w:sz w:val="28"/>
        </w:rPr>
        <w:t>,</w:t>
      </w:r>
      <w:r w:rsidR="00771BB2" w:rsidRPr="00771BB2">
        <w:rPr>
          <w:rFonts w:ascii="Times New Roman" w:hAnsi="Times New Roman" w:cs="Times New Roman"/>
          <w:sz w:val="28"/>
        </w:rPr>
        <w:t xml:space="preserve"> 2018.</w:t>
      </w:r>
    </w:p>
    <w:p w14:paraId="40B8DDC1" w14:textId="77777777" w:rsidR="00771BB2" w:rsidRPr="0023264F" w:rsidRDefault="003E4DEA" w:rsidP="00771B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A00C9F">
        <w:rPr>
          <w:rFonts w:ascii="Times New Roman" w:hAnsi="Times New Roman" w:cs="Times New Roman"/>
          <w:sz w:val="28"/>
        </w:rPr>
        <w:t>Цукерман</w:t>
      </w:r>
      <w:r w:rsidR="002B532E">
        <w:rPr>
          <w:rFonts w:ascii="Times New Roman" w:hAnsi="Times New Roman" w:cs="Times New Roman"/>
          <w:sz w:val="28"/>
        </w:rPr>
        <w:t xml:space="preserve"> </w:t>
      </w:r>
      <w:r w:rsidR="00771BB2" w:rsidRPr="00771BB2">
        <w:rPr>
          <w:rFonts w:ascii="Times New Roman" w:hAnsi="Times New Roman" w:cs="Times New Roman"/>
          <w:sz w:val="28"/>
        </w:rPr>
        <w:t>Э. Новые соединения. Цифровые космополиты в коммуникативную эпоху. М</w:t>
      </w:r>
      <w:r w:rsidR="00771BB2" w:rsidRPr="0023264F">
        <w:rPr>
          <w:rFonts w:ascii="Times New Roman" w:hAnsi="Times New Roman" w:cs="Times New Roman"/>
          <w:sz w:val="28"/>
          <w:lang w:val="en-US"/>
        </w:rPr>
        <w:t>., 2015.</w:t>
      </w:r>
    </w:p>
    <w:p w14:paraId="0F200C8F" w14:textId="77777777" w:rsidR="00942997" w:rsidRPr="00771BB2" w:rsidRDefault="00771BB2" w:rsidP="00771B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lang w:val="en-US"/>
        </w:rPr>
      </w:pPr>
      <w:r w:rsidRPr="00970013">
        <w:rPr>
          <w:rFonts w:ascii="Times New Roman" w:hAnsi="Times New Roman" w:cs="Times New Roman"/>
          <w:sz w:val="28"/>
          <w:lang w:val="en-US"/>
        </w:rPr>
        <w:t xml:space="preserve">4. </w:t>
      </w:r>
      <w:r w:rsidRPr="00771BB2">
        <w:rPr>
          <w:rFonts w:ascii="Times New Roman" w:hAnsi="Times New Roman" w:cs="Times New Roman"/>
          <w:sz w:val="28"/>
          <w:lang w:val="en-US"/>
        </w:rPr>
        <w:t>Putnam</w:t>
      </w:r>
      <w:r w:rsidRPr="00970013">
        <w:rPr>
          <w:rFonts w:ascii="Times New Roman" w:hAnsi="Times New Roman" w:cs="Times New Roman"/>
          <w:sz w:val="28"/>
          <w:lang w:val="en-US"/>
        </w:rPr>
        <w:t xml:space="preserve"> </w:t>
      </w:r>
      <w:r w:rsidRPr="00771BB2">
        <w:rPr>
          <w:rFonts w:ascii="Times New Roman" w:hAnsi="Times New Roman" w:cs="Times New Roman"/>
          <w:sz w:val="28"/>
          <w:lang w:val="en-US"/>
        </w:rPr>
        <w:t>R</w:t>
      </w:r>
      <w:r w:rsidRPr="00970013">
        <w:rPr>
          <w:rFonts w:ascii="Times New Roman" w:hAnsi="Times New Roman" w:cs="Times New Roman"/>
          <w:sz w:val="28"/>
          <w:lang w:val="en-US"/>
        </w:rPr>
        <w:t xml:space="preserve">. </w:t>
      </w:r>
      <w:r w:rsidRPr="00771BB2">
        <w:rPr>
          <w:rFonts w:ascii="Times New Roman" w:hAnsi="Times New Roman" w:cs="Times New Roman"/>
          <w:sz w:val="28"/>
          <w:lang w:val="en-US"/>
        </w:rPr>
        <w:t>E</w:t>
      </w:r>
      <w:r w:rsidRPr="00970013">
        <w:rPr>
          <w:rFonts w:ascii="Times New Roman" w:hAnsi="Times New Roman" w:cs="Times New Roman"/>
          <w:sz w:val="28"/>
          <w:lang w:val="en-US"/>
        </w:rPr>
        <w:t xml:space="preserve"> </w:t>
      </w:r>
      <w:r w:rsidRPr="00771BB2">
        <w:rPr>
          <w:rFonts w:ascii="Times New Roman" w:hAnsi="Times New Roman" w:cs="Times New Roman"/>
          <w:sz w:val="28"/>
          <w:lang w:val="en-US"/>
        </w:rPr>
        <w:t>Pluribus</w:t>
      </w:r>
      <w:r w:rsidRPr="00970013">
        <w:rPr>
          <w:rFonts w:ascii="Times New Roman" w:hAnsi="Times New Roman" w:cs="Times New Roman"/>
          <w:sz w:val="28"/>
          <w:lang w:val="en-US"/>
        </w:rPr>
        <w:t xml:space="preserve"> </w:t>
      </w:r>
      <w:r w:rsidRPr="00771BB2">
        <w:rPr>
          <w:rFonts w:ascii="Times New Roman" w:hAnsi="Times New Roman" w:cs="Times New Roman"/>
          <w:sz w:val="28"/>
          <w:lang w:val="en-US"/>
        </w:rPr>
        <w:t>Unum</w:t>
      </w:r>
      <w:r w:rsidRPr="00970013">
        <w:rPr>
          <w:rFonts w:ascii="Times New Roman" w:hAnsi="Times New Roman" w:cs="Times New Roman"/>
          <w:sz w:val="28"/>
          <w:lang w:val="en-US"/>
        </w:rPr>
        <w:t xml:space="preserve">: </w:t>
      </w:r>
      <w:r w:rsidRPr="00771BB2">
        <w:rPr>
          <w:rFonts w:ascii="Times New Roman" w:hAnsi="Times New Roman" w:cs="Times New Roman"/>
          <w:sz w:val="28"/>
          <w:lang w:val="en-US"/>
        </w:rPr>
        <w:t>Diversity</w:t>
      </w:r>
      <w:r w:rsidRPr="00970013">
        <w:rPr>
          <w:rFonts w:ascii="Times New Roman" w:hAnsi="Times New Roman" w:cs="Times New Roman"/>
          <w:sz w:val="28"/>
          <w:lang w:val="en-US"/>
        </w:rPr>
        <w:t xml:space="preserve"> </w:t>
      </w:r>
      <w:r w:rsidRPr="00771BB2">
        <w:rPr>
          <w:rFonts w:ascii="Times New Roman" w:hAnsi="Times New Roman" w:cs="Times New Roman"/>
          <w:sz w:val="28"/>
          <w:lang w:val="en-US"/>
        </w:rPr>
        <w:t>and</w:t>
      </w:r>
      <w:r w:rsidRPr="00970013">
        <w:rPr>
          <w:rFonts w:ascii="Times New Roman" w:hAnsi="Times New Roman" w:cs="Times New Roman"/>
          <w:sz w:val="28"/>
          <w:lang w:val="en-US"/>
        </w:rPr>
        <w:t xml:space="preserve"> </w:t>
      </w:r>
      <w:r w:rsidRPr="00771BB2">
        <w:rPr>
          <w:rFonts w:ascii="Times New Roman" w:hAnsi="Times New Roman" w:cs="Times New Roman"/>
          <w:sz w:val="28"/>
          <w:lang w:val="en-US"/>
        </w:rPr>
        <w:t>Community</w:t>
      </w:r>
      <w:r w:rsidRPr="00970013">
        <w:rPr>
          <w:rFonts w:ascii="Times New Roman" w:hAnsi="Times New Roman" w:cs="Times New Roman"/>
          <w:sz w:val="28"/>
          <w:lang w:val="en-US"/>
        </w:rPr>
        <w:t xml:space="preserve"> </w:t>
      </w:r>
      <w:r w:rsidRPr="00771BB2">
        <w:rPr>
          <w:rFonts w:ascii="Times New Roman" w:hAnsi="Times New Roman" w:cs="Times New Roman"/>
          <w:sz w:val="28"/>
          <w:lang w:val="en-US"/>
        </w:rPr>
        <w:t>in</w:t>
      </w:r>
      <w:r w:rsidRPr="00970013">
        <w:rPr>
          <w:rFonts w:ascii="Times New Roman" w:hAnsi="Times New Roman" w:cs="Times New Roman"/>
          <w:sz w:val="28"/>
          <w:lang w:val="en-US"/>
        </w:rPr>
        <w:t xml:space="preserve"> </w:t>
      </w:r>
      <w:r w:rsidRPr="00771BB2">
        <w:rPr>
          <w:rFonts w:ascii="Times New Roman" w:hAnsi="Times New Roman" w:cs="Times New Roman"/>
          <w:sz w:val="28"/>
          <w:lang w:val="en-US"/>
        </w:rPr>
        <w:t>the</w:t>
      </w:r>
      <w:r w:rsidRPr="00970013">
        <w:rPr>
          <w:rFonts w:ascii="Times New Roman" w:hAnsi="Times New Roman" w:cs="Times New Roman"/>
          <w:sz w:val="28"/>
          <w:lang w:val="en-US"/>
        </w:rPr>
        <w:t xml:space="preserve"> </w:t>
      </w:r>
      <w:r w:rsidRPr="00771BB2">
        <w:rPr>
          <w:rFonts w:ascii="Times New Roman" w:hAnsi="Times New Roman" w:cs="Times New Roman"/>
          <w:sz w:val="28"/>
          <w:lang w:val="en-US"/>
        </w:rPr>
        <w:t>Twenty</w:t>
      </w:r>
      <w:r w:rsidRPr="00970013">
        <w:rPr>
          <w:rFonts w:ascii="Cambria Math" w:hAnsi="Cambria Math" w:cs="Cambria Math"/>
          <w:sz w:val="28"/>
          <w:lang w:val="en-US"/>
        </w:rPr>
        <w:t>‐</w:t>
      </w:r>
      <w:r w:rsidRPr="00771BB2">
        <w:rPr>
          <w:rFonts w:ascii="Times New Roman" w:hAnsi="Times New Roman" w:cs="Times New Roman"/>
          <w:sz w:val="28"/>
          <w:lang w:val="en-US"/>
        </w:rPr>
        <w:t>first</w:t>
      </w:r>
      <w:r w:rsidRPr="00970013">
        <w:rPr>
          <w:rFonts w:ascii="Times New Roman" w:hAnsi="Times New Roman" w:cs="Times New Roman"/>
          <w:sz w:val="28"/>
          <w:lang w:val="en-US"/>
        </w:rPr>
        <w:t xml:space="preserve"> </w:t>
      </w:r>
      <w:r w:rsidRPr="00771BB2">
        <w:rPr>
          <w:rFonts w:ascii="Times New Roman" w:hAnsi="Times New Roman" w:cs="Times New Roman"/>
          <w:sz w:val="28"/>
          <w:lang w:val="en-US"/>
        </w:rPr>
        <w:t>Century</w:t>
      </w:r>
      <w:r w:rsidRPr="00970013">
        <w:rPr>
          <w:rFonts w:ascii="Times New Roman" w:hAnsi="Times New Roman" w:cs="Times New Roman"/>
          <w:sz w:val="28"/>
          <w:lang w:val="en-US"/>
        </w:rPr>
        <w:t xml:space="preserve">. </w:t>
      </w:r>
      <w:r w:rsidRPr="00771BB2">
        <w:rPr>
          <w:rFonts w:ascii="Times New Roman" w:hAnsi="Times New Roman" w:cs="Times New Roman"/>
          <w:sz w:val="28"/>
          <w:lang w:val="en-US"/>
        </w:rPr>
        <w:t>The</w:t>
      </w:r>
      <w:r w:rsidRPr="00970013">
        <w:rPr>
          <w:rFonts w:ascii="Times New Roman" w:hAnsi="Times New Roman" w:cs="Times New Roman"/>
          <w:sz w:val="28"/>
          <w:lang w:val="en-US"/>
        </w:rPr>
        <w:t xml:space="preserve"> 2006 </w:t>
      </w:r>
      <w:r w:rsidRPr="00771BB2">
        <w:rPr>
          <w:rFonts w:ascii="Times New Roman" w:hAnsi="Times New Roman" w:cs="Times New Roman"/>
          <w:sz w:val="28"/>
          <w:lang w:val="en-US"/>
        </w:rPr>
        <w:t>Johan</w:t>
      </w:r>
      <w:r w:rsidRPr="00970013">
        <w:rPr>
          <w:rFonts w:ascii="Times New Roman" w:hAnsi="Times New Roman" w:cs="Times New Roman"/>
          <w:sz w:val="28"/>
          <w:lang w:val="en-US"/>
        </w:rPr>
        <w:t xml:space="preserve"> </w:t>
      </w:r>
      <w:r w:rsidRPr="00771BB2">
        <w:rPr>
          <w:rFonts w:ascii="Times New Roman" w:hAnsi="Times New Roman" w:cs="Times New Roman"/>
          <w:sz w:val="28"/>
          <w:lang w:val="en-US"/>
        </w:rPr>
        <w:t>Skytte</w:t>
      </w:r>
      <w:r w:rsidRPr="00970013">
        <w:rPr>
          <w:rFonts w:ascii="Times New Roman" w:hAnsi="Times New Roman" w:cs="Times New Roman"/>
          <w:sz w:val="28"/>
          <w:lang w:val="en-US"/>
        </w:rPr>
        <w:t xml:space="preserve"> </w:t>
      </w:r>
      <w:r w:rsidRPr="00771BB2">
        <w:rPr>
          <w:rFonts w:ascii="Times New Roman" w:hAnsi="Times New Roman" w:cs="Times New Roman"/>
          <w:sz w:val="28"/>
          <w:lang w:val="en-US"/>
        </w:rPr>
        <w:t>Prize</w:t>
      </w:r>
      <w:r w:rsidRPr="00970013">
        <w:rPr>
          <w:rFonts w:ascii="Times New Roman" w:hAnsi="Times New Roman" w:cs="Times New Roman"/>
          <w:sz w:val="28"/>
          <w:lang w:val="en-US"/>
        </w:rPr>
        <w:t xml:space="preserve"> </w:t>
      </w:r>
      <w:r w:rsidRPr="00771BB2">
        <w:rPr>
          <w:rFonts w:ascii="Times New Roman" w:hAnsi="Times New Roman" w:cs="Times New Roman"/>
          <w:sz w:val="28"/>
          <w:lang w:val="en-US"/>
        </w:rPr>
        <w:t>Lecture</w:t>
      </w:r>
      <w:r w:rsidRPr="00970013">
        <w:rPr>
          <w:rFonts w:ascii="Times New Roman" w:hAnsi="Times New Roman" w:cs="Times New Roman"/>
          <w:sz w:val="28"/>
          <w:lang w:val="en-US"/>
        </w:rPr>
        <w:t xml:space="preserve"> // </w:t>
      </w:r>
      <w:r w:rsidRPr="00771BB2">
        <w:rPr>
          <w:rFonts w:ascii="Times New Roman" w:hAnsi="Times New Roman" w:cs="Times New Roman"/>
          <w:sz w:val="28"/>
          <w:lang w:val="en-US"/>
        </w:rPr>
        <w:t>Scandinavian Political Studies. 2007. Vol. 30 (2). P. 137–174.</w:t>
      </w:r>
    </w:p>
    <w:sectPr w:rsidR="00942997" w:rsidRPr="00771BB2" w:rsidSect="00771BB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E02"/>
    <w:rsid w:val="000D31DA"/>
    <w:rsid w:val="0011596B"/>
    <w:rsid w:val="00161E02"/>
    <w:rsid w:val="0023264F"/>
    <w:rsid w:val="002B532E"/>
    <w:rsid w:val="003E4DEA"/>
    <w:rsid w:val="005E487B"/>
    <w:rsid w:val="00771BB2"/>
    <w:rsid w:val="00781735"/>
    <w:rsid w:val="007D2175"/>
    <w:rsid w:val="00942997"/>
    <w:rsid w:val="00970013"/>
    <w:rsid w:val="0097650F"/>
    <w:rsid w:val="009C4EE7"/>
    <w:rsid w:val="009D4ADA"/>
    <w:rsid w:val="00A00C9F"/>
    <w:rsid w:val="00A9667D"/>
    <w:rsid w:val="00C4545A"/>
    <w:rsid w:val="00D70341"/>
    <w:rsid w:val="00DD246B"/>
    <w:rsid w:val="00EC5483"/>
    <w:rsid w:val="00EC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931F4"/>
  <w15:docId w15:val="{8EE54D36-4D77-4AFB-9973-376664383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5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 PC</dc:creator>
  <cp:lastModifiedBy>Viktoriya.VV@outlook.com</cp:lastModifiedBy>
  <cp:revision>3</cp:revision>
  <dcterms:created xsi:type="dcterms:W3CDTF">2020-03-12T12:51:00Z</dcterms:created>
  <dcterms:modified xsi:type="dcterms:W3CDTF">2020-03-12T13:09:00Z</dcterms:modified>
</cp:coreProperties>
</file>