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AC45" w14:textId="44EA1FED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Юрий Алексеевич</w:t>
      </w:r>
      <w:r w:rsidR="00367311" w:rsidRPr="00367311">
        <w:rPr>
          <w:rFonts w:ascii="Times New Roman" w:hAnsi="Times New Roman" w:cs="Times New Roman"/>
          <w:sz w:val="28"/>
        </w:rPr>
        <w:t xml:space="preserve"> </w:t>
      </w:r>
      <w:r w:rsidR="00367311" w:rsidRPr="00752A92">
        <w:rPr>
          <w:rFonts w:ascii="Times New Roman" w:hAnsi="Times New Roman" w:cs="Times New Roman"/>
          <w:sz w:val="28"/>
        </w:rPr>
        <w:t>Головин</w:t>
      </w:r>
    </w:p>
    <w:p w14:paraId="32E7A7D0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Московский гуманитарный университет</w:t>
      </w:r>
    </w:p>
    <w:p w14:paraId="7C1D9ABE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kokhanaya@mail.ru</w:t>
      </w:r>
    </w:p>
    <w:p w14:paraId="16C67678" w14:textId="77777777" w:rsid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6BB8E6B" w14:textId="64D790FA" w:rsidR="00752A92" w:rsidRPr="004901EF" w:rsidRDefault="00752A92" w:rsidP="003673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01EF">
        <w:rPr>
          <w:rFonts w:ascii="Times New Roman" w:hAnsi="Times New Roman" w:cs="Times New Roman"/>
          <w:b/>
          <w:sz w:val="28"/>
        </w:rPr>
        <w:t xml:space="preserve">Религиозные интернет-СМИ </w:t>
      </w:r>
      <w:r w:rsidR="00367311">
        <w:rPr>
          <w:rFonts w:ascii="Times New Roman" w:hAnsi="Times New Roman" w:cs="Times New Roman"/>
          <w:b/>
          <w:sz w:val="28"/>
        </w:rPr>
        <w:br/>
      </w:r>
      <w:r w:rsidRPr="004901EF">
        <w:rPr>
          <w:rFonts w:ascii="Times New Roman" w:hAnsi="Times New Roman" w:cs="Times New Roman"/>
          <w:b/>
          <w:sz w:val="28"/>
        </w:rPr>
        <w:t>в социокультурном пространстве России</w:t>
      </w:r>
    </w:p>
    <w:p w14:paraId="74537AE1" w14:textId="77777777" w:rsidR="00752A92" w:rsidRPr="00752A92" w:rsidRDefault="00752A92" w:rsidP="00752A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19E0C0A" w14:textId="37E5D09B" w:rsidR="00752A92" w:rsidRPr="00752A92" w:rsidRDefault="00752A92" w:rsidP="004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 xml:space="preserve">Автор анализирует коммуникативное взаимодействие </w:t>
      </w:r>
      <w:r w:rsidR="00367311">
        <w:rPr>
          <w:rFonts w:ascii="Times New Roman" w:hAnsi="Times New Roman" w:cs="Times New Roman"/>
          <w:sz w:val="28"/>
        </w:rPr>
        <w:t xml:space="preserve">между </w:t>
      </w:r>
      <w:r w:rsidRPr="00752A92">
        <w:rPr>
          <w:rFonts w:ascii="Times New Roman" w:hAnsi="Times New Roman" w:cs="Times New Roman"/>
          <w:sz w:val="28"/>
        </w:rPr>
        <w:t>российск</w:t>
      </w:r>
      <w:r w:rsidR="00367311">
        <w:rPr>
          <w:rFonts w:ascii="Times New Roman" w:hAnsi="Times New Roman" w:cs="Times New Roman"/>
          <w:sz w:val="28"/>
        </w:rPr>
        <w:t>им</w:t>
      </w:r>
      <w:r w:rsidRPr="00752A92">
        <w:rPr>
          <w:rFonts w:ascii="Times New Roman" w:hAnsi="Times New Roman" w:cs="Times New Roman"/>
          <w:sz w:val="28"/>
        </w:rPr>
        <w:t xml:space="preserve"> обществ</w:t>
      </w:r>
      <w:r w:rsidR="00367311">
        <w:rPr>
          <w:rFonts w:ascii="Times New Roman" w:hAnsi="Times New Roman" w:cs="Times New Roman"/>
          <w:sz w:val="28"/>
        </w:rPr>
        <w:t>ом</w:t>
      </w:r>
      <w:r w:rsidRPr="00752A92">
        <w:rPr>
          <w:rFonts w:ascii="Times New Roman" w:hAnsi="Times New Roman" w:cs="Times New Roman"/>
          <w:sz w:val="28"/>
        </w:rPr>
        <w:t xml:space="preserve"> и традиционн</w:t>
      </w:r>
      <w:r w:rsidR="00367311">
        <w:rPr>
          <w:rFonts w:ascii="Times New Roman" w:hAnsi="Times New Roman" w:cs="Times New Roman"/>
          <w:sz w:val="28"/>
        </w:rPr>
        <w:t>ыми</w:t>
      </w:r>
      <w:r w:rsidRPr="00752A92">
        <w:rPr>
          <w:rFonts w:ascii="Times New Roman" w:hAnsi="Times New Roman" w:cs="Times New Roman"/>
          <w:sz w:val="28"/>
        </w:rPr>
        <w:t xml:space="preserve"> религиозны</w:t>
      </w:r>
      <w:r w:rsidR="00367311">
        <w:rPr>
          <w:rFonts w:ascii="Times New Roman" w:hAnsi="Times New Roman" w:cs="Times New Roman"/>
          <w:sz w:val="28"/>
        </w:rPr>
        <w:t>ми</w:t>
      </w:r>
      <w:r w:rsidRPr="00752A92">
        <w:rPr>
          <w:rFonts w:ascii="Times New Roman" w:hAnsi="Times New Roman" w:cs="Times New Roman"/>
          <w:sz w:val="28"/>
        </w:rPr>
        <w:t xml:space="preserve"> организаци</w:t>
      </w:r>
      <w:r w:rsidR="00367311">
        <w:rPr>
          <w:rFonts w:ascii="Times New Roman" w:hAnsi="Times New Roman" w:cs="Times New Roman"/>
          <w:sz w:val="28"/>
        </w:rPr>
        <w:t>ями</w:t>
      </w:r>
      <w:r w:rsidRPr="00752A92">
        <w:rPr>
          <w:rFonts w:ascii="Times New Roman" w:hAnsi="Times New Roman" w:cs="Times New Roman"/>
          <w:sz w:val="28"/>
        </w:rPr>
        <w:t xml:space="preserve">, прежде всего православной конфессии, посредством системы </w:t>
      </w:r>
      <w:r w:rsidR="00265FF3">
        <w:rPr>
          <w:rFonts w:ascii="Times New Roman" w:hAnsi="Times New Roman" w:cs="Times New Roman"/>
          <w:sz w:val="28"/>
        </w:rPr>
        <w:t>СМИ</w:t>
      </w:r>
      <w:r w:rsidRPr="00752A92">
        <w:rPr>
          <w:rFonts w:ascii="Times New Roman" w:hAnsi="Times New Roman" w:cs="Times New Roman"/>
          <w:sz w:val="28"/>
        </w:rPr>
        <w:t>, в том числе в интернет-пространстве, что крайне важно для</w:t>
      </w:r>
      <w:r w:rsidR="00265FF3">
        <w:rPr>
          <w:rFonts w:ascii="Times New Roman" w:hAnsi="Times New Roman" w:cs="Times New Roman"/>
          <w:sz w:val="28"/>
        </w:rPr>
        <w:t xml:space="preserve"> </w:t>
      </w:r>
      <w:r w:rsidRPr="00752A92">
        <w:rPr>
          <w:rFonts w:ascii="Times New Roman" w:hAnsi="Times New Roman" w:cs="Times New Roman"/>
          <w:sz w:val="28"/>
        </w:rPr>
        <w:t xml:space="preserve">многоконфессиональной </w:t>
      </w:r>
      <w:r w:rsidR="00265FF3">
        <w:rPr>
          <w:rFonts w:ascii="Times New Roman" w:hAnsi="Times New Roman" w:cs="Times New Roman"/>
          <w:sz w:val="28"/>
        </w:rPr>
        <w:t>России</w:t>
      </w:r>
      <w:r w:rsidRPr="00752A92">
        <w:rPr>
          <w:rFonts w:ascii="Times New Roman" w:hAnsi="Times New Roman" w:cs="Times New Roman"/>
          <w:sz w:val="28"/>
        </w:rPr>
        <w:t>.</w:t>
      </w:r>
    </w:p>
    <w:p w14:paraId="6740B0AD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 xml:space="preserve">Ключевые слова: Русская Православная Церковь, </w:t>
      </w:r>
      <w:proofErr w:type="spellStart"/>
      <w:r w:rsidRPr="00752A92">
        <w:rPr>
          <w:rFonts w:ascii="Times New Roman" w:hAnsi="Times New Roman" w:cs="Times New Roman"/>
          <w:sz w:val="28"/>
        </w:rPr>
        <w:t>ресакрализация</w:t>
      </w:r>
      <w:proofErr w:type="spellEnd"/>
      <w:r w:rsidRPr="00752A92">
        <w:rPr>
          <w:rFonts w:ascii="Times New Roman" w:hAnsi="Times New Roman" w:cs="Times New Roman"/>
          <w:sz w:val="28"/>
        </w:rPr>
        <w:t>, сайты</w:t>
      </w:r>
    </w:p>
    <w:p w14:paraId="37C6BCE8" w14:textId="77777777" w:rsidR="00752A92" w:rsidRDefault="00752A92" w:rsidP="00752A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E49E4E0" w14:textId="6FB4B166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На современном этапе в России фактически сложилась система религиозных СМИ, включая р</w:t>
      </w:r>
      <w:r>
        <w:rPr>
          <w:rFonts w:ascii="Times New Roman" w:hAnsi="Times New Roman" w:cs="Times New Roman"/>
          <w:sz w:val="28"/>
        </w:rPr>
        <w:t xml:space="preserve">елигиозные </w:t>
      </w:r>
      <w:r w:rsidR="00367311">
        <w:rPr>
          <w:rFonts w:ascii="Times New Roman" w:hAnsi="Times New Roman" w:cs="Times New Roman"/>
          <w:sz w:val="28"/>
        </w:rPr>
        <w:t>и</w:t>
      </w:r>
      <w:r w:rsidR="000A5E76">
        <w:rPr>
          <w:rFonts w:ascii="Times New Roman" w:hAnsi="Times New Roman" w:cs="Times New Roman"/>
          <w:sz w:val="28"/>
        </w:rPr>
        <w:t>нтернет-ресурсы</w:t>
      </w:r>
      <w:r>
        <w:rPr>
          <w:rFonts w:ascii="Times New Roman" w:hAnsi="Times New Roman" w:cs="Times New Roman"/>
          <w:sz w:val="28"/>
        </w:rPr>
        <w:t xml:space="preserve"> [1: </w:t>
      </w:r>
      <w:r w:rsidRPr="00752A92">
        <w:rPr>
          <w:rFonts w:ascii="Times New Roman" w:hAnsi="Times New Roman" w:cs="Times New Roman"/>
          <w:sz w:val="28"/>
        </w:rPr>
        <w:t xml:space="preserve">2]. Следует признать, что во многом благодаря религиозному сегменту </w:t>
      </w:r>
      <w:r w:rsidR="00367311">
        <w:rPr>
          <w:rFonts w:ascii="Times New Roman" w:hAnsi="Times New Roman" w:cs="Times New Roman"/>
          <w:sz w:val="28"/>
        </w:rPr>
        <w:t>и</w:t>
      </w:r>
      <w:r w:rsidRPr="00752A92">
        <w:rPr>
          <w:rFonts w:ascii="Times New Roman" w:hAnsi="Times New Roman" w:cs="Times New Roman"/>
          <w:sz w:val="28"/>
        </w:rPr>
        <w:t xml:space="preserve">нтернета осуществлен феномен </w:t>
      </w:r>
      <w:proofErr w:type="spellStart"/>
      <w:r w:rsidRPr="00752A92">
        <w:rPr>
          <w:rFonts w:ascii="Times New Roman" w:hAnsi="Times New Roman" w:cs="Times New Roman"/>
          <w:sz w:val="28"/>
        </w:rPr>
        <w:t>ресакрализации</w:t>
      </w:r>
      <w:proofErr w:type="spellEnd"/>
      <w:r w:rsidRPr="00752A92">
        <w:rPr>
          <w:rFonts w:ascii="Times New Roman" w:hAnsi="Times New Roman" w:cs="Times New Roman"/>
          <w:sz w:val="28"/>
        </w:rPr>
        <w:t xml:space="preserve"> социума. Естественно, что в современном российском общ</w:t>
      </w:r>
      <w:r w:rsidR="00265FF3">
        <w:rPr>
          <w:rFonts w:ascii="Times New Roman" w:hAnsi="Times New Roman" w:cs="Times New Roman"/>
          <w:sz w:val="28"/>
        </w:rPr>
        <w:t>естве речь идет прежде всего о п</w:t>
      </w:r>
      <w:r w:rsidRPr="00752A92">
        <w:rPr>
          <w:rFonts w:ascii="Times New Roman" w:hAnsi="Times New Roman" w:cs="Times New Roman"/>
          <w:sz w:val="28"/>
        </w:rPr>
        <w:t xml:space="preserve">равославии, которое и сегодня традиционно выполняет духовно-консолидирующие функции. </w:t>
      </w:r>
      <w:r w:rsidR="00367311">
        <w:rPr>
          <w:rFonts w:ascii="Times New Roman" w:hAnsi="Times New Roman" w:cs="Times New Roman"/>
          <w:sz w:val="28"/>
        </w:rPr>
        <w:t>Э</w:t>
      </w:r>
      <w:r w:rsidRPr="00752A92">
        <w:rPr>
          <w:rFonts w:ascii="Times New Roman" w:hAnsi="Times New Roman" w:cs="Times New Roman"/>
          <w:sz w:val="28"/>
        </w:rPr>
        <w:t xml:space="preserve">тот процесс </w:t>
      </w:r>
      <w:r w:rsidR="00367311">
        <w:rPr>
          <w:rFonts w:ascii="Times New Roman" w:hAnsi="Times New Roman" w:cs="Times New Roman"/>
          <w:sz w:val="28"/>
        </w:rPr>
        <w:t>о</w:t>
      </w:r>
      <w:r w:rsidR="00367311" w:rsidRPr="00752A92">
        <w:rPr>
          <w:rFonts w:ascii="Times New Roman" w:hAnsi="Times New Roman" w:cs="Times New Roman"/>
          <w:sz w:val="28"/>
        </w:rPr>
        <w:t xml:space="preserve">собенно </w:t>
      </w:r>
      <w:r w:rsidRPr="00752A92">
        <w:rPr>
          <w:rFonts w:ascii="Times New Roman" w:hAnsi="Times New Roman" w:cs="Times New Roman"/>
          <w:sz w:val="28"/>
        </w:rPr>
        <w:t>заметен в политической сфере и в культурной жизни страны, где взаимодействуют различные общественные институты, которые формируют общественное настроение. Вполне логично, что именно здесь наиболее активно функционируют коммуникационные системы, по которым можно</w:t>
      </w:r>
      <w:r w:rsidR="00265FF3">
        <w:rPr>
          <w:rFonts w:ascii="Times New Roman" w:hAnsi="Times New Roman" w:cs="Times New Roman"/>
          <w:sz w:val="28"/>
        </w:rPr>
        <w:t xml:space="preserve"> </w:t>
      </w:r>
      <w:r w:rsidRPr="00752A92">
        <w:rPr>
          <w:rFonts w:ascii="Times New Roman" w:hAnsi="Times New Roman" w:cs="Times New Roman"/>
          <w:sz w:val="28"/>
        </w:rPr>
        <w:t>оценить деятельность в обществе различных организаций, в том числе религиозного типа.</w:t>
      </w:r>
    </w:p>
    <w:p w14:paraId="53DE41FC" w14:textId="77777777" w:rsidR="00752A92" w:rsidRPr="00752A92" w:rsidRDefault="00752A92" w:rsidP="00B8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В качестве основных актов коммуникации выделим следующие:</w:t>
      </w:r>
    </w:p>
    <w:p w14:paraId="10964DDF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752A92" w:rsidRPr="00752A92">
        <w:rPr>
          <w:rFonts w:ascii="Times New Roman" w:hAnsi="Times New Roman" w:cs="Times New Roman"/>
          <w:sz w:val="28"/>
        </w:rPr>
        <w:t>социальные работы;</w:t>
      </w:r>
    </w:p>
    <w:p w14:paraId="71361802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752A92" w:rsidRPr="00752A92">
        <w:rPr>
          <w:rFonts w:ascii="Times New Roman" w:hAnsi="Times New Roman" w:cs="Times New Roman"/>
          <w:sz w:val="28"/>
        </w:rPr>
        <w:t>богослужения;</w:t>
      </w:r>
    </w:p>
    <w:p w14:paraId="4344072D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752A92" w:rsidRPr="00752A92">
        <w:rPr>
          <w:rFonts w:ascii="Times New Roman" w:hAnsi="Times New Roman" w:cs="Times New Roman"/>
          <w:sz w:val="28"/>
        </w:rPr>
        <w:t>религиозн</w:t>
      </w:r>
      <w:r>
        <w:rPr>
          <w:rFonts w:ascii="Times New Roman" w:hAnsi="Times New Roman" w:cs="Times New Roman"/>
          <w:sz w:val="28"/>
        </w:rPr>
        <w:t>ое образование</w:t>
      </w:r>
      <w:r w:rsidR="00752A92" w:rsidRPr="00752A92">
        <w:rPr>
          <w:rFonts w:ascii="Times New Roman" w:hAnsi="Times New Roman" w:cs="Times New Roman"/>
          <w:sz w:val="28"/>
        </w:rPr>
        <w:t>;</w:t>
      </w:r>
    </w:p>
    <w:p w14:paraId="23D42C54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752A92" w:rsidRPr="00752A92">
        <w:rPr>
          <w:rFonts w:ascii="Times New Roman" w:hAnsi="Times New Roman" w:cs="Times New Roman"/>
          <w:sz w:val="28"/>
        </w:rPr>
        <w:t>проповеди.</w:t>
      </w:r>
    </w:p>
    <w:p w14:paraId="1DB56A56" w14:textId="3314C091" w:rsidR="00752A92" w:rsidRPr="00752A92" w:rsidRDefault="00367311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Заметим, что</w:t>
      </w:r>
      <w:r w:rsidR="00265FF3">
        <w:rPr>
          <w:rFonts w:ascii="Times New Roman" w:hAnsi="Times New Roman" w:cs="Times New Roman"/>
          <w:sz w:val="28"/>
        </w:rPr>
        <w:t>, по мнению П. </w:t>
      </w:r>
      <w:r w:rsidR="00752A92" w:rsidRPr="00752A92">
        <w:rPr>
          <w:rFonts w:ascii="Times New Roman" w:hAnsi="Times New Roman" w:cs="Times New Roman"/>
          <w:sz w:val="28"/>
        </w:rPr>
        <w:t>В.</w:t>
      </w:r>
      <w:r w:rsidR="00265FF3">
        <w:rPr>
          <w:rFonts w:ascii="Times New Roman" w:hAnsi="Times New Roman" w:cs="Times New Roman"/>
          <w:sz w:val="28"/>
        </w:rPr>
        <w:t> </w:t>
      </w:r>
      <w:r w:rsidR="00752A92" w:rsidRPr="00752A92">
        <w:rPr>
          <w:rFonts w:ascii="Times New Roman" w:hAnsi="Times New Roman" w:cs="Times New Roman"/>
          <w:sz w:val="28"/>
        </w:rPr>
        <w:t>Сухова, многие лингвисты, специалисты в области европейских языков отмечают в своих работах, что слова, котор</w:t>
      </w:r>
      <w:r>
        <w:rPr>
          <w:rFonts w:ascii="Times New Roman" w:hAnsi="Times New Roman" w:cs="Times New Roman"/>
          <w:sz w:val="28"/>
        </w:rPr>
        <w:t>ы</w:t>
      </w:r>
      <w:r w:rsidR="00752A92" w:rsidRPr="00752A92">
        <w:rPr>
          <w:rFonts w:ascii="Times New Roman" w:hAnsi="Times New Roman" w:cs="Times New Roman"/>
          <w:sz w:val="28"/>
        </w:rPr>
        <w:t>е обозначают евхаристии, причастия, и таинства, име</w:t>
      </w:r>
      <w:r>
        <w:rPr>
          <w:rFonts w:ascii="Times New Roman" w:hAnsi="Times New Roman" w:cs="Times New Roman"/>
          <w:sz w:val="28"/>
        </w:rPr>
        <w:t>ю</w:t>
      </w:r>
      <w:r w:rsidR="00752A92" w:rsidRPr="00752A92">
        <w:rPr>
          <w:rFonts w:ascii="Times New Roman" w:hAnsi="Times New Roman" w:cs="Times New Roman"/>
          <w:sz w:val="28"/>
        </w:rPr>
        <w:t xml:space="preserve">т </w:t>
      </w:r>
      <w:r w:rsidRPr="00752A92">
        <w:rPr>
          <w:rFonts w:ascii="Times New Roman" w:hAnsi="Times New Roman" w:cs="Times New Roman"/>
          <w:sz w:val="28"/>
        </w:rPr>
        <w:t xml:space="preserve">общий корень </w:t>
      </w:r>
      <w:r w:rsidR="00752A92" w:rsidRPr="00752A92">
        <w:rPr>
          <w:rFonts w:ascii="Times New Roman" w:hAnsi="Times New Roman" w:cs="Times New Roman"/>
          <w:sz w:val="28"/>
        </w:rPr>
        <w:t>со словом «коммуникация», «общение» [</w:t>
      </w:r>
      <w:r w:rsidR="00C827BE">
        <w:rPr>
          <w:rFonts w:ascii="Times New Roman" w:hAnsi="Times New Roman" w:cs="Times New Roman"/>
          <w:sz w:val="28"/>
        </w:rPr>
        <w:t>5</w:t>
      </w:r>
      <w:r w:rsidR="00752A92" w:rsidRPr="00752A92">
        <w:rPr>
          <w:rFonts w:ascii="Times New Roman" w:hAnsi="Times New Roman" w:cs="Times New Roman"/>
          <w:sz w:val="28"/>
        </w:rPr>
        <w:t>].</w:t>
      </w:r>
    </w:p>
    <w:p w14:paraId="53BD1439" w14:textId="46233895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 xml:space="preserve">Здесь важно </w:t>
      </w:r>
      <w:r w:rsidR="00367311">
        <w:rPr>
          <w:rFonts w:ascii="Times New Roman" w:hAnsi="Times New Roman" w:cs="Times New Roman"/>
          <w:sz w:val="28"/>
        </w:rPr>
        <w:t>отметить</w:t>
      </w:r>
      <w:r w:rsidRPr="00752A92">
        <w:rPr>
          <w:rFonts w:ascii="Times New Roman" w:hAnsi="Times New Roman" w:cs="Times New Roman"/>
          <w:sz w:val="28"/>
        </w:rPr>
        <w:t>, что каждая религиозная организация особенн</w:t>
      </w:r>
      <w:r w:rsidR="00367311">
        <w:rPr>
          <w:rFonts w:ascii="Times New Roman" w:hAnsi="Times New Roman" w:cs="Times New Roman"/>
          <w:sz w:val="28"/>
        </w:rPr>
        <w:t>а</w:t>
      </w:r>
      <w:r w:rsidRPr="00752A92">
        <w:rPr>
          <w:rFonts w:ascii="Times New Roman" w:hAnsi="Times New Roman" w:cs="Times New Roman"/>
          <w:sz w:val="28"/>
        </w:rPr>
        <w:t>, ей присущи свои уникальные характеристики</w:t>
      </w:r>
      <w:r w:rsidR="00367311">
        <w:rPr>
          <w:rFonts w:ascii="Times New Roman" w:hAnsi="Times New Roman" w:cs="Times New Roman"/>
          <w:sz w:val="28"/>
        </w:rPr>
        <w:t>:</w:t>
      </w:r>
      <w:r w:rsidRPr="00752A92">
        <w:rPr>
          <w:rFonts w:ascii="Times New Roman" w:hAnsi="Times New Roman" w:cs="Times New Roman"/>
          <w:sz w:val="28"/>
        </w:rPr>
        <w:t xml:space="preserve"> вероучение, обряды, ареал распространения, взаимоотношения с государством и местными сообществами. «Культурная многоукладность российского общества и мира в целом – это объективная реальность, вызванная современным обостренным пониманием каждым народом своей истории и культуры как абсолютной ценности, своего образа жизни как неотъемлемого права» [</w:t>
      </w:r>
      <w:r w:rsidR="00C827BE">
        <w:rPr>
          <w:rFonts w:ascii="Times New Roman" w:hAnsi="Times New Roman" w:cs="Times New Roman"/>
          <w:sz w:val="28"/>
        </w:rPr>
        <w:t>3</w:t>
      </w:r>
      <w:r w:rsidRPr="00752A92">
        <w:rPr>
          <w:rFonts w:ascii="Times New Roman" w:hAnsi="Times New Roman" w:cs="Times New Roman"/>
          <w:sz w:val="28"/>
        </w:rPr>
        <w:t xml:space="preserve">]. Безусловно, эти аспекты активно влияют и на особенности информационной деятельности религиозных СМИ. Так, определяя содержание контента, интенсивность </w:t>
      </w:r>
      <w:r w:rsidR="00367311" w:rsidRPr="00752A92">
        <w:rPr>
          <w:rFonts w:ascii="Times New Roman" w:hAnsi="Times New Roman" w:cs="Times New Roman"/>
          <w:sz w:val="28"/>
        </w:rPr>
        <w:t xml:space="preserve">его </w:t>
      </w:r>
      <w:r w:rsidRPr="00752A92">
        <w:rPr>
          <w:rFonts w:ascii="Times New Roman" w:hAnsi="Times New Roman" w:cs="Times New Roman"/>
          <w:sz w:val="28"/>
        </w:rPr>
        <w:t>воздействия на аудиторию и содержание, необходимо учитывать реги</w:t>
      </w:r>
      <w:r w:rsidR="00265FF3">
        <w:rPr>
          <w:rFonts w:ascii="Times New Roman" w:hAnsi="Times New Roman" w:cs="Times New Roman"/>
          <w:sz w:val="28"/>
        </w:rPr>
        <w:t xml:space="preserve">он распространения. К примеру, </w:t>
      </w:r>
      <w:r w:rsidR="00367311" w:rsidRPr="00752A92">
        <w:rPr>
          <w:rFonts w:ascii="Times New Roman" w:hAnsi="Times New Roman" w:cs="Times New Roman"/>
          <w:sz w:val="28"/>
        </w:rPr>
        <w:t>очевидно,</w:t>
      </w:r>
      <w:r w:rsidR="00367311">
        <w:rPr>
          <w:rFonts w:ascii="Times New Roman" w:hAnsi="Times New Roman" w:cs="Times New Roman"/>
          <w:sz w:val="28"/>
        </w:rPr>
        <w:t xml:space="preserve"> что </w:t>
      </w:r>
      <w:r w:rsidR="00265FF3">
        <w:rPr>
          <w:rFonts w:ascii="Times New Roman" w:hAnsi="Times New Roman" w:cs="Times New Roman"/>
          <w:sz w:val="28"/>
        </w:rPr>
        <w:t>в</w:t>
      </w:r>
      <w:r w:rsidRPr="00752A92">
        <w:rPr>
          <w:rFonts w:ascii="Times New Roman" w:hAnsi="Times New Roman" w:cs="Times New Roman"/>
          <w:sz w:val="28"/>
        </w:rPr>
        <w:t xml:space="preserve"> Казани, </w:t>
      </w:r>
      <w:r w:rsidR="00265FF3">
        <w:rPr>
          <w:rFonts w:ascii="Times New Roman" w:hAnsi="Times New Roman" w:cs="Times New Roman"/>
          <w:sz w:val="28"/>
        </w:rPr>
        <w:t>Махачкале</w:t>
      </w:r>
      <w:r w:rsidRPr="00752A92">
        <w:rPr>
          <w:rFonts w:ascii="Times New Roman" w:hAnsi="Times New Roman" w:cs="Times New Roman"/>
          <w:sz w:val="28"/>
        </w:rPr>
        <w:t xml:space="preserve"> или </w:t>
      </w:r>
      <w:r w:rsidR="00265FF3">
        <w:rPr>
          <w:rFonts w:ascii="Times New Roman" w:hAnsi="Times New Roman" w:cs="Times New Roman"/>
          <w:sz w:val="28"/>
        </w:rPr>
        <w:t>Кызыле</w:t>
      </w:r>
      <w:r w:rsidRPr="00752A92">
        <w:rPr>
          <w:rFonts w:ascii="Times New Roman" w:hAnsi="Times New Roman" w:cs="Times New Roman"/>
          <w:sz w:val="28"/>
        </w:rPr>
        <w:t xml:space="preserve"> распространя</w:t>
      </w:r>
      <w:r w:rsidR="00265FF3">
        <w:rPr>
          <w:rFonts w:ascii="Times New Roman" w:hAnsi="Times New Roman" w:cs="Times New Roman"/>
          <w:sz w:val="28"/>
        </w:rPr>
        <w:t>ется совершенно разный религиозный</w:t>
      </w:r>
      <w:r w:rsidRPr="00752A92">
        <w:rPr>
          <w:rFonts w:ascii="Times New Roman" w:hAnsi="Times New Roman" w:cs="Times New Roman"/>
          <w:sz w:val="28"/>
        </w:rPr>
        <w:t xml:space="preserve"> контент.</w:t>
      </w:r>
    </w:p>
    <w:p w14:paraId="17BDA447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Согласно реестру СМИ Федерального агентства по печати и массовым коммуникациям, в России за период с1991 по 2018 год учреждено более 900 религиозных печатных изданий (https://digital.gov.ru/ru/).</w:t>
      </w:r>
    </w:p>
    <w:p w14:paraId="6153FBE7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Классифицируются данные издания на основании конфессионального признака следующим образом:</w:t>
      </w:r>
    </w:p>
    <w:p w14:paraId="6DF3AB07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</w:t>
      </w:r>
      <w:r w:rsidR="00752A92" w:rsidRPr="00752A92">
        <w:rPr>
          <w:rFonts w:ascii="Times New Roman" w:hAnsi="Times New Roman" w:cs="Times New Roman"/>
          <w:sz w:val="28"/>
        </w:rPr>
        <w:t>равославие – более 400</w:t>
      </w:r>
      <w:r>
        <w:rPr>
          <w:rFonts w:ascii="Times New Roman" w:hAnsi="Times New Roman" w:cs="Times New Roman"/>
          <w:sz w:val="28"/>
        </w:rPr>
        <w:t>,</w:t>
      </w:r>
    </w:p>
    <w:p w14:paraId="37F50AC7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</w:t>
      </w:r>
      <w:r w:rsidR="00752A92" w:rsidRPr="00752A92">
        <w:rPr>
          <w:rFonts w:ascii="Times New Roman" w:hAnsi="Times New Roman" w:cs="Times New Roman"/>
          <w:sz w:val="28"/>
        </w:rPr>
        <w:t>слам – более 50</w:t>
      </w:r>
      <w:r>
        <w:rPr>
          <w:rFonts w:ascii="Times New Roman" w:hAnsi="Times New Roman" w:cs="Times New Roman"/>
          <w:sz w:val="28"/>
        </w:rPr>
        <w:t>,</w:t>
      </w:r>
    </w:p>
    <w:p w14:paraId="4EAB4909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</w:t>
      </w:r>
      <w:r w:rsidR="00752A92" w:rsidRPr="00752A92">
        <w:rPr>
          <w:rFonts w:ascii="Times New Roman" w:hAnsi="Times New Roman" w:cs="Times New Roman"/>
          <w:sz w:val="28"/>
        </w:rPr>
        <w:t>уддизм – около 20</w:t>
      </w:r>
      <w:r>
        <w:rPr>
          <w:rFonts w:ascii="Times New Roman" w:hAnsi="Times New Roman" w:cs="Times New Roman"/>
          <w:sz w:val="28"/>
        </w:rPr>
        <w:t>,</w:t>
      </w:r>
    </w:p>
    <w:p w14:paraId="1C1DC8D2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</w:t>
      </w:r>
      <w:r w:rsidR="00752A92" w:rsidRPr="00752A92">
        <w:rPr>
          <w:rFonts w:ascii="Times New Roman" w:hAnsi="Times New Roman" w:cs="Times New Roman"/>
          <w:sz w:val="28"/>
        </w:rPr>
        <w:t>удаизм – около 20</w:t>
      </w:r>
      <w:r>
        <w:rPr>
          <w:rFonts w:ascii="Times New Roman" w:hAnsi="Times New Roman" w:cs="Times New Roman"/>
          <w:sz w:val="28"/>
        </w:rPr>
        <w:t>,</w:t>
      </w:r>
    </w:p>
    <w:p w14:paraId="3DADDF01" w14:textId="77777777" w:rsidR="00752A92" w:rsidRPr="00752A92" w:rsidRDefault="00265FF3" w:rsidP="0036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</w:t>
      </w:r>
      <w:r w:rsidR="00752A92" w:rsidRPr="00752A92">
        <w:rPr>
          <w:rFonts w:ascii="Times New Roman" w:hAnsi="Times New Roman" w:cs="Times New Roman"/>
          <w:sz w:val="28"/>
        </w:rPr>
        <w:t>атолицизм – около 15.</w:t>
      </w:r>
    </w:p>
    <w:p w14:paraId="5251047A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lastRenderedPageBreak/>
        <w:t>У остальных изданий религиозной направленности прояснить конфессиональный статус не представляется возможным.</w:t>
      </w:r>
    </w:p>
    <w:p w14:paraId="0925915E" w14:textId="287DA1C1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 xml:space="preserve">Естественно, что наибольшую активность в информационной деятельности, в том числе в </w:t>
      </w:r>
      <w:r w:rsidR="00367311">
        <w:rPr>
          <w:rFonts w:ascii="Times New Roman" w:hAnsi="Times New Roman" w:cs="Times New Roman"/>
          <w:sz w:val="28"/>
        </w:rPr>
        <w:t>и</w:t>
      </w:r>
      <w:r w:rsidRPr="00752A92">
        <w:rPr>
          <w:rFonts w:ascii="Times New Roman" w:hAnsi="Times New Roman" w:cs="Times New Roman"/>
          <w:sz w:val="28"/>
        </w:rPr>
        <w:t>нтернете</w:t>
      </w:r>
      <w:r w:rsidR="00367311">
        <w:rPr>
          <w:rFonts w:ascii="Times New Roman" w:hAnsi="Times New Roman" w:cs="Times New Roman"/>
          <w:sz w:val="28"/>
        </w:rPr>
        <w:t>,</w:t>
      </w:r>
      <w:r w:rsidRPr="00752A92">
        <w:rPr>
          <w:rFonts w:ascii="Times New Roman" w:hAnsi="Times New Roman" w:cs="Times New Roman"/>
          <w:sz w:val="28"/>
        </w:rPr>
        <w:t xml:space="preserve"> демонстрирует Русская Православная Церковь</w:t>
      </w:r>
      <w:r w:rsidR="00265FF3">
        <w:rPr>
          <w:rFonts w:ascii="Times New Roman" w:hAnsi="Times New Roman" w:cs="Times New Roman"/>
          <w:sz w:val="28"/>
        </w:rPr>
        <w:t xml:space="preserve"> (РПЦ)</w:t>
      </w:r>
      <w:r w:rsidRPr="00752A92">
        <w:rPr>
          <w:rFonts w:ascii="Times New Roman" w:hAnsi="Times New Roman" w:cs="Times New Roman"/>
          <w:sz w:val="28"/>
        </w:rPr>
        <w:t>. На сегодняшний момент она использует как традиционные технологии</w:t>
      </w:r>
      <w:r w:rsidR="00367311">
        <w:rPr>
          <w:rFonts w:ascii="Times New Roman" w:hAnsi="Times New Roman" w:cs="Times New Roman"/>
          <w:sz w:val="28"/>
        </w:rPr>
        <w:t xml:space="preserve"> –</w:t>
      </w:r>
      <w:r w:rsidRPr="00752A92">
        <w:rPr>
          <w:rFonts w:ascii="Times New Roman" w:hAnsi="Times New Roman" w:cs="Times New Roman"/>
          <w:sz w:val="28"/>
        </w:rPr>
        <w:t xml:space="preserve"> печатные СМИ, телевидение, радио, так и </w:t>
      </w:r>
      <w:r w:rsidR="00367311">
        <w:rPr>
          <w:rFonts w:ascii="Times New Roman" w:hAnsi="Times New Roman" w:cs="Times New Roman"/>
          <w:sz w:val="28"/>
        </w:rPr>
        <w:t>и</w:t>
      </w:r>
      <w:r w:rsidR="00265FF3" w:rsidRPr="00752A92">
        <w:rPr>
          <w:rFonts w:ascii="Times New Roman" w:hAnsi="Times New Roman" w:cs="Times New Roman"/>
          <w:sz w:val="28"/>
        </w:rPr>
        <w:t>нтернет-ресурсы</w:t>
      </w:r>
      <w:r w:rsidRPr="00752A92">
        <w:rPr>
          <w:rFonts w:ascii="Times New Roman" w:hAnsi="Times New Roman" w:cs="Times New Roman"/>
          <w:sz w:val="28"/>
        </w:rPr>
        <w:t>.</w:t>
      </w:r>
    </w:p>
    <w:p w14:paraId="3DF0256D" w14:textId="376C5652" w:rsidR="00752A92" w:rsidRPr="00752A92" w:rsidRDefault="00752A92" w:rsidP="00367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Более того</w:t>
      </w:r>
      <w:r w:rsidR="00265FF3">
        <w:rPr>
          <w:rFonts w:ascii="Times New Roman" w:hAnsi="Times New Roman" w:cs="Times New Roman"/>
          <w:sz w:val="28"/>
        </w:rPr>
        <w:t>,</w:t>
      </w:r>
      <w:r w:rsidRPr="00752A92">
        <w:rPr>
          <w:rFonts w:ascii="Times New Roman" w:hAnsi="Times New Roman" w:cs="Times New Roman"/>
          <w:sz w:val="28"/>
        </w:rPr>
        <w:t xml:space="preserve"> РПЦ постоянно организ</w:t>
      </w:r>
      <w:r w:rsidR="00265FF3">
        <w:rPr>
          <w:rFonts w:ascii="Times New Roman" w:hAnsi="Times New Roman" w:cs="Times New Roman"/>
          <w:sz w:val="28"/>
        </w:rPr>
        <w:t>у</w:t>
      </w:r>
      <w:r w:rsidRPr="00752A92">
        <w:rPr>
          <w:rFonts w:ascii="Times New Roman" w:hAnsi="Times New Roman" w:cs="Times New Roman"/>
          <w:sz w:val="28"/>
        </w:rPr>
        <w:t>ет мероприятия, которые преследуют две важные цели:</w:t>
      </w:r>
      <w:r w:rsidR="00367311">
        <w:rPr>
          <w:rFonts w:ascii="Times New Roman" w:hAnsi="Times New Roman" w:cs="Times New Roman"/>
          <w:sz w:val="28"/>
        </w:rPr>
        <w:t xml:space="preserve"> </w:t>
      </w:r>
      <w:r w:rsidRPr="00752A92">
        <w:rPr>
          <w:rFonts w:ascii="Times New Roman" w:hAnsi="Times New Roman" w:cs="Times New Roman"/>
          <w:sz w:val="28"/>
        </w:rPr>
        <w:t>повыш</w:t>
      </w:r>
      <w:r w:rsidR="00265FF3">
        <w:rPr>
          <w:rFonts w:ascii="Times New Roman" w:hAnsi="Times New Roman" w:cs="Times New Roman"/>
          <w:sz w:val="28"/>
        </w:rPr>
        <w:t>ение</w:t>
      </w:r>
      <w:r w:rsidRPr="00752A92">
        <w:rPr>
          <w:rFonts w:ascii="Times New Roman" w:hAnsi="Times New Roman" w:cs="Times New Roman"/>
          <w:sz w:val="28"/>
        </w:rPr>
        <w:t xml:space="preserve"> уровня церковной журналистики</w:t>
      </w:r>
      <w:r w:rsidR="00367311">
        <w:rPr>
          <w:rFonts w:ascii="Times New Roman" w:hAnsi="Times New Roman" w:cs="Times New Roman"/>
          <w:sz w:val="28"/>
        </w:rPr>
        <w:t xml:space="preserve"> и </w:t>
      </w:r>
      <w:r w:rsidRPr="00752A92">
        <w:rPr>
          <w:rFonts w:ascii="Times New Roman" w:hAnsi="Times New Roman" w:cs="Times New Roman"/>
          <w:sz w:val="28"/>
        </w:rPr>
        <w:t>консолид</w:t>
      </w:r>
      <w:r w:rsidR="00265FF3">
        <w:rPr>
          <w:rFonts w:ascii="Times New Roman" w:hAnsi="Times New Roman" w:cs="Times New Roman"/>
          <w:sz w:val="28"/>
        </w:rPr>
        <w:t>ация</w:t>
      </w:r>
      <w:r w:rsidRPr="00752A92">
        <w:rPr>
          <w:rFonts w:ascii="Times New Roman" w:hAnsi="Times New Roman" w:cs="Times New Roman"/>
          <w:sz w:val="28"/>
        </w:rPr>
        <w:t xml:space="preserve"> православно</w:t>
      </w:r>
      <w:r w:rsidR="00265FF3">
        <w:rPr>
          <w:rFonts w:ascii="Times New Roman" w:hAnsi="Times New Roman" w:cs="Times New Roman"/>
          <w:sz w:val="28"/>
        </w:rPr>
        <w:t>го журналистского</w:t>
      </w:r>
      <w:r w:rsidRPr="00752A92">
        <w:rPr>
          <w:rFonts w:ascii="Times New Roman" w:hAnsi="Times New Roman" w:cs="Times New Roman"/>
          <w:sz w:val="28"/>
        </w:rPr>
        <w:t xml:space="preserve"> сообществ</w:t>
      </w:r>
      <w:r w:rsidR="00265FF3">
        <w:rPr>
          <w:rFonts w:ascii="Times New Roman" w:hAnsi="Times New Roman" w:cs="Times New Roman"/>
          <w:sz w:val="28"/>
        </w:rPr>
        <w:t>а</w:t>
      </w:r>
      <w:r w:rsidRPr="00752A92">
        <w:rPr>
          <w:rFonts w:ascii="Times New Roman" w:hAnsi="Times New Roman" w:cs="Times New Roman"/>
          <w:sz w:val="28"/>
        </w:rPr>
        <w:t>.</w:t>
      </w:r>
    </w:p>
    <w:p w14:paraId="40D8990E" w14:textId="087E3A1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Даже беглый анализ контента религиозных сайтов Рунета,</w:t>
      </w:r>
      <w:r w:rsidR="000A5E76">
        <w:rPr>
          <w:rFonts w:ascii="Times New Roman" w:hAnsi="Times New Roman" w:cs="Times New Roman"/>
          <w:sz w:val="28"/>
        </w:rPr>
        <w:t xml:space="preserve"> религиозных </w:t>
      </w:r>
      <w:r w:rsidR="00C827BE">
        <w:rPr>
          <w:rFonts w:ascii="Times New Roman" w:hAnsi="Times New Roman" w:cs="Times New Roman"/>
          <w:sz w:val="28"/>
        </w:rPr>
        <w:t>и</w:t>
      </w:r>
      <w:r w:rsidRPr="00752A92">
        <w:rPr>
          <w:rFonts w:ascii="Times New Roman" w:hAnsi="Times New Roman" w:cs="Times New Roman"/>
          <w:sz w:val="28"/>
        </w:rPr>
        <w:t>нтернет-изданий показывает, что приоритетными тематическими направлениями этих сайтов являются вопросы культуры (исторические л</w:t>
      </w:r>
      <w:r w:rsidR="000A5E76">
        <w:rPr>
          <w:rFonts w:ascii="Times New Roman" w:hAnsi="Times New Roman" w:cs="Times New Roman"/>
          <w:sz w:val="28"/>
        </w:rPr>
        <w:t>ичности, важнейшие события и социально значимые</w:t>
      </w:r>
      <w:r w:rsidRPr="00752A92">
        <w:rPr>
          <w:rFonts w:ascii="Times New Roman" w:hAnsi="Times New Roman" w:cs="Times New Roman"/>
          <w:sz w:val="28"/>
        </w:rPr>
        <w:t xml:space="preserve"> даты, рецензии на книги и фильмы, просветительские материалы, сведения об искусстве, анализ культурных феноменов и тенденций). В сфере внимания религиозных сайтов остаются проблемы нравственности, благотворительность и социальная деятельность [</w:t>
      </w:r>
      <w:r w:rsidR="00C827BE">
        <w:rPr>
          <w:rFonts w:ascii="Times New Roman" w:hAnsi="Times New Roman" w:cs="Times New Roman"/>
          <w:sz w:val="28"/>
        </w:rPr>
        <w:t>4</w:t>
      </w:r>
      <w:r w:rsidRPr="00752A92">
        <w:rPr>
          <w:rFonts w:ascii="Times New Roman" w:hAnsi="Times New Roman" w:cs="Times New Roman"/>
          <w:sz w:val="28"/>
        </w:rPr>
        <w:t>].</w:t>
      </w:r>
    </w:p>
    <w:p w14:paraId="50749722" w14:textId="77777777" w:rsidR="00752A92" w:rsidRPr="00752A92" w:rsidRDefault="00752A92" w:rsidP="000A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 xml:space="preserve">Таким образом, в </w:t>
      </w:r>
      <w:r w:rsidR="000A5E76">
        <w:rPr>
          <w:rFonts w:ascii="Times New Roman" w:hAnsi="Times New Roman" w:cs="Times New Roman"/>
          <w:sz w:val="28"/>
        </w:rPr>
        <w:t xml:space="preserve">России </w:t>
      </w:r>
      <w:r w:rsidRPr="00752A92">
        <w:rPr>
          <w:rFonts w:ascii="Times New Roman" w:hAnsi="Times New Roman" w:cs="Times New Roman"/>
          <w:sz w:val="28"/>
        </w:rPr>
        <w:t>усиливается роль коммуникации между о</w:t>
      </w:r>
      <w:r w:rsidR="000A5E76">
        <w:rPr>
          <w:rFonts w:ascii="Times New Roman" w:hAnsi="Times New Roman" w:cs="Times New Roman"/>
          <w:sz w:val="28"/>
        </w:rPr>
        <w:t xml:space="preserve">тдельными религиозными группами и </w:t>
      </w:r>
      <w:r w:rsidRPr="00752A92">
        <w:rPr>
          <w:rFonts w:ascii="Times New Roman" w:hAnsi="Times New Roman" w:cs="Times New Roman"/>
          <w:sz w:val="28"/>
        </w:rPr>
        <w:t>полностью реализуется принцип религиозной свободы.</w:t>
      </w:r>
    </w:p>
    <w:p w14:paraId="23D6E685" w14:textId="77777777" w:rsidR="00752A92" w:rsidRPr="00752A92" w:rsidRDefault="00752A92" w:rsidP="00752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A92">
        <w:rPr>
          <w:rFonts w:ascii="Times New Roman" w:hAnsi="Times New Roman" w:cs="Times New Roman"/>
          <w:sz w:val="28"/>
        </w:rPr>
        <w:t>Конечно, подобная деятельность требуют постоянного обновления пиар-технологий, которые помогают взаимодействовать российскому обществу и религиозным организациям, что жизненно важно для</w:t>
      </w:r>
      <w:r w:rsidR="000A5E76">
        <w:rPr>
          <w:rFonts w:ascii="Times New Roman" w:hAnsi="Times New Roman" w:cs="Times New Roman"/>
          <w:sz w:val="28"/>
        </w:rPr>
        <w:t xml:space="preserve"> страны, отличающейся</w:t>
      </w:r>
      <w:r w:rsidRPr="00752A92">
        <w:rPr>
          <w:rFonts w:ascii="Times New Roman" w:hAnsi="Times New Roman" w:cs="Times New Roman"/>
          <w:sz w:val="28"/>
        </w:rPr>
        <w:t xml:space="preserve"> многоконфессиональн</w:t>
      </w:r>
      <w:r w:rsidR="000A5E76">
        <w:rPr>
          <w:rFonts w:ascii="Times New Roman" w:hAnsi="Times New Roman" w:cs="Times New Roman"/>
          <w:sz w:val="28"/>
        </w:rPr>
        <w:t>ым</w:t>
      </w:r>
      <w:r w:rsidRPr="00752A92">
        <w:rPr>
          <w:rFonts w:ascii="Times New Roman" w:hAnsi="Times New Roman" w:cs="Times New Roman"/>
          <w:sz w:val="28"/>
        </w:rPr>
        <w:t xml:space="preserve"> </w:t>
      </w:r>
      <w:r w:rsidR="000A5E76">
        <w:rPr>
          <w:rFonts w:ascii="Times New Roman" w:hAnsi="Times New Roman" w:cs="Times New Roman"/>
          <w:sz w:val="28"/>
        </w:rPr>
        <w:t>укладом</w:t>
      </w:r>
      <w:r w:rsidRPr="00752A92">
        <w:rPr>
          <w:rFonts w:ascii="Times New Roman" w:hAnsi="Times New Roman" w:cs="Times New Roman"/>
          <w:sz w:val="28"/>
        </w:rPr>
        <w:t>.</w:t>
      </w:r>
    </w:p>
    <w:p w14:paraId="065636C4" w14:textId="77777777" w:rsidR="00752A92" w:rsidRPr="00752A92" w:rsidRDefault="00752A92" w:rsidP="00752A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347FA464" w14:textId="7B7C4CE2" w:rsidR="00752A92" w:rsidRPr="00752A92" w:rsidRDefault="000A5E76" w:rsidP="00752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Иванова</w:t>
      </w:r>
      <w:r w:rsidR="00C827BE">
        <w:rPr>
          <w:rFonts w:ascii="Times New Roman" w:hAnsi="Times New Roman" w:cs="Times New Roman"/>
          <w:sz w:val="28"/>
        </w:rPr>
        <w:t xml:space="preserve"> </w:t>
      </w:r>
      <w:r w:rsidR="00752A92" w:rsidRPr="00752A9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> </w:t>
      </w:r>
      <w:r w:rsidR="00752A92" w:rsidRPr="00752A92">
        <w:rPr>
          <w:rFonts w:ascii="Times New Roman" w:hAnsi="Times New Roman" w:cs="Times New Roman"/>
          <w:sz w:val="28"/>
        </w:rPr>
        <w:t xml:space="preserve">Н. Современная русская православная периодическая печать: типология, основные направления, жанровая структура: дис. ... канд. </w:t>
      </w:r>
      <w:proofErr w:type="spellStart"/>
      <w:r w:rsidR="00752A92" w:rsidRPr="00752A92">
        <w:rPr>
          <w:rFonts w:ascii="Times New Roman" w:hAnsi="Times New Roman" w:cs="Times New Roman"/>
          <w:sz w:val="28"/>
        </w:rPr>
        <w:t>филол</w:t>
      </w:r>
      <w:proofErr w:type="spellEnd"/>
      <w:r w:rsidR="00752A92" w:rsidRPr="00752A92">
        <w:rPr>
          <w:rFonts w:ascii="Times New Roman" w:hAnsi="Times New Roman" w:cs="Times New Roman"/>
          <w:sz w:val="28"/>
        </w:rPr>
        <w:t>. наук. М., 2003.</w:t>
      </w:r>
    </w:p>
    <w:p w14:paraId="1FD26A18" w14:textId="48B22E59" w:rsidR="00752A92" w:rsidRPr="00752A92" w:rsidRDefault="000A5E76" w:rsidP="00752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Кашинская</w:t>
      </w:r>
      <w:proofErr w:type="spellEnd"/>
      <w:r w:rsidR="00C827BE">
        <w:rPr>
          <w:rFonts w:ascii="Times New Roman" w:hAnsi="Times New Roman" w:cs="Times New Roman"/>
          <w:sz w:val="28"/>
        </w:rPr>
        <w:t xml:space="preserve"> </w:t>
      </w:r>
      <w:r w:rsidR="00752A92" w:rsidRPr="00752A9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> </w:t>
      </w:r>
      <w:r w:rsidR="00752A92" w:rsidRPr="00752A92">
        <w:rPr>
          <w:rFonts w:ascii="Times New Roman" w:hAnsi="Times New Roman" w:cs="Times New Roman"/>
          <w:sz w:val="28"/>
        </w:rPr>
        <w:t>В. Христианская печать России: структура, типология // Вестник Московского университета. 2003. № 2. С. 101</w:t>
      </w:r>
      <w:r w:rsidR="00C827BE">
        <w:rPr>
          <w:rFonts w:ascii="Times New Roman" w:hAnsi="Times New Roman" w:cs="Times New Roman"/>
          <w:sz w:val="28"/>
        </w:rPr>
        <w:t>–</w:t>
      </w:r>
      <w:r w:rsidR="00752A92" w:rsidRPr="00752A92">
        <w:rPr>
          <w:rFonts w:ascii="Times New Roman" w:hAnsi="Times New Roman" w:cs="Times New Roman"/>
          <w:sz w:val="28"/>
        </w:rPr>
        <w:t>113.</w:t>
      </w:r>
    </w:p>
    <w:p w14:paraId="493A3DBF" w14:textId="1C8D8D5E" w:rsidR="00752A92" w:rsidRPr="00752A92" w:rsidRDefault="00C827BE" w:rsidP="00752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0A5E76">
        <w:rPr>
          <w:rFonts w:ascii="Times New Roman" w:hAnsi="Times New Roman" w:cs="Times New Roman"/>
          <w:sz w:val="28"/>
        </w:rPr>
        <w:t>. Напалков</w:t>
      </w:r>
      <w:r>
        <w:rPr>
          <w:rFonts w:ascii="Times New Roman" w:hAnsi="Times New Roman" w:cs="Times New Roman"/>
          <w:sz w:val="28"/>
        </w:rPr>
        <w:t xml:space="preserve"> </w:t>
      </w:r>
      <w:r w:rsidR="00752A92" w:rsidRPr="00752A92">
        <w:rPr>
          <w:rFonts w:ascii="Times New Roman" w:hAnsi="Times New Roman" w:cs="Times New Roman"/>
          <w:sz w:val="28"/>
        </w:rPr>
        <w:t>С.</w:t>
      </w:r>
      <w:r w:rsidR="000A5E76">
        <w:rPr>
          <w:rFonts w:ascii="Times New Roman" w:hAnsi="Times New Roman" w:cs="Times New Roman"/>
          <w:sz w:val="28"/>
        </w:rPr>
        <w:t> </w:t>
      </w:r>
      <w:r w:rsidR="00752A92" w:rsidRPr="00752A92">
        <w:rPr>
          <w:rFonts w:ascii="Times New Roman" w:hAnsi="Times New Roman" w:cs="Times New Roman"/>
          <w:sz w:val="28"/>
        </w:rPr>
        <w:t xml:space="preserve">В. Формирование ценностного отношения подростков к русской культуре и традициям // Русский универсум в условиях глобализации: сб. науч. тр., Арзамасский филиал ННГУ; Фонд «Русский мир». Саров: </w:t>
      </w:r>
      <w:proofErr w:type="spellStart"/>
      <w:r w:rsidR="00752A92" w:rsidRPr="00752A92">
        <w:rPr>
          <w:rFonts w:ascii="Times New Roman" w:hAnsi="Times New Roman" w:cs="Times New Roman"/>
          <w:sz w:val="28"/>
        </w:rPr>
        <w:t>Интерконтакт</w:t>
      </w:r>
      <w:proofErr w:type="spellEnd"/>
      <w:r w:rsidR="00752A92" w:rsidRPr="00752A92">
        <w:rPr>
          <w:rFonts w:ascii="Times New Roman" w:hAnsi="Times New Roman" w:cs="Times New Roman"/>
          <w:sz w:val="28"/>
        </w:rPr>
        <w:t>, 2016. С. 351</w:t>
      </w:r>
      <w:r>
        <w:rPr>
          <w:rFonts w:ascii="Times New Roman" w:hAnsi="Times New Roman" w:cs="Times New Roman"/>
          <w:sz w:val="28"/>
        </w:rPr>
        <w:t>–</w:t>
      </w:r>
      <w:r w:rsidR="00752A92" w:rsidRPr="00752A92">
        <w:rPr>
          <w:rFonts w:ascii="Times New Roman" w:hAnsi="Times New Roman" w:cs="Times New Roman"/>
          <w:sz w:val="28"/>
        </w:rPr>
        <w:t>354.</w:t>
      </w:r>
    </w:p>
    <w:p w14:paraId="5A5F963C" w14:textId="0ECFB055" w:rsidR="00EE4C5C" w:rsidRDefault="00C827BE" w:rsidP="00752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5E7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5E76">
        <w:rPr>
          <w:rFonts w:ascii="Times New Roman" w:hAnsi="Times New Roman" w:cs="Times New Roman"/>
          <w:sz w:val="28"/>
        </w:rPr>
        <w:t>Смеюха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52A92" w:rsidRPr="00752A92">
        <w:rPr>
          <w:rFonts w:ascii="Times New Roman" w:hAnsi="Times New Roman" w:cs="Times New Roman"/>
          <w:sz w:val="28"/>
        </w:rPr>
        <w:t>В.</w:t>
      </w:r>
      <w:r w:rsidR="000A5E76">
        <w:rPr>
          <w:rFonts w:ascii="Times New Roman" w:hAnsi="Times New Roman" w:cs="Times New Roman"/>
          <w:sz w:val="28"/>
        </w:rPr>
        <w:t> </w:t>
      </w:r>
      <w:r w:rsidR="00752A92" w:rsidRPr="00752A92">
        <w:rPr>
          <w:rFonts w:ascii="Times New Roman" w:hAnsi="Times New Roman" w:cs="Times New Roman"/>
          <w:sz w:val="28"/>
        </w:rPr>
        <w:t xml:space="preserve">В. Влияние сети Интернет на </w:t>
      </w:r>
      <w:proofErr w:type="spellStart"/>
      <w:r w:rsidR="00752A92" w:rsidRPr="00752A92">
        <w:rPr>
          <w:rFonts w:ascii="Times New Roman" w:hAnsi="Times New Roman" w:cs="Times New Roman"/>
          <w:sz w:val="28"/>
        </w:rPr>
        <w:t>медиапотребление</w:t>
      </w:r>
      <w:proofErr w:type="spellEnd"/>
      <w:r w:rsidR="00752A92" w:rsidRPr="00752A92">
        <w:rPr>
          <w:rFonts w:ascii="Times New Roman" w:hAnsi="Times New Roman" w:cs="Times New Roman"/>
          <w:sz w:val="28"/>
        </w:rPr>
        <w:t xml:space="preserve"> женской аудитории // Журналистский текст в новой технологической среде: достижения и проблемы: сб. науч. тр. </w:t>
      </w:r>
      <w:proofErr w:type="spellStart"/>
      <w:r w:rsidR="00752A92" w:rsidRPr="00752A92">
        <w:rPr>
          <w:rFonts w:ascii="Times New Roman" w:hAnsi="Times New Roman" w:cs="Times New Roman"/>
          <w:sz w:val="28"/>
        </w:rPr>
        <w:t>Че</w:t>
      </w:r>
      <w:r w:rsidR="000A5E76">
        <w:rPr>
          <w:rFonts w:ascii="Times New Roman" w:hAnsi="Times New Roman" w:cs="Times New Roman"/>
          <w:sz w:val="28"/>
        </w:rPr>
        <w:t>лГУ</w:t>
      </w:r>
      <w:proofErr w:type="spellEnd"/>
      <w:r w:rsidR="000A5E76">
        <w:rPr>
          <w:rFonts w:ascii="Times New Roman" w:hAnsi="Times New Roman" w:cs="Times New Roman"/>
          <w:sz w:val="28"/>
        </w:rPr>
        <w:t xml:space="preserve">. Челябинск: </w:t>
      </w:r>
      <w:proofErr w:type="spellStart"/>
      <w:r w:rsidR="000A5E76">
        <w:rPr>
          <w:rFonts w:ascii="Times New Roman" w:hAnsi="Times New Roman" w:cs="Times New Roman"/>
          <w:sz w:val="28"/>
        </w:rPr>
        <w:t>ЧелГУ</w:t>
      </w:r>
      <w:proofErr w:type="spellEnd"/>
      <w:r w:rsidR="000A5E76">
        <w:rPr>
          <w:rFonts w:ascii="Times New Roman" w:hAnsi="Times New Roman" w:cs="Times New Roman"/>
          <w:sz w:val="28"/>
        </w:rPr>
        <w:t>, 2019. С. </w:t>
      </w:r>
      <w:r w:rsidR="00752A92" w:rsidRPr="00752A92">
        <w:rPr>
          <w:rFonts w:ascii="Times New Roman" w:hAnsi="Times New Roman" w:cs="Times New Roman"/>
          <w:sz w:val="28"/>
        </w:rPr>
        <w:t>310</w:t>
      </w:r>
      <w:r>
        <w:rPr>
          <w:rFonts w:ascii="Times New Roman" w:hAnsi="Times New Roman" w:cs="Times New Roman"/>
          <w:sz w:val="28"/>
        </w:rPr>
        <w:t>–</w:t>
      </w:r>
      <w:r w:rsidR="00752A92" w:rsidRPr="00752A92">
        <w:rPr>
          <w:rFonts w:ascii="Times New Roman" w:hAnsi="Times New Roman" w:cs="Times New Roman"/>
          <w:sz w:val="28"/>
        </w:rPr>
        <w:t>313.</w:t>
      </w:r>
    </w:p>
    <w:p w14:paraId="2CACD9C4" w14:textId="50AC6659" w:rsidR="00C827BE" w:rsidRPr="00752A92" w:rsidRDefault="00C827BE" w:rsidP="00752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Сухов </w:t>
      </w:r>
      <w:r w:rsidRPr="00752A9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> </w:t>
      </w:r>
      <w:r w:rsidRPr="00752A92">
        <w:rPr>
          <w:rFonts w:ascii="Times New Roman" w:hAnsi="Times New Roman" w:cs="Times New Roman"/>
          <w:sz w:val="28"/>
        </w:rPr>
        <w:t xml:space="preserve">В. Интернет-СМИ Рунета: системные характеристики: </w:t>
      </w:r>
      <w:proofErr w:type="spellStart"/>
      <w:r w:rsidRPr="00752A92">
        <w:rPr>
          <w:rFonts w:ascii="Times New Roman" w:hAnsi="Times New Roman" w:cs="Times New Roman"/>
          <w:sz w:val="28"/>
        </w:rPr>
        <w:t>дис</w:t>
      </w:r>
      <w:proofErr w:type="spellEnd"/>
      <w:r w:rsidRPr="00752A92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752A92">
        <w:rPr>
          <w:rFonts w:ascii="Times New Roman" w:hAnsi="Times New Roman" w:cs="Times New Roman"/>
          <w:sz w:val="28"/>
        </w:rPr>
        <w:t>филол</w:t>
      </w:r>
      <w:proofErr w:type="spellEnd"/>
      <w:r w:rsidRPr="00752A92">
        <w:rPr>
          <w:rFonts w:ascii="Times New Roman" w:hAnsi="Times New Roman" w:cs="Times New Roman"/>
          <w:sz w:val="28"/>
        </w:rPr>
        <w:t>. наук. М., 2005.</w:t>
      </w:r>
      <w:bookmarkStart w:id="0" w:name="_GoBack"/>
      <w:bookmarkEnd w:id="0"/>
    </w:p>
    <w:sectPr w:rsidR="00C827BE" w:rsidRPr="007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8F"/>
    <w:rsid w:val="00046F8F"/>
    <w:rsid w:val="000A5E76"/>
    <w:rsid w:val="00265FF3"/>
    <w:rsid w:val="00367311"/>
    <w:rsid w:val="004901EF"/>
    <w:rsid w:val="00752A92"/>
    <w:rsid w:val="00B86549"/>
    <w:rsid w:val="00C827BE"/>
    <w:rsid w:val="00E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FE9"/>
  <w15:docId w15:val="{D7F41F5A-CB16-471C-AC0B-750238C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ВВ</cp:lastModifiedBy>
  <cp:revision>2</cp:revision>
  <dcterms:created xsi:type="dcterms:W3CDTF">2020-01-10T19:39:00Z</dcterms:created>
  <dcterms:modified xsi:type="dcterms:W3CDTF">2020-01-10T19:39:00Z</dcterms:modified>
</cp:coreProperties>
</file>