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B72C6" w14:textId="77777777" w:rsidR="00185B95" w:rsidRPr="007118BE" w:rsidRDefault="00185B95" w:rsidP="00185B95">
      <w:pPr>
        <w:pStyle w:val="a7"/>
        <w:shd w:val="clear" w:color="auto" w:fill="FFFFFF"/>
        <w:spacing w:before="0" w:beforeAutospacing="0" w:after="0" w:afterAutospacing="0" w:line="360" w:lineRule="auto"/>
        <w:ind w:firstLine="708"/>
        <w:rPr>
          <w:bCs/>
          <w:sz w:val="28"/>
          <w:szCs w:val="28"/>
        </w:rPr>
      </w:pPr>
      <w:r>
        <w:rPr>
          <w:bCs/>
          <w:sz w:val="28"/>
          <w:szCs w:val="28"/>
        </w:rPr>
        <w:t>Ольга Николаевна</w:t>
      </w:r>
      <w:r w:rsidRPr="007118BE">
        <w:rPr>
          <w:bCs/>
          <w:sz w:val="28"/>
          <w:szCs w:val="28"/>
        </w:rPr>
        <w:t xml:space="preserve"> Савинова</w:t>
      </w:r>
    </w:p>
    <w:p w14:paraId="029EED26" w14:textId="77777777" w:rsidR="00185B95" w:rsidRDefault="00185B95" w:rsidP="00185B95">
      <w:pPr>
        <w:pStyle w:val="a7"/>
        <w:shd w:val="clear" w:color="auto" w:fill="FFFFFF"/>
        <w:spacing w:before="0" w:beforeAutospacing="0" w:after="0" w:afterAutospacing="0" w:line="360" w:lineRule="auto"/>
        <w:ind w:firstLine="708"/>
        <w:rPr>
          <w:bCs/>
          <w:sz w:val="28"/>
          <w:szCs w:val="28"/>
        </w:rPr>
      </w:pPr>
      <w:r w:rsidRPr="007118BE">
        <w:rPr>
          <w:bCs/>
          <w:sz w:val="28"/>
          <w:szCs w:val="28"/>
        </w:rPr>
        <w:t>Нижегородский государственный университет им. Н.</w:t>
      </w:r>
      <w:r>
        <w:rPr>
          <w:bCs/>
          <w:sz w:val="28"/>
          <w:szCs w:val="28"/>
        </w:rPr>
        <w:t xml:space="preserve"> </w:t>
      </w:r>
      <w:r w:rsidRPr="007118BE">
        <w:rPr>
          <w:bCs/>
          <w:sz w:val="28"/>
          <w:szCs w:val="28"/>
        </w:rPr>
        <w:t>И. Лобачевского</w:t>
      </w:r>
    </w:p>
    <w:p w14:paraId="25FC8EC4" w14:textId="77777777" w:rsidR="00185B95" w:rsidRDefault="009A24F3" w:rsidP="00185B95">
      <w:pPr>
        <w:pStyle w:val="a7"/>
        <w:shd w:val="clear" w:color="auto" w:fill="FFFFFF"/>
        <w:spacing w:before="0" w:beforeAutospacing="0" w:after="0" w:afterAutospacing="0" w:line="360" w:lineRule="auto"/>
        <w:ind w:firstLine="708"/>
      </w:pPr>
      <w:hyperlink r:id="rId5" w:history="1">
        <w:r w:rsidR="00185B95" w:rsidRPr="00185B95">
          <w:rPr>
            <w:rStyle w:val="a6"/>
            <w:sz w:val="28"/>
            <w:szCs w:val="28"/>
          </w:rPr>
          <w:t>508@</w:t>
        </w:r>
        <w:proofErr w:type="spellStart"/>
        <w:r w:rsidR="00185B95" w:rsidRPr="00C87C48">
          <w:rPr>
            <w:rStyle w:val="a6"/>
            <w:sz w:val="28"/>
            <w:szCs w:val="28"/>
            <w:lang w:val="en-US"/>
          </w:rPr>
          <w:t>bk</w:t>
        </w:r>
        <w:proofErr w:type="spellEnd"/>
        <w:r w:rsidR="00185B95" w:rsidRPr="00185B95">
          <w:rPr>
            <w:rStyle w:val="a6"/>
            <w:sz w:val="28"/>
            <w:szCs w:val="28"/>
          </w:rPr>
          <w:t>.</w:t>
        </w:r>
        <w:proofErr w:type="spellStart"/>
        <w:r w:rsidR="00185B95" w:rsidRPr="00C87C48">
          <w:rPr>
            <w:rStyle w:val="a6"/>
            <w:sz w:val="28"/>
            <w:szCs w:val="28"/>
            <w:lang w:val="en-US"/>
          </w:rPr>
          <w:t>ru</w:t>
        </w:r>
        <w:proofErr w:type="spellEnd"/>
      </w:hyperlink>
    </w:p>
    <w:p w14:paraId="64FDC560" w14:textId="77777777" w:rsidR="00185B95" w:rsidRPr="007118BE" w:rsidRDefault="00185B95" w:rsidP="00185B95">
      <w:pPr>
        <w:pStyle w:val="a7"/>
        <w:shd w:val="clear" w:color="auto" w:fill="FFFFFF"/>
        <w:spacing w:before="0" w:beforeAutospacing="0" w:after="0" w:afterAutospacing="0" w:line="360" w:lineRule="auto"/>
        <w:ind w:firstLine="708"/>
        <w:rPr>
          <w:bCs/>
          <w:sz w:val="28"/>
          <w:szCs w:val="28"/>
        </w:rPr>
      </w:pPr>
    </w:p>
    <w:p w14:paraId="7689F25A" w14:textId="225D224B" w:rsidR="00185B95" w:rsidRPr="007118BE" w:rsidRDefault="00185B95" w:rsidP="00185B95">
      <w:pPr>
        <w:spacing w:after="0" w:line="360" w:lineRule="auto"/>
        <w:ind w:firstLine="708"/>
        <w:jc w:val="both"/>
        <w:rPr>
          <w:rFonts w:ascii="Times New Roman" w:hAnsi="Times New Roman" w:cs="Times New Roman"/>
          <w:b/>
          <w:sz w:val="28"/>
          <w:szCs w:val="28"/>
        </w:rPr>
      </w:pPr>
      <w:r w:rsidRPr="007118BE">
        <w:rPr>
          <w:rFonts w:ascii="Times New Roman" w:hAnsi="Times New Roman" w:cs="Times New Roman"/>
          <w:b/>
          <w:sz w:val="28"/>
          <w:szCs w:val="28"/>
        </w:rPr>
        <w:t>Новые информационные технологии и запросы аудитории</w:t>
      </w:r>
    </w:p>
    <w:p w14:paraId="252357EA" w14:textId="77777777" w:rsidR="00185B95" w:rsidRPr="007118BE" w:rsidRDefault="00185B95" w:rsidP="00185B95">
      <w:pPr>
        <w:spacing w:after="0" w:line="360" w:lineRule="auto"/>
        <w:ind w:firstLine="708"/>
        <w:jc w:val="both"/>
        <w:rPr>
          <w:rFonts w:ascii="Times New Roman" w:hAnsi="Times New Roman" w:cs="Times New Roman"/>
          <w:sz w:val="28"/>
          <w:szCs w:val="28"/>
        </w:rPr>
      </w:pPr>
      <w:r w:rsidRPr="007118BE">
        <w:rPr>
          <w:rFonts w:ascii="Times New Roman" w:hAnsi="Times New Roman" w:cs="Times New Roman"/>
          <w:sz w:val="28"/>
          <w:szCs w:val="28"/>
        </w:rPr>
        <w:t>Автор рассмат</w:t>
      </w:r>
      <w:r w:rsidR="00D347EB">
        <w:rPr>
          <w:rFonts w:ascii="Times New Roman" w:hAnsi="Times New Roman" w:cs="Times New Roman"/>
          <w:sz w:val="28"/>
          <w:szCs w:val="28"/>
        </w:rPr>
        <w:t>ривает в качестве постановочных</w:t>
      </w:r>
      <w:r w:rsidRPr="007118BE">
        <w:rPr>
          <w:rFonts w:ascii="Times New Roman" w:hAnsi="Times New Roman" w:cs="Times New Roman"/>
          <w:sz w:val="28"/>
          <w:szCs w:val="28"/>
        </w:rPr>
        <w:t xml:space="preserve"> вопросы востребованности публицистического творчества в эпоху развития новых информационных технологий, роли журналиста как важного посредника в предоставлении качественной информации, в формировании социальной и мировоззренческой позиции человека.</w:t>
      </w:r>
    </w:p>
    <w:p w14:paraId="57F0712A" w14:textId="77777777" w:rsidR="00185B95" w:rsidRDefault="00185B95" w:rsidP="00185B95">
      <w:pPr>
        <w:spacing w:after="0" w:line="360" w:lineRule="auto"/>
        <w:ind w:firstLine="708"/>
        <w:jc w:val="both"/>
        <w:rPr>
          <w:rFonts w:ascii="Times New Roman" w:hAnsi="Times New Roman" w:cs="Times New Roman"/>
          <w:sz w:val="28"/>
          <w:szCs w:val="28"/>
        </w:rPr>
      </w:pPr>
      <w:r w:rsidRPr="007118BE">
        <w:rPr>
          <w:rFonts w:ascii="Times New Roman" w:hAnsi="Times New Roman" w:cs="Times New Roman"/>
          <w:sz w:val="28"/>
          <w:szCs w:val="28"/>
        </w:rPr>
        <w:t>Ключевые слова: информационные технологии, публицистика, цифровая эпоха, мировоззрение, журналистика.</w:t>
      </w:r>
    </w:p>
    <w:p w14:paraId="3E324B33" w14:textId="77777777" w:rsidR="00185B95" w:rsidRPr="007118BE" w:rsidRDefault="00185B95" w:rsidP="00185B95">
      <w:pPr>
        <w:spacing w:after="0" w:line="360" w:lineRule="auto"/>
        <w:ind w:firstLine="708"/>
        <w:jc w:val="both"/>
        <w:rPr>
          <w:rFonts w:ascii="Times New Roman" w:hAnsi="Times New Roman" w:cs="Times New Roman"/>
          <w:sz w:val="28"/>
          <w:szCs w:val="28"/>
        </w:rPr>
      </w:pPr>
    </w:p>
    <w:p w14:paraId="2A7BAF6E" w14:textId="343BC5BD" w:rsidR="00185B95" w:rsidRDefault="00185B95" w:rsidP="00185B95">
      <w:pPr>
        <w:spacing w:after="0" w:line="360" w:lineRule="auto"/>
        <w:ind w:firstLine="708"/>
        <w:jc w:val="both"/>
        <w:rPr>
          <w:rFonts w:ascii="Times New Roman" w:hAnsi="Times New Roman" w:cs="Times New Roman"/>
          <w:sz w:val="28"/>
          <w:szCs w:val="28"/>
        </w:rPr>
      </w:pPr>
      <w:r w:rsidRPr="007118BE">
        <w:rPr>
          <w:rFonts w:ascii="Times New Roman" w:hAnsi="Times New Roman" w:cs="Times New Roman"/>
          <w:sz w:val="28"/>
          <w:szCs w:val="28"/>
        </w:rPr>
        <w:t>Сегодня мы является свидетелем мощного развития информационных технологий, существенно трансформирующих традиционную журналистику: цифровая революция привела к мощному развитию т</w:t>
      </w:r>
      <w:r>
        <w:rPr>
          <w:rFonts w:ascii="Times New Roman" w:hAnsi="Times New Roman" w:cs="Times New Roman"/>
          <w:sz w:val="28"/>
          <w:szCs w:val="28"/>
        </w:rPr>
        <w:t xml:space="preserve">ак называемых </w:t>
      </w:r>
      <w:proofErr w:type="spellStart"/>
      <w:r w:rsidRPr="007118BE">
        <w:rPr>
          <w:rFonts w:ascii="Times New Roman" w:hAnsi="Times New Roman" w:cs="Times New Roman"/>
          <w:sz w:val="28"/>
          <w:szCs w:val="28"/>
        </w:rPr>
        <w:t>агрегаторов</w:t>
      </w:r>
      <w:proofErr w:type="spellEnd"/>
      <w:r w:rsidRPr="007118BE">
        <w:rPr>
          <w:rFonts w:ascii="Times New Roman" w:hAnsi="Times New Roman" w:cs="Times New Roman"/>
          <w:sz w:val="28"/>
          <w:szCs w:val="28"/>
        </w:rPr>
        <w:t xml:space="preserve"> </w:t>
      </w:r>
      <w:proofErr w:type="spellStart"/>
      <w:r w:rsidRPr="007118BE">
        <w:rPr>
          <w:rFonts w:ascii="Times New Roman" w:hAnsi="Times New Roman" w:cs="Times New Roman"/>
          <w:sz w:val="28"/>
          <w:szCs w:val="28"/>
        </w:rPr>
        <w:t>медиаплатформ</w:t>
      </w:r>
      <w:proofErr w:type="spellEnd"/>
      <w:r w:rsidRPr="007118BE">
        <w:rPr>
          <w:rFonts w:ascii="Times New Roman" w:hAnsi="Times New Roman" w:cs="Times New Roman"/>
          <w:sz w:val="28"/>
          <w:szCs w:val="28"/>
        </w:rPr>
        <w:t xml:space="preserve">, передающих информацию потребителю. И это только начало. Как заявляют некоторые исследователи, </w:t>
      </w:r>
      <w:r>
        <w:rPr>
          <w:rFonts w:ascii="Times New Roman" w:hAnsi="Times New Roman" w:cs="Times New Roman"/>
          <w:sz w:val="28"/>
          <w:szCs w:val="28"/>
        </w:rPr>
        <w:t>«общество стоит на распутье</w:t>
      </w:r>
      <w:r w:rsidRPr="007118BE">
        <w:rPr>
          <w:rFonts w:ascii="Times New Roman" w:hAnsi="Times New Roman" w:cs="Times New Roman"/>
          <w:sz w:val="28"/>
          <w:szCs w:val="28"/>
        </w:rPr>
        <w:t xml:space="preserve"> перехода от мира мобильных гаджетов к системам искусственного интеллекта, в которых ст</w:t>
      </w:r>
      <w:r w:rsidR="00D347EB">
        <w:rPr>
          <w:rFonts w:ascii="Times New Roman" w:hAnsi="Times New Roman" w:cs="Times New Roman"/>
          <w:sz w:val="28"/>
          <w:szCs w:val="28"/>
        </w:rPr>
        <w:t>анут практически общедоступными</w:t>
      </w:r>
      <w:r w:rsidRPr="007118BE">
        <w:rPr>
          <w:rFonts w:ascii="Times New Roman" w:hAnsi="Times New Roman" w:cs="Times New Roman"/>
          <w:sz w:val="28"/>
          <w:szCs w:val="28"/>
        </w:rPr>
        <w:t xml:space="preserve"> любые операции по созданию и обработке информации» </w:t>
      </w:r>
      <w:r w:rsidR="0092735E">
        <w:rPr>
          <w:rFonts w:ascii="Times New Roman" w:hAnsi="Times New Roman" w:cs="Times New Roman"/>
          <w:sz w:val="28"/>
          <w:szCs w:val="28"/>
        </w:rPr>
        <w:t>[3: 281</w:t>
      </w:r>
      <w:r w:rsidRPr="007118BE">
        <w:rPr>
          <w:rFonts w:ascii="Times New Roman" w:hAnsi="Times New Roman" w:cs="Times New Roman"/>
          <w:sz w:val="28"/>
          <w:szCs w:val="28"/>
        </w:rPr>
        <w:t>]. Роботы-жур</w:t>
      </w:r>
      <w:r w:rsidR="00D347EB">
        <w:rPr>
          <w:rFonts w:ascii="Times New Roman" w:hAnsi="Times New Roman" w:cs="Times New Roman"/>
          <w:sz w:val="28"/>
          <w:szCs w:val="28"/>
        </w:rPr>
        <w:t>налисты</w:t>
      </w:r>
      <w:r>
        <w:rPr>
          <w:rFonts w:ascii="Times New Roman" w:hAnsi="Times New Roman" w:cs="Times New Roman"/>
          <w:sz w:val="28"/>
          <w:szCs w:val="28"/>
        </w:rPr>
        <w:t xml:space="preserve"> стали трендом в 2014 г.</w:t>
      </w:r>
      <w:r w:rsidRPr="007118BE">
        <w:rPr>
          <w:rFonts w:ascii="Times New Roman" w:hAnsi="Times New Roman" w:cs="Times New Roman"/>
          <w:sz w:val="28"/>
          <w:szCs w:val="28"/>
        </w:rPr>
        <w:t>, и сит</w:t>
      </w:r>
      <w:r w:rsidR="00D347EB">
        <w:rPr>
          <w:rFonts w:ascii="Times New Roman" w:hAnsi="Times New Roman" w:cs="Times New Roman"/>
          <w:sz w:val="28"/>
          <w:szCs w:val="28"/>
        </w:rPr>
        <w:t>уация развивается очень быстро.</w:t>
      </w:r>
      <w:r w:rsidRPr="007118BE">
        <w:rPr>
          <w:rFonts w:ascii="Times New Roman" w:hAnsi="Times New Roman" w:cs="Times New Roman"/>
          <w:sz w:val="28"/>
          <w:szCs w:val="28"/>
        </w:rPr>
        <w:t xml:space="preserve"> Интернет практически снимает препятствия к поиску информации. В связи</w:t>
      </w:r>
      <w:r>
        <w:rPr>
          <w:rFonts w:ascii="Times New Roman" w:hAnsi="Times New Roman" w:cs="Times New Roman"/>
          <w:sz w:val="28"/>
          <w:szCs w:val="28"/>
        </w:rPr>
        <w:t xml:space="preserve"> с этим</w:t>
      </w:r>
      <w:r w:rsidR="00D347EB">
        <w:rPr>
          <w:rFonts w:ascii="Times New Roman" w:hAnsi="Times New Roman" w:cs="Times New Roman"/>
          <w:sz w:val="28"/>
          <w:szCs w:val="28"/>
        </w:rPr>
        <w:t xml:space="preserve"> появилось немало</w:t>
      </w:r>
      <w:r w:rsidRPr="007118BE">
        <w:rPr>
          <w:rFonts w:ascii="Times New Roman" w:hAnsi="Times New Roman" w:cs="Times New Roman"/>
          <w:sz w:val="28"/>
          <w:szCs w:val="28"/>
        </w:rPr>
        <w:t xml:space="preserve"> прогнозов</w:t>
      </w:r>
      <w:r>
        <w:rPr>
          <w:rFonts w:ascii="Times New Roman" w:hAnsi="Times New Roman" w:cs="Times New Roman"/>
          <w:sz w:val="28"/>
          <w:szCs w:val="28"/>
        </w:rPr>
        <w:t xml:space="preserve"> о том</w:t>
      </w:r>
      <w:r w:rsidRPr="007118BE">
        <w:rPr>
          <w:rFonts w:ascii="Times New Roman" w:hAnsi="Times New Roman" w:cs="Times New Roman"/>
          <w:sz w:val="28"/>
          <w:szCs w:val="28"/>
        </w:rPr>
        <w:t>, что в обозримом будущем многие профессии, так или иначе связанные с распространением информации в частности, журналистика, отомрут. Однако при всех переменах возникает и другая проблема</w:t>
      </w:r>
      <w:r>
        <w:rPr>
          <w:rFonts w:ascii="Times New Roman" w:hAnsi="Times New Roman" w:cs="Times New Roman"/>
          <w:sz w:val="28"/>
          <w:szCs w:val="28"/>
        </w:rPr>
        <w:t xml:space="preserve"> </w:t>
      </w:r>
      <w:r w:rsidRPr="00300A01">
        <w:rPr>
          <w:rFonts w:ascii="Times New Roman" w:hAnsi="Times New Roman" w:cs="Times New Roman"/>
          <w:color w:val="444444"/>
          <w:sz w:val="28"/>
          <w:szCs w:val="28"/>
        </w:rPr>
        <w:t>–</w:t>
      </w:r>
      <w:r>
        <w:rPr>
          <w:rFonts w:ascii="Times New Roman" w:hAnsi="Times New Roman" w:cs="Times New Roman"/>
          <w:sz w:val="28"/>
          <w:szCs w:val="28"/>
        </w:rPr>
        <w:t xml:space="preserve"> </w:t>
      </w:r>
      <w:r w:rsidRPr="007118BE">
        <w:rPr>
          <w:rFonts w:ascii="Times New Roman" w:hAnsi="Times New Roman" w:cs="Times New Roman"/>
          <w:sz w:val="28"/>
          <w:szCs w:val="28"/>
        </w:rPr>
        <w:t>неспособность п</w:t>
      </w:r>
      <w:r w:rsidR="00D347EB">
        <w:rPr>
          <w:rFonts w:ascii="Times New Roman" w:hAnsi="Times New Roman" w:cs="Times New Roman"/>
          <w:sz w:val="28"/>
          <w:szCs w:val="28"/>
        </w:rPr>
        <w:t>одавляющего числа пользователей критически осмыслить</w:t>
      </w:r>
      <w:r w:rsidRPr="007118BE">
        <w:rPr>
          <w:rFonts w:ascii="Times New Roman" w:hAnsi="Times New Roman" w:cs="Times New Roman"/>
          <w:sz w:val="28"/>
          <w:szCs w:val="28"/>
        </w:rPr>
        <w:t xml:space="preserve"> и самостоятельно переработать получаемую информацию; интенсификация информационно-коммуникативной среды на массовое сознание, в первую очередь, молодежи, значительно увеличивает </w:t>
      </w:r>
      <w:proofErr w:type="spellStart"/>
      <w:r w:rsidRPr="007118BE">
        <w:rPr>
          <w:rFonts w:ascii="Times New Roman" w:hAnsi="Times New Roman" w:cs="Times New Roman"/>
          <w:sz w:val="28"/>
          <w:szCs w:val="28"/>
        </w:rPr>
        <w:t>межпоколен</w:t>
      </w:r>
      <w:r w:rsidR="009A24F3">
        <w:rPr>
          <w:rFonts w:ascii="Times New Roman" w:hAnsi="Times New Roman" w:cs="Times New Roman"/>
          <w:sz w:val="28"/>
          <w:szCs w:val="28"/>
        </w:rPr>
        <w:t>ческий</w:t>
      </w:r>
      <w:proofErr w:type="spellEnd"/>
      <w:r w:rsidRPr="007118BE">
        <w:rPr>
          <w:rFonts w:ascii="Times New Roman" w:hAnsi="Times New Roman" w:cs="Times New Roman"/>
          <w:sz w:val="28"/>
          <w:szCs w:val="28"/>
        </w:rPr>
        <w:t xml:space="preserve"> разрыв, делает заметными различия в мировоззренческих установках разных возрастных групп общества. Поэтому вопреки всем предсказаниям, на наш взгляд, роль журналистики как части культуры общества будет особо востребована в решении вопросов сохранения национального культурного кода, и на вызовы времени качественная журналистика должна </w:t>
      </w:r>
      <w:r>
        <w:rPr>
          <w:rFonts w:ascii="Times New Roman" w:hAnsi="Times New Roman" w:cs="Times New Roman"/>
          <w:sz w:val="28"/>
          <w:szCs w:val="28"/>
        </w:rPr>
        <w:t xml:space="preserve">ответить – </w:t>
      </w:r>
      <w:r w:rsidRPr="007118BE">
        <w:rPr>
          <w:rFonts w:ascii="Times New Roman" w:hAnsi="Times New Roman" w:cs="Times New Roman"/>
          <w:sz w:val="28"/>
          <w:szCs w:val="28"/>
        </w:rPr>
        <w:t>стать более гибкой по отношению к запросам аудитории и новым технологиям. Публицистическ</w:t>
      </w:r>
      <w:r w:rsidR="00D347EB">
        <w:rPr>
          <w:rFonts w:ascii="Times New Roman" w:hAnsi="Times New Roman" w:cs="Times New Roman"/>
          <w:sz w:val="28"/>
          <w:szCs w:val="28"/>
        </w:rPr>
        <w:t>ое творчество занимает ведущее</w:t>
      </w:r>
      <w:r w:rsidRPr="007118BE">
        <w:rPr>
          <w:rFonts w:ascii="Times New Roman" w:hAnsi="Times New Roman" w:cs="Times New Roman"/>
          <w:sz w:val="28"/>
          <w:szCs w:val="28"/>
        </w:rPr>
        <w:t xml:space="preserve"> место в журналистике</w:t>
      </w:r>
      <w:r>
        <w:rPr>
          <w:rFonts w:ascii="Times New Roman" w:hAnsi="Times New Roman" w:cs="Times New Roman"/>
          <w:sz w:val="28"/>
          <w:szCs w:val="28"/>
        </w:rPr>
        <w:t xml:space="preserve">, «общественная миссия публицистики выражается в ее функции прояснения наиболее актуальных и острых проблем социальной онтологии…» </w:t>
      </w:r>
      <w:r w:rsidRPr="007118BE">
        <w:rPr>
          <w:rFonts w:ascii="Times New Roman" w:hAnsi="Times New Roman" w:cs="Times New Roman"/>
          <w:sz w:val="28"/>
          <w:szCs w:val="28"/>
        </w:rPr>
        <w:t>[</w:t>
      </w:r>
      <w:r w:rsidR="0092735E">
        <w:rPr>
          <w:rFonts w:ascii="Times New Roman" w:hAnsi="Times New Roman" w:cs="Times New Roman"/>
          <w:sz w:val="28"/>
          <w:szCs w:val="28"/>
        </w:rPr>
        <w:t>1: 9</w:t>
      </w:r>
      <w:r w:rsidR="00D347EB">
        <w:rPr>
          <w:rFonts w:ascii="Times New Roman" w:hAnsi="Times New Roman" w:cs="Times New Roman"/>
          <w:sz w:val="28"/>
          <w:szCs w:val="28"/>
        </w:rPr>
        <w:t>].</w:t>
      </w:r>
      <w:r w:rsidRPr="007118BE">
        <w:rPr>
          <w:rFonts w:ascii="Times New Roman" w:hAnsi="Times New Roman" w:cs="Times New Roman"/>
          <w:sz w:val="28"/>
          <w:szCs w:val="28"/>
        </w:rPr>
        <w:t xml:space="preserve"> </w:t>
      </w:r>
      <w:r>
        <w:rPr>
          <w:rFonts w:ascii="Times New Roman" w:hAnsi="Times New Roman" w:cs="Times New Roman"/>
          <w:sz w:val="28"/>
          <w:szCs w:val="28"/>
        </w:rPr>
        <w:t>П</w:t>
      </w:r>
      <w:r w:rsidRPr="007118BE">
        <w:rPr>
          <w:rFonts w:ascii="Times New Roman" w:hAnsi="Times New Roman" w:cs="Times New Roman"/>
          <w:sz w:val="28"/>
          <w:szCs w:val="28"/>
        </w:rPr>
        <w:t>ублицистика несет информацию, связанную с мировоззрением, историческим сознанием, ее роль и в цифровую эпоху</w:t>
      </w:r>
      <w:r>
        <w:rPr>
          <w:rFonts w:ascii="Times New Roman" w:hAnsi="Times New Roman" w:cs="Times New Roman"/>
          <w:sz w:val="28"/>
          <w:szCs w:val="28"/>
        </w:rPr>
        <w:t xml:space="preserve"> (</w:t>
      </w:r>
      <w:r w:rsidRPr="007118BE">
        <w:rPr>
          <w:rFonts w:ascii="Times New Roman" w:hAnsi="Times New Roman" w:cs="Times New Roman"/>
          <w:sz w:val="28"/>
          <w:szCs w:val="28"/>
        </w:rPr>
        <w:t>может</w:t>
      </w:r>
      <w:r>
        <w:rPr>
          <w:rFonts w:ascii="Times New Roman" w:hAnsi="Times New Roman" w:cs="Times New Roman"/>
          <w:sz w:val="28"/>
          <w:szCs w:val="28"/>
        </w:rPr>
        <w:t xml:space="preserve"> быть</w:t>
      </w:r>
      <w:r w:rsidRPr="007118BE">
        <w:rPr>
          <w:rFonts w:ascii="Times New Roman" w:hAnsi="Times New Roman" w:cs="Times New Roman"/>
          <w:sz w:val="28"/>
          <w:szCs w:val="28"/>
        </w:rPr>
        <w:t xml:space="preserve"> тем более в цифровую эпоху!) оказывается наиболее значительной.</w:t>
      </w:r>
      <w:r>
        <w:rPr>
          <w:rFonts w:ascii="Times New Roman" w:hAnsi="Times New Roman" w:cs="Times New Roman"/>
          <w:sz w:val="28"/>
          <w:szCs w:val="28"/>
        </w:rPr>
        <w:t xml:space="preserve"> </w:t>
      </w:r>
      <w:r w:rsidRPr="007118BE">
        <w:rPr>
          <w:rFonts w:ascii="Times New Roman" w:hAnsi="Times New Roman" w:cs="Times New Roman"/>
          <w:sz w:val="28"/>
          <w:szCs w:val="28"/>
        </w:rPr>
        <w:t>Новейшие информационные технологии не смогут заменить журналистский талант, такие извечные нравственные ценности, как участливость, сопереживание, совестливость.</w:t>
      </w:r>
    </w:p>
    <w:p w14:paraId="6605E8DF" w14:textId="2DA07F0C" w:rsidR="00185B95" w:rsidRPr="007118BE" w:rsidRDefault="00185B95" w:rsidP="00BD69DE">
      <w:pPr>
        <w:spacing w:after="0" w:line="360" w:lineRule="auto"/>
        <w:ind w:firstLine="708"/>
        <w:jc w:val="both"/>
        <w:rPr>
          <w:rFonts w:ascii="Times New Roman" w:hAnsi="Times New Roman" w:cs="Times New Roman"/>
          <w:sz w:val="28"/>
          <w:szCs w:val="28"/>
        </w:rPr>
      </w:pPr>
      <w:r w:rsidRPr="007118BE">
        <w:rPr>
          <w:rFonts w:ascii="Times New Roman" w:hAnsi="Times New Roman" w:cs="Times New Roman"/>
          <w:sz w:val="28"/>
          <w:szCs w:val="28"/>
        </w:rPr>
        <w:t>Каждый год студенты-первокурсники нашей кафедры в рамках курса «Основы теории журналистики» пишут эссе, в этом году была тема</w:t>
      </w:r>
      <w:r>
        <w:rPr>
          <w:rFonts w:ascii="Times New Roman" w:hAnsi="Times New Roman" w:cs="Times New Roman"/>
          <w:sz w:val="28"/>
          <w:szCs w:val="28"/>
        </w:rPr>
        <w:t xml:space="preserve"> </w:t>
      </w:r>
      <w:r w:rsidRPr="007118BE">
        <w:rPr>
          <w:rFonts w:ascii="Times New Roman" w:hAnsi="Times New Roman" w:cs="Times New Roman"/>
          <w:sz w:val="28"/>
          <w:szCs w:val="28"/>
        </w:rPr>
        <w:t xml:space="preserve">– «Дорогой мой человек». 56 работ – это 56 судеб, </w:t>
      </w:r>
      <w:r w:rsidRPr="007118BE">
        <w:rPr>
          <w:rFonts w:ascii="Times New Roman" w:hAnsi="Times New Roman" w:cs="Times New Roman"/>
          <w:sz w:val="28"/>
          <w:szCs w:val="28"/>
        </w:rPr>
        <w:lastRenderedPageBreak/>
        <w:t>рассказов о близких и дорогих людях. Написаны искренне, от сердца</w:t>
      </w:r>
      <w:r>
        <w:rPr>
          <w:rFonts w:ascii="Times New Roman" w:hAnsi="Times New Roman" w:cs="Times New Roman"/>
          <w:sz w:val="28"/>
          <w:szCs w:val="28"/>
        </w:rPr>
        <w:t>, хорошим литературным языком.</w:t>
      </w:r>
      <w:r w:rsidRPr="007118BE">
        <w:rPr>
          <w:rFonts w:ascii="Times New Roman" w:hAnsi="Times New Roman" w:cs="Times New Roman"/>
          <w:sz w:val="28"/>
          <w:szCs w:val="28"/>
        </w:rPr>
        <w:t xml:space="preserve"> </w:t>
      </w:r>
      <w:r>
        <w:rPr>
          <w:rFonts w:ascii="Times New Roman" w:hAnsi="Times New Roman" w:cs="Times New Roman"/>
          <w:sz w:val="28"/>
          <w:szCs w:val="28"/>
        </w:rPr>
        <w:t>Кстати сказать,</w:t>
      </w:r>
      <w:r w:rsidRPr="007118BE">
        <w:rPr>
          <w:rFonts w:ascii="Times New Roman" w:hAnsi="Times New Roman" w:cs="Times New Roman"/>
          <w:sz w:val="28"/>
          <w:szCs w:val="28"/>
        </w:rPr>
        <w:t xml:space="preserve"> авторы – это то поколение, о котором</w:t>
      </w:r>
      <w:r>
        <w:rPr>
          <w:rFonts w:ascii="Times New Roman" w:hAnsi="Times New Roman" w:cs="Times New Roman"/>
          <w:sz w:val="28"/>
          <w:szCs w:val="28"/>
        </w:rPr>
        <w:t xml:space="preserve"> сейчас</w:t>
      </w:r>
      <w:r w:rsidRPr="007118BE">
        <w:rPr>
          <w:rFonts w:ascii="Times New Roman" w:hAnsi="Times New Roman" w:cs="Times New Roman"/>
          <w:sz w:val="28"/>
          <w:szCs w:val="28"/>
        </w:rPr>
        <w:t xml:space="preserve"> говорят, что оно привыкло к клиповому мышлению, к цифре, к информационному «</w:t>
      </w:r>
      <w:proofErr w:type="spellStart"/>
      <w:r w:rsidRPr="007118BE">
        <w:rPr>
          <w:rFonts w:ascii="Times New Roman" w:hAnsi="Times New Roman" w:cs="Times New Roman"/>
          <w:sz w:val="28"/>
          <w:szCs w:val="28"/>
        </w:rPr>
        <w:t>фас</w:t>
      </w:r>
      <w:r>
        <w:rPr>
          <w:rFonts w:ascii="Times New Roman" w:hAnsi="Times New Roman" w:cs="Times New Roman"/>
          <w:sz w:val="28"/>
          <w:szCs w:val="28"/>
        </w:rPr>
        <w:t>т</w:t>
      </w:r>
      <w:r w:rsidRPr="007118BE">
        <w:rPr>
          <w:rFonts w:ascii="Times New Roman" w:hAnsi="Times New Roman" w:cs="Times New Roman"/>
          <w:sz w:val="28"/>
          <w:szCs w:val="28"/>
        </w:rPr>
        <w:t>фуду</w:t>
      </w:r>
      <w:proofErr w:type="spellEnd"/>
      <w:r w:rsidRPr="007118BE">
        <w:rPr>
          <w:rFonts w:ascii="Times New Roman" w:hAnsi="Times New Roman" w:cs="Times New Roman"/>
          <w:sz w:val="28"/>
          <w:szCs w:val="28"/>
        </w:rPr>
        <w:t>». Выражу свое мнение</w:t>
      </w:r>
      <w:r w:rsidR="009A24F3">
        <w:rPr>
          <w:rFonts w:ascii="Times New Roman" w:hAnsi="Times New Roman" w:cs="Times New Roman"/>
          <w:sz w:val="28"/>
          <w:szCs w:val="28"/>
        </w:rPr>
        <w:t>:</w:t>
      </w:r>
      <w:r w:rsidRPr="007118BE">
        <w:rPr>
          <w:rFonts w:ascii="Times New Roman" w:hAnsi="Times New Roman" w:cs="Times New Roman"/>
          <w:sz w:val="28"/>
          <w:szCs w:val="28"/>
        </w:rPr>
        <w:t xml:space="preserve"> настоящая публицистика, живое слово будут востребованы, как востребованы чистый воздух и родниковая вода. Известный отечественный исследователь И.Д.</w:t>
      </w:r>
      <w:r w:rsidR="009A24F3">
        <w:rPr>
          <w:rFonts w:ascii="Times New Roman" w:hAnsi="Times New Roman" w:cs="Times New Roman"/>
          <w:sz w:val="28"/>
          <w:szCs w:val="28"/>
        </w:rPr>
        <w:t> </w:t>
      </w:r>
      <w:r w:rsidRPr="007118BE">
        <w:rPr>
          <w:rFonts w:ascii="Times New Roman" w:hAnsi="Times New Roman" w:cs="Times New Roman"/>
          <w:sz w:val="28"/>
          <w:szCs w:val="28"/>
        </w:rPr>
        <w:t xml:space="preserve">Фомичева, в частности, отмечает, что </w:t>
      </w:r>
      <w:r w:rsidR="009A24F3">
        <w:rPr>
          <w:rFonts w:ascii="Times New Roman" w:hAnsi="Times New Roman" w:cs="Times New Roman"/>
          <w:sz w:val="28"/>
          <w:szCs w:val="28"/>
        </w:rPr>
        <w:t>«</w:t>
      </w:r>
      <w:r w:rsidRPr="007118BE">
        <w:rPr>
          <w:rFonts w:ascii="Times New Roman" w:hAnsi="Times New Roman" w:cs="Times New Roman"/>
          <w:sz w:val="28"/>
          <w:szCs w:val="28"/>
        </w:rPr>
        <w:t>запрос на профессиональное слово не умирает, и не умрет, потому что есть соответству</w:t>
      </w:r>
      <w:r>
        <w:rPr>
          <w:rFonts w:ascii="Times New Roman" w:hAnsi="Times New Roman" w:cs="Times New Roman"/>
          <w:sz w:val="28"/>
          <w:szCs w:val="28"/>
        </w:rPr>
        <w:t>ю</w:t>
      </w:r>
      <w:r w:rsidRPr="007118BE">
        <w:rPr>
          <w:rFonts w:ascii="Times New Roman" w:hAnsi="Times New Roman" w:cs="Times New Roman"/>
          <w:sz w:val="28"/>
          <w:szCs w:val="28"/>
        </w:rPr>
        <w:t>щая потребность самого общества» [</w:t>
      </w:r>
      <w:r>
        <w:rPr>
          <w:rFonts w:ascii="Times New Roman" w:hAnsi="Times New Roman" w:cs="Times New Roman"/>
          <w:sz w:val="28"/>
          <w:szCs w:val="28"/>
        </w:rPr>
        <w:t>3</w:t>
      </w:r>
      <w:r w:rsidR="0092735E">
        <w:rPr>
          <w:rFonts w:ascii="Times New Roman" w:hAnsi="Times New Roman" w:cs="Times New Roman"/>
          <w:sz w:val="28"/>
          <w:szCs w:val="28"/>
        </w:rPr>
        <w:t>: 100</w:t>
      </w:r>
      <w:r w:rsidR="00DC19A0">
        <w:rPr>
          <w:rFonts w:ascii="Times New Roman" w:hAnsi="Times New Roman" w:cs="Times New Roman"/>
          <w:sz w:val="28"/>
          <w:szCs w:val="28"/>
        </w:rPr>
        <w:t>].</w:t>
      </w:r>
      <w:r w:rsidRPr="007118BE">
        <w:rPr>
          <w:rFonts w:ascii="Times New Roman" w:hAnsi="Times New Roman" w:cs="Times New Roman"/>
          <w:sz w:val="28"/>
          <w:szCs w:val="28"/>
        </w:rPr>
        <w:t xml:space="preserve"> А если говорить об открывающихся возможностях для публицистического творчества и взаимодействия с аудиторией в цифровую эпоху, то они очевидны: это и личные блоги, и сайты, и социальные сети.</w:t>
      </w:r>
      <w:r w:rsidRPr="001D2B4F">
        <w:rPr>
          <w:rFonts w:ascii="Times New Roman" w:hAnsi="Times New Roman" w:cs="Times New Roman"/>
          <w:sz w:val="28"/>
          <w:szCs w:val="28"/>
        </w:rPr>
        <w:t xml:space="preserve"> </w:t>
      </w:r>
      <w:r w:rsidRPr="007118BE">
        <w:rPr>
          <w:rFonts w:ascii="Times New Roman" w:hAnsi="Times New Roman" w:cs="Times New Roman"/>
          <w:sz w:val="28"/>
          <w:szCs w:val="28"/>
        </w:rPr>
        <w:t>[</w:t>
      </w:r>
      <w:r w:rsidR="0092735E">
        <w:rPr>
          <w:rFonts w:ascii="Times New Roman" w:hAnsi="Times New Roman" w:cs="Times New Roman"/>
          <w:sz w:val="28"/>
          <w:szCs w:val="28"/>
        </w:rPr>
        <w:t xml:space="preserve">2: </w:t>
      </w:r>
      <w:r w:rsidR="0092735E" w:rsidRPr="00191688">
        <w:rPr>
          <w:rFonts w:ascii="Times New Roman" w:hAnsi="Times New Roman" w:cs="Times New Roman"/>
          <w:sz w:val="28"/>
          <w:szCs w:val="28"/>
        </w:rPr>
        <w:t>19</w:t>
      </w:r>
      <w:r w:rsidR="0092735E">
        <w:rPr>
          <w:rFonts w:ascii="Times New Roman" w:hAnsi="Times New Roman" w:cs="Times New Roman"/>
          <w:sz w:val="28"/>
          <w:szCs w:val="28"/>
        </w:rPr>
        <w:t>–</w:t>
      </w:r>
      <w:r w:rsidR="0092735E" w:rsidRPr="00191688">
        <w:rPr>
          <w:rFonts w:ascii="Times New Roman" w:hAnsi="Times New Roman" w:cs="Times New Roman"/>
          <w:sz w:val="28"/>
          <w:szCs w:val="28"/>
        </w:rPr>
        <w:t>20</w:t>
      </w:r>
      <w:r w:rsidR="00DC19A0">
        <w:rPr>
          <w:rFonts w:ascii="Times New Roman" w:hAnsi="Times New Roman" w:cs="Times New Roman"/>
          <w:sz w:val="28"/>
          <w:szCs w:val="28"/>
        </w:rPr>
        <w:t>].</w:t>
      </w:r>
      <w:r w:rsidRPr="007118BE">
        <w:rPr>
          <w:rFonts w:ascii="Times New Roman" w:hAnsi="Times New Roman" w:cs="Times New Roman"/>
          <w:sz w:val="28"/>
          <w:szCs w:val="28"/>
        </w:rPr>
        <w:t xml:space="preserve"> Но всегда перед журналистом будет стоять творческая задача – как </w:t>
      </w:r>
      <w:r w:rsidR="00DC19A0">
        <w:rPr>
          <w:rFonts w:ascii="Times New Roman" w:hAnsi="Times New Roman" w:cs="Times New Roman"/>
          <w:sz w:val="28"/>
          <w:szCs w:val="28"/>
        </w:rPr>
        <w:t>использовать</w:t>
      </w:r>
      <w:r w:rsidRPr="007118BE">
        <w:rPr>
          <w:rFonts w:ascii="Times New Roman" w:hAnsi="Times New Roman" w:cs="Times New Roman"/>
          <w:sz w:val="28"/>
          <w:szCs w:val="28"/>
        </w:rPr>
        <w:t xml:space="preserve"> эти возможности во благо человека, возвышения его личности, формирования духовности, гражданской ответственности за все происходящее. Таким образом, бурный подъем новых технологий, стремительно меняющих привычный образ жизни, сохраняет объективный запрос общества на качественную информацию, публицистическое слово, способное сыграть важную роль в мотивации тех или иных социальных действий человека.</w:t>
      </w:r>
    </w:p>
    <w:p w14:paraId="0BC3B205" w14:textId="77777777" w:rsidR="00185B95" w:rsidRDefault="00185B95" w:rsidP="00185B9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Литература</w:t>
      </w:r>
    </w:p>
    <w:p w14:paraId="6D9118B8" w14:textId="77777777" w:rsidR="009A7D72" w:rsidRDefault="00DC19A0" w:rsidP="009A2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7D72">
        <w:rPr>
          <w:rFonts w:ascii="Times New Roman" w:hAnsi="Times New Roman" w:cs="Times New Roman"/>
          <w:sz w:val="28"/>
          <w:szCs w:val="28"/>
        </w:rPr>
        <w:t xml:space="preserve">. </w:t>
      </w:r>
      <w:proofErr w:type="spellStart"/>
      <w:r w:rsidR="009A7D72" w:rsidRPr="00BD69DE">
        <w:rPr>
          <w:rFonts w:ascii="Times New Roman" w:hAnsi="Times New Roman" w:cs="Times New Roman"/>
          <w:sz w:val="28"/>
          <w:szCs w:val="28"/>
        </w:rPr>
        <w:t>Мисонжников</w:t>
      </w:r>
      <w:proofErr w:type="spellEnd"/>
      <w:r w:rsidR="009A7D72" w:rsidRPr="00BD69DE">
        <w:rPr>
          <w:rFonts w:ascii="Times New Roman" w:hAnsi="Times New Roman" w:cs="Times New Roman"/>
          <w:sz w:val="28"/>
          <w:szCs w:val="28"/>
        </w:rPr>
        <w:t xml:space="preserve"> Б. Я. Феноменология публицистического текста (вступительная статья) // Публицистика в современном обществе. СПб: С-Петербург. гос. ун-т, Ин-т «</w:t>
      </w:r>
      <w:proofErr w:type="spellStart"/>
      <w:r w:rsidR="009A7D72" w:rsidRPr="00BD69DE">
        <w:rPr>
          <w:rFonts w:ascii="Times New Roman" w:hAnsi="Times New Roman" w:cs="Times New Roman"/>
          <w:sz w:val="28"/>
          <w:szCs w:val="28"/>
        </w:rPr>
        <w:t>Выс</w:t>
      </w:r>
      <w:proofErr w:type="spellEnd"/>
      <w:r w:rsidR="009A7D72" w:rsidRPr="00BD69DE">
        <w:rPr>
          <w:rFonts w:ascii="Times New Roman" w:hAnsi="Times New Roman" w:cs="Times New Roman"/>
          <w:sz w:val="28"/>
          <w:szCs w:val="28"/>
        </w:rPr>
        <w:t xml:space="preserve">. </w:t>
      </w:r>
      <w:proofErr w:type="spellStart"/>
      <w:r w:rsidR="009A7D72" w:rsidRPr="00BD69DE">
        <w:rPr>
          <w:rFonts w:ascii="Times New Roman" w:hAnsi="Times New Roman" w:cs="Times New Roman"/>
          <w:sz w:val="28"/>
          <w:szCs w:val="28"/>
        </w:rPr>
        <w:t>шк</w:t>
      </w:r>
      <w:proofErr w:type="spellEnd"/>
      <w:r w:rsidR="009A7D72" w:rsidRPr="00BD69DE">
        <w:rPr>
          <w:rFonts w:ascii="Times New Roman" w:hAnsi="Times New Roman" w:cs="Times New Roman"/>
          <w:sz w:val="28"/>
          <w:szCs w:val="28"/>
        </w:rPr>
        <w:t xml:space="preserve">. журн. и масс. коммуникаций. 2014. </w:t>
      </w:r>
    </w:p>
    <w:p w14:paraId="726E3FCE" w14:textId="77777777" w:rsidR="00DC19A0" w:rsidRDefault="009A7D72" w:rsidP="009A2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191688">
        <w:rPr>
          <w:rFonts w:ascii="Times New Roman" w:hAnsi="Times New Roman" w:cs="Times New Roman"/>
          <w:sz w:val="28"/>
          <w:szCs w:val="28"/>
        </w:rPr>
        <w:t>Савинова О.</w:t>
      </w:r>
      <w:r>
        <w:rPr>
          <w:rFonts w:ascii="Times New Roman" w:hAnsi="Times New Roman" w:cs="Times New Roman"/>
          <w:sz w:val="28"/>
          <w:szCs w:val="28"/>
        </w:rPr>
        <w:t xml:space="preserve"> </w:t>
      </w:r>
      <w:r w:rsidRPr="00191688">
        <w:rPr>
          <w:rFonts w:ascii="Times New Roman" w:hAnsi="Times New Roman" w:cs="Times New Roman"/>
          <w:sz w:val="28"/>
          <w:szCs w:val="28"/>
        </w:rPr>
        <w:t>Н.</w:t>
      </w:r>
      <w:r>
        <w:rPr>
          <w:rFonts w:ascii="Times New Roman" w:hAnsi="Times New Roman" w:cs="Times New Roman"/>
          <w:sz w:val="28"/>
          <w:szCs w:val="28"/>
        </w:rPr>
        <w:t xml:space="preserve"> </w:t>
      </w:r>
      <w:r w:rsidRPr="00191688">
        <w:rPr>
          <w:rFonts w:ascii="Times New Roman" w:hAnsi="Times New Roman" w:cs="Times New Roman"/>
          <w:sz w:val="28"/>
          <w:szCs w:val="28"/>
        </w:rPr>
        <w:t xml:space="preserve">Новые </w:t>
      </w:r>
      <w:proofErr w:type="spellStart"/>
      <w:r w:rsidRPr="00191688">
        <w:rPr>
          <w:rFonts w:ascii="Times New Roman" w:hAnsi="Times New Roman" w:cs="Times New Roman"/>
          <w:sz w:val="28"/>
          <w:szCs w:val="28"/>
        </w:rPr>
        <w:t>медиатехнологии</w:t>
      </w:r>
      <w:proofErr w:type="spellEnd"/>
      <w:r w:rsidRPr="00191688">
        <w:rPr>
          <w:rFonts w:ascii="Times New Roman" w:hAnsi="Times New Roman" w:cs="Times New Roman"/>
          <w:sz w:val="28"/>
          <w:szCs w:val="28"/>
        </w:rPr>
        <w:t xml:space="preserve"> как ресур</w:t>
      </w:r>
      <w:r>
        <w:rPr>
          <w:rFonts w:ascii="Times New Roman" w:hAnsi="Times New Roman" w:cs="Times New Roman"/>
          <w:sz w:val="28"/>
          <w:szCs w:val="28"/>
        </w:rPr>
        <w:t xml:space="preserve">с журналистики // </w:t>
      </w:r>
      <w:r w:rsidR="00DC19A0">
        <w:rPr>
          <w:rFonts w:ascii="Times New Roman" w:hAnsi="Times New Roman" w:cs="Times New Roman"/>
          <w:sz w:val="28"/>
          <w:szCs w:val="28"/>
        </w:rPr>
        <w:t xml:space="preserve">Век </w:t>
      </w:r>
      <w:proofErr w:type="spellStart"/>
      <w:r w:rsidR="00DC19A0">
        <w:rPr>
          <w:rFonts w:ascii="Times New Roman" w:hAnsi="Times New Roman" w:cs="Times New Roman"/>
          <w:sz w:val="28"/>
          <w:szCs w:val="28"/>
        </w:rPr>
        <w:t>информации.Т</w:t>
      </w:r>
      <w:proofErr w:type="spellEnd"/>
      <w:r w:rsidR="00DC19A0">
        <w:rPr>
          <w:rFonts w:ascii="Times New Roman" w:hAnsi="Times New Roman" w:cs="Times New Roman"/>
          <w:sz w:val="28"/>
          <w:szCs w:val="28"/>
        </w:rPr>
        <w:t>. 2. № 2. 2018.</w:t>
      </w:r>
    </w:p>
    <w:p w14:paraId="0A92B082" w14:textId="0136C8FA" w:rsidR="00DC19A0" w:rsidRDefault="00DC19A0" w:rsidP="009A24F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9A24F3">
        <w:rPr>
          <w:rFonts w:ascii="Times New Roman" w:hAnsi="Times New Roman" w:cs="Times New Roman"/>
          <w:sz w:val="28"/>
          <w:szCs w:val="28"/>
        </w:rPr>
        <w:t xml:space="preserve"> </w:t>
      </w:r>
      <w:r w:rsidR="0092735E" w:rsidRPr="00DC19A0">
        <w:rPr>
          <w:rFonts w:ascii="Times New Roman" w:hAnsi="Times New Roman" w:cs="Times New Roman"/>
          <w:sz w:val="28"/>
          <w:szCs w:val="28"/>
        </w:rPr>
        <w:t>Соловьев А. И. Журналистика на перепутье: автоматизированная, точечная, дающая больше знаний, но меньше понимания // Международная Журналистика-2018. Глобальные вызовы, региональное партнерство и медиа. Материалы VII</w:t>
      </w:r>
      <w:r w:rsidR="0092735E">
        <w:t xml:space="preserve"> </w:t>
      </w:r>
      <w:proofErr w:type="spellStart"/>
      <w:r w:rsidR="0092735E" w:rsidRPr="00DC19A0">
        <w:rPr>
          <w:rFonts w:ascii="Times New Roman" w:hAnsi="Times New Roman" w:cs="Times New Roman"/>
          <w:sz w:val="28"/>
          <w:szCs w:val="28"/>
        </w:rPr>
        <w:t>междунар</w:t>
      </w:r>
      <w:proofErr w:type="spellEnd"/>
      <w:r w:rsidR="0092735E" w:rsidRPr="00DC19A0">
        <w:rPr>
          <w:rFonts w:ascii="Times New Roman" w:hAnsi="Times New Roman" w:cs="Times New Roman"/>
          <w:sz w:val="28"/>
          <w:szCs w:val="28"/>
        </w:rPr>
        <w:t>. науч.-</w:t>
      </w:r>
      <w:proofErr w:type="spellStart"/>
      <w:r w:rsidR="0092735E" w:rsidRPr="00DC19A0">
        <w:rPr>
          <w:rFonts w:ascii="Times New Roman" w:hAnsi="Times New Roman" w:cs="Times New Roman"/>
          <w:sz w:val="28"/>
          <w:szCs w:val="28"/>
        </w:rPr>
        <w:t>практ</w:t>
      </w:r>
      <w:proofErr w:type="spellEnd"/>
      <w:r w:rsidR="0092735E" w:rsidRPr="00DC19A0">
        <w:rPr>
          <w:rFonts w:ascii="Times New Roman" w:hAnsi="Times New Roman" w:cs="Times New Roman"/>
          <w:sz w:val="28"/>
          <w:szCs w:val="28"/>
        </w:rPr>
        <w:t xml:space="preserve">. </w:t>
      </w:r>
      <w:proofErr w:type="spellStart"/>
      <w:proofErr w:type="gramStart"/>
      <w:r w:rsidR="0092735E" w:rsidRPr="00DC19A0">
        <w:rPr>
          <w:rFonts w:ascii="Times New Roman" w:hAnsi="Times New Roman" w:cs="Times New Roman"/>
          <w:sz w:val="28"/>
          <w:szCs w:val="28"/>
        </w:rPr>
        <w:t>конф</w:t>
      </w:r>
      <w:proofErr w:type="spellEnd"/>
      <w:r w:rsidR="0092735E" w:rsidRPr="00DC19A0">
        <w:rPr>
          <w:rFonts w:ascii="Times New Roman" w:hAnsi="Times New Roman" w:cs="Times New Roman"/>
          <w:sz w:val="28"/>
          <w:szCs w:val="28"/>
        </w:rPr>
        <w:t>.,</w:t>
      </w:r>
      <w:proofErr w:type="gramEnd"/>
      <w:r w:rsidR="0092735E" w:rsidRPr="00DC19A0">
        <w:rPr>
          <w:rFonts w:ascii="Times New Roman" w:hAnsi="Times New Roman" w:cs="Times New Roman"/>
          <w:sz w:val="28"/>
          <w:szCs w:val="28"/>
        </w:rPr>
        <w:t xml:space="preserve"> Минск, 15 февр. 2018 г. / сост. Б. Л. Залесский; под общ. ред. Т. Н. Дасаевой. Минск: Издательский центр БГУ</w:t>
      </w:r>
      <w:r>
        <w:rPr>
          <w:rFonts w:ascii="Times New Roman" w:hAnsi="Times New Roman" w:cs="Times New Roman"/>
          <w:sz w:val="28"/>
          <w:szCs w:val="28"/>
        </w:rPr>
        <w:t>. 2018.</w:t>
      </w:r>
    </w:p>
    <w:p w14:paraId="388A29A5" w14:textId="0D9CEF40" w:rsidR="0088690A" w:rsidRPr="00DC19A0" w:rsidRDefault="0092735E" w:rsidP="009A24F3">
      <w:pPr>
        <w:spacing w:after="0" w:line="360" w:lineRule="auto"/>
        <w:ind w:firstLine="709"/>
        <w:jc w:val="both"/>
        <w:rPr>
          <w:rFonts w:ascii="Times New Roman" w:hAnsi="Times New Roman" w:cs="Times New Roman"/>
          <w:sz w:val="28"/>
          <w:szCs w:val="28"/>
        </w:rPr>
      </w:pPr>
      <w:r w:rsidRPr="00DC19A0">
        <w:rPr>
          <w:rFonts w:ascii="Times New Roman" w:hAnsi="Times New Roman" w:cs="Times New Roman"/>
          <w:sz w:val="28"/>
          <w:szCs w:val="28"/>
        </w:rPr>
        <w:t xml:space="preserve">4. Фомичева И. Д. Публицистика в эпоху Интернета // Вестник МГУ. Серия 10.01.10. </w:t>
      </w:r>
      <w:r w:rsidR="009A24F3">
        <w:rPr>
          <w:rFonts w:ascii="Times New Roman" w:hAnsi="Times New Roman" w:cs="Times New Roman"/>
          <w:sz w:val="28"/>
          <w:szCs w:val="28"/>
        </w:rPr>
        <w:t>Ж</w:t>
      </w:r>
      <w:bookmarkStart w:id="0" w:name="_GoBack"/>
      <w:bookmarkEnd w:id="0"/>
      <w:r w:rsidRPr="00DC19A0">
        <w:rPr>
          <w:rFonts w:ascii="Times New Roman" w:hAnsi="Times New Roman" w:cs="Times New Roman"/>
          <w:sz w:val="28"/>
          <w:szCs w:val="28"/>
        </w:rPr>
        <w:t xml:space="preserve">урналистика. </w:t>
      </w:r>
      <w:r w:rsidR="00DC19A0" w:rsidRPr="00DC19A0">
        <w:rPr>
          <w:rFonts w:ascii="Times New Roman" w:hAnsi="Times New Roman" w:cs="Times New Roman"/>
          <w:sz w:val="28"/>
          <w:szCs w:val="28"/>
        </w:rPr>
        <w:t xml:space="preserve">№ </w:t>
      </w:r>
      <w:r w:rsidR="00DC19A0">
        <w:rPr>
          <w:rFonts w:ascii="Times New Roman" w:hAnsi="Times New Roman" w:cs="Times New Roman"/>
          <w:sz w:val="28"/>
          <w:szCs w:val="28"/>
        </w:rPr>
        <w:t>5. 2013.</w:t>
      </w:r>
    </w:p>
    <w:sectPr w:rsidR="0088690A" w:rsidRPr="00DC19A0" w:rsidSect="003F07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329FF"/>
    <w:multiLevelType w:val="hybridMultilevel"/>
    <w:tmpl w:val="0D80626A"/>
    <w:lvl w:ilvl="0" w:tplc="D7A0BB7C">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95"/>
    <w:rsid w:val="00185B95"/>
    <w:rsid w:val="00810DD6"/>
    <w:rsid w:val="0088690A"/>
    <w:rsid w:val="0092735E"/>
    <w:rsid w:val="009A24F3"/>
    <w:rsid w:val="009A7D72"/>
    <w:rsid w:val="00BD69DE"/>
    <w:rsid w:val="00C24C7F"/>
    <w:rsid w:val="00D347EB"/>
    <w:rsid w:val="00DC19A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563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B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810DD6"/>
    <w:pPr>
      <w:numPr>
        <w:ilvl w:val="1"/>
      </w:numPr>
    </w:pPr>
    <w:rPr>
      <w:rFonts w:asciiTheme="majorHAnsi" w:eastAsiaTheme="majorEastAsia" w:hAnsiTheme="majorHAnsi" w:cstheme="majorBidi"/>
      <w:i/>
      <w:iCs/>
      <w:color w:val="4F81BD" w:themeColor="accent1"/>
      <w:spacing w:val="15"/>
    </w:rPr>
  </w:style>
  <w:style w:type="character" w:customStyle="1" w:styleId="a4">
    <w:name w:val="Подзаголовок Знак"/>
    <w:basedOn w:val="a0"/>
    <w:link w:val="a3"/>
    <w:uiPriority w:val="11"/>
    <w:rsid w:val="00810DD6"/>
    <w:rPr>
      <w:rFonts w:asciiTheme="majorHAnsi" w:eastAsiaTheme="majorEastAsia" w:hAnsiTheme="majorHAnsi" w:cstheme="majorBidi"/>
      <w:i/>
      <w:iCs/>
      <w:color w:val="4F81BD" w:themeColor="accent1"/>
      <w:spacing w:val="15"/>
      <w:sz w:val="24"/>
      <w:szCs w:val="24"/>
      <w:shd w:val="clear" w:color="auto" w:fill="FFFFFF"/>
    </w:rPr>
  </w:style>
  <w:style w:type="paragraph" w:customStyle="1" w:styleId="1">
    <w:name w:val="Стиль1"/>
    <w:basedOn w:val="a"/>
    <w:qFormat/>
    <w:rsid w:val="00810DD6"/>
  </w:style>
  <w:style w:type="paragraph" w:styleId="a5">
    <w:name w:val="List Paragraph"/>
    <w:basedOn w:val="a"/>
    <w:uiPriority w:val="34"/>
    <w:qFormat/>
    <w:rsid w:val="00185B95"/>
    <w:pPr>
      <w:ind w:left="720"/>
      <w:contextualSpacing/>
    </w:pPr>
  </w:style>
  <w:style w:type="character" w:styleId="a6">
    <w:name w:val="Hyperlink"/>
    <w:basedOn w:val="a0"/>
    <w:uiPriority w:val="99"/>
    <w:unhideWhenUsed/>
    <w:rsid w:val="00185B95"/>
    <w:rPr>
      <w:color w:val="0563C1"/>
      <w:u w:val="single"/>
    </w:rPr>
  </w:style>
  <w:style w:type="paragraph" w:styleId="a7">
    <w:name w:val="Normal (Web)"/>
    <w:basedOn w:val="a"/>
    <w:uiPriority w:val="99"/>
    <w:semiHidden/>
    <w:unhideWhenUsed/>
    <w:rsid w:val="00185B9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508@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4203</Characters>
  <Application>Microsoft Office Word</Application>
  <DocSecurity>4</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Misonzhnikov Yaroslav</dc:creator>
  <cp:keywords/>
  <dc:description/>
  <cp:lastModifiedBy>Васильева Виктория Владимировна</cp:lastModifiedBy>
  <cp:revision>2</cp:revision>
  <dcterms:created xsi:type="dcterms:W3CDTF">2020-01-23T16:19:00Z</dcterms:created>
  <dcterms:modified xsi:type="dcterms:W3CDTF">2020-01-23T16:19:00Z</dcterms:modified>
</cp:coreProperties>
</file>