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5D9F" w14:textId="458B92B2" w:rsidR="00B404F1" w:rsidRPr="00462D27" w:rsidRDefault="00B404F1" w:rsidP="00B404F1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5479ED">
        <w:rPr>
          <w:sz w:val="28"/>
          <w:szCs w:val="28"/>
        </w:rPr>
        <w:t xml:space="preserve">арья </w:t>
      </w:r>
      <w:r w:rsidR="0005282A">
        <w:rPr>
          <w:sz w:val="28"/>
          <w:szCs w:val="28"/>
        </w:rPr>
        <w:t>Валерьевна</w:t>
      </w:r>
      <w:bookmarkStart w:id="0" w:name="_GoBack"/>
      <w:bookmarkEnd w:id="0"/>
      <w:r w:rsidR="005479ED">
        <w:rPr>
          <w:sz w:val="28"/>
          <w:szCs w:val="28"/>
        </w:rPr>
        <w:t xml:space="preserve"> </w:t>
      </w:r>
      <w:r>
        <w:rPr>
          <w:sz w:val="28"/>
          <w:szCs w:val="28"/>
        </w:rPr>
        <w:t>Зубко</w:t>
      </w:r>
    </w:p>
    <w:p w14:paraId="669A5C39" w14:textId="77777777" w:rsidR="00B404F1" w:rsidRDefault="00B404F1" w:rsidP="00B404F1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005981">
        <w:rPr>
          <w:bCs/>
          <w:sz w:val="28"/>
          <w:szCs w:val="28"/>
        </w:rPr>
        <w:t>Северо-Западный институт управления, Российская академия народного хозяйства при Президенте Российской Федерации</w:t>
      </w:r>
    </w:p>
    <w:p w14:paraId="4AD0F124" w14:textId="77777777" w:rsidR="00B404F1" w:rsidRPr="00462D27" w:rsidRDefault="0005282A" w:rsidP="00B404F1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hyperlink r:id="rId5" w:history="1">
        <w:r w:rsidR="00B404F1" w:rsidRPr="000D6398">
          <w:rPr>
            <w:rStyle w:val="a7"/>
            <w:sz w:val="28"/>
            <w:szCs w:val="28"/>
            <w:shd w:val="clear" w:color="auto" w:fill="FFFFFF"/>
            <w:lang w:val="en-US"/>
          </w:rPr>
          <w:t>prostdasha</w:t>
        </w:r>
        <w:r w:rsidR="00B404F1" w:rsidRPr="005479ED">
          <w:rPr>
            <w:rStyle w:val="a7"/>
            <w:sz w:val="28"/>
            <w:szCs w:val="28"/>
            <w:shd w:val="clear" w:color="auto" w:fill="FFFFFF"/>
          </w:rPr>
          <w:t>@</w:t>
        </w:r>
        <w:r w:rsidR="00B404F1" w:rsidRPr="000D6398">
          <w:rPr>
            <w:rStyle w:val="a7"/>
            <w:sz w:val="28"/>
            <w:szCs w:val="28"/>
            <w:shd w:val="clear" w:color="auto" w:fill="FFFFFF"/>
            <w:lang w:val="en-US"/>
          </w:rPr>
          <w:t>yandex</w:t>
        </w:r>
        <w:r w:rsidR="00B404F1" w:rsidRPr="005479ED">
          <w:rPr>
            <w:rStyle w:val="a7"/>
            <w:sz w:val="28"/>
            <w:szCs w:val="28"/>
            <w:shd w:val="clear" w:color="auto" w:fill="FFFFFF"/>
          </w:rPr>
          <w:t>.</w:t>
        </w:r>
        <w:r w:rsidR="00B404F1" w:rsidRPr="000D6398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</w:hyperlink>
    </w:p>
    <w:p w14:paraId="4CBFC446" w14:textId="77777777" w:rsidR="00B06927" w:rsidRPr="00462D27" w:rsidRDefault="00B06927" w:rsidP="00B06927">
      <w:pPr>
        <w:pStyle w:val="a5"/>
        <w:spacing w:before="0" w:beforeAutospacing="0" w:after="0" w:afterAutospacing="0" w:line="360" w:lineRule="auto"/>
        <w:ind w:left="708"/>
        <w:rPr>
          <w:sz w:val="28"/>
          <w:szCs w:val="28"/>
        </w:rPr>
      </w:pPr>
    </w:p>
    <w:p w14:paraId="73D9953B" w14:textId="77777777" w:rsidR="00B06927" w:rsidRPr="00462D27" w:rsidRDefault="00B06927" w:rsidP="005479ED">
      <w:pPr>
        <w:pStyle w:val="a5"/>
        <w:spacing w:before="0" w:beforeAutospacing="0" w:after="0" w:afterAutospacing="0" w:line="360" w:lineRule="auto"/>
        <w:ind w:left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Радиопублицистика в И</w:t>
      </w:r>
      <w:r w:rsidRPr="00005981">
        <w:rPr>
          <w:b/>
          <w:bCs/>
          <w:sz w:val="28"/>
          <w:szCs w:val="28"/>
        </w:rPr>
        <w:t>нтернете: коммуника</w:t>
      </w:r>
      <w:r>
        <w:rPr>
          <w:b/>
          <w:bCs/>
          <w:sz w:val="28"/>
          <w:szCs w:val="28"/>
        </w:rPr>
        <w:t>тив</w:t>
      </w:r>
      <w:r w:rsidRPr="00005981">
        <w:rPr>
          <w:b/>
          <w:bCs/>
          <w:sz w:val="28"/>
          <w:szCs w:val="28"/>
        </w:rPr>
        <w:t>ные характеристики</w:t>
      </w:r>
    </w:p>
    <w:p w14:paraId="21D6A71F" w14:textId="77777777" w:rsidR="005479ED" w:rsidRDefault="005479ED" w:rsidP="00B06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EF689" w14:textId="77777777" w:rsidR="00B06927" w:rsidRPr="003A24D6" w:rsidRDefault="00B06927" w:rsidP="00B06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12CC">
        <w:rPr>
          <w:rFonts w:ascii="Times New Roman" w:hAnsi="Times New Roman" w:cs="Times New Roman"/>
          <w:sz w:val="28"/>
          <w:szCs w:val="28"/>
        </w:rPr>
        <w:t>оздействующий потенциал аудиальной природы радио</w:t>
      </w:r>
      <w:r>
        <w:rPr>
          <w:rFonts w:ascii="Times New Roman" w:hAnsi="Times New Roman" w:cs="Times New Roman"/>
          <w:sz w:val="28"/>
          <w:szCs w:val="28"/>
        </w:rPr>
        <w:t>вещания</w:t>
      </w:r>
      <w:r w:rsidRPr="006812CC">
        <w:rPr>
          <w:rFonts w:ascii="Times New Roman" w:hAnsi="Times New Roman" w:cs="Times New Roman"/>
          <w:sz w:val="28"/>
          <w:szCs w:val="28"/>
        </w:rPr>
        <w:t xml:space="preserve"> соединяется с богат</w:t>
      </w:r>
      <w:r>
        <w:rPr>
          <w:rFonts w:ascii="Times New Roman" w:hAnsi="Times New Roman" w:cs="Times New Roman"/>
          <w:sz w:val="28"/>
          <w:szCs w:val="28"/>
        </w:rPr>
        <w:t>ыми техническими возможностями С</w:t>
      </w:r>
      <w:r w:rsidRPr="006812CC">
        <w:rPr>
          <w:rFonts w:ascii="Times New Roman" w:hAnsi="Times New Roman" w:cs="Times New Roman"/>
          <w:sz w:val="28"/>
          <w:szCs w:val="28"/>
        </w:rPr>
        <w:t>ети и запускает новый этап жизни радио. Наблюдается тенденция к трансформации коммуника</w:t>
      </w:r>
      <w:r>
        <w:rPr>
          <w:rFonts w:ascii="Times New Roman" w:hAnsi="Times New Roman" w:cs="Times New Roman"/>
          <w:sz w:val="28"/>
          <w:szCs w:val="28"/>
        </w:rPr>
        <w:t>тив</w:t>
      </w:r>
      <w:r w:rsidRPr="006812CC">
        <w:rPr>
          <w:rFonts w:ascii="Times New Roman" w:hAnsi="Times New Roman" w:cs="Times New Roman"/>
          <w:sz w:val="28"/>
          <w:szCs w:val="28"/>
        </w:rPr>
        <w:t xml:space="preserve">ных особенностей радиопублицистики. Цель статьи </w:t>
      </w:r>
      <w:r w:rsidRPr="000A775F">
        <w:rPr>
          <w:rFonts w:ascii="Times New Roman" w:hAnsi="Times New Roman" w:cs="Times New Roman"/>
          <w:sz w:val="28"/>
          <w:szCs w:val="28"/>
        </w:rPr>
        <w:t>–</w:t>
      </w:r>
      <w:r w:rsidRPr="006812CC">
        <w:rPr>
          <w:rFonts w:ascii="Times New Roman" w:hAnsi="Times New Roman" w:cs="Times New Roman"/>
          <w:sz w:val="28"/>
          <w:szCs w:val="28"/>
        </w:rPr>
        <w:t xml:space="preserve"> определить и охарактеризовать коммуникативный потенциал публицистических </w:t>
      </w:r>
      <w:r>
        <w:rPr>
          <w:rFonts w:ascii="Times New Roman" w:hAnsi="Times New Roman" w:cs="Times New Roman"/>
          <w:sz w:val="28"/>
          <w:szCs w:val="28"/>
        </w:rPr>
        <w:t>радиопрограмм в С</w:t>
      </w:r>
      <w:r w:rsidRPr="006812CC">
        <w:rPr>
          <w:rFonts w:ascii="Times New Roman" w:hAnsi="Times New Roman" w:cs="Times New Roman"/>
          <w:sz w:val="28"/>
          <w:szCs w:val="28"/>
        </w:rPr>
        <w:t>ети.</w:t>
      </w:r>
      <w:r w:rsidRPr="003A24D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7384DA94" w14:textId="77777777" w:rsidR="00B06927" w:rsidRPr="006812CC" w:rsidRDefault="00B06927" w:rsidP="00B06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CC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радиопублицистика, И</w:t>
      </w:r>
      <w:r w:rsidRPr="006812CC">
        <w:rPr>
          <w:rFonts w:ascii="Times New Roman" w:hAnsi="Times New Roman" w:cs="Times New Roman"/>
          <w:sz w:val="28"/>
          <w:szCs w:val="28"/>
        </w:rPr>
        <w:t>нтернет, коммуникация.</w:t>
      </w:r>
    </w:p>
    <w:p w14:paraId="4AC266DC" w14:textId="77777777" w:rsidR="00B06927" w:rsidRPr="00A017A3" w:rsidRDefault="00B06927" w:rsidP="00B06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EF0F2F2" w14:textId="2B736C21" w:rsidR="00B06927" w:rsidRPr="004B5553" w:rsidRDefault="00B06927" w:rsidP="00B06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53">
        <w:rPr>
          <w:rFonts w:ascii="Times New Roman" w:hAnsi="Times New Roman" w:cs="Times New Roman"/>
          <w:sz w:val="28"/>
          <w:szCs w:val="28"/>
        </w:rPr>
        <w:t xml:space="preserve">В эпоху ускоренного движения по пути </w:t>
      </w:r>
      <w:r>
        <w:rPr>
          <w:rFonts w:ascii="Times New Roman" w:hAnsi="Times New Roman" w:cs="Times New Roman"/>
          <w:sz w:val="28"/>
          <w:szCs w:val="28"/>
        </w:rPr>
        <w:t xml:space="preserve">становления цифрового общества </w:t>
      </w:r>
      <w:r w:rsidR="005479ED">
        <w:rPr>
          <w:rFonts w:ascii="Times New Roman" w:hAnsi="Times New Roman" w:cs="Times New Roman"/>
          <w:sz w:val="28"/>
          <w:szCs w:val="28"/>
        </w:rPr>
        <w:t>и</w:t>
      </w:r>
      <w:r w:rsidRPr="004B5553">
        <w:rPr>
          <w:rFonts w:ascii="Times New Roman" w:hAnsi="Times New Roman" w:cs="Times New Roman"/>
          <w:sz w:val="28"/>
          <w:szCs w:val="28"/>
        </w:rPr>
        <w:t xml:space="preserve">нтернет </w:t>
      </w:r>
      <w:r>
        <w:rPr>
          <w:rFonts w:ascii="Times New Roman" w:hAnsi="Times New Roman" w:cs="Times New Roman"/>
          <w:sz w:val="28"/>
          <w:szCs w:val="28"/>
        </w:rPr>
        <w:t>превратился в</w:t>
      </w:r>
      <w:r w:rsidRPr="004B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удобный </w:t>
      </w:r>
      <w:r w:rsidRPr="004B5553">
        <w:rPr>
          <w:rFonts w:ascii="Times New Roman" w:hAnsi="Times New Roman" w:cs="Times New Roman"/>
          <w:sz w:val="28"/>
          <w:szCs w:val="28"/>
        </w:rPr>
        <w:t>коммуникативны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5553">
        <w:rPr>
          <w:rFonts w:ascii="Times New Roman" w:hAnsi="Times New Roman" w:cs="Times New Roman"/>
          <w:sz w:val="28"/>
          <w:szCs w:val="28"/>
        </w:rPr>
        <w:t xml:space="preserve"> канал распространения радиоинформации. </w:t>
      </w:r>
      <w:r>
        <w:rPr>
          <w:rFonts w:ascii="Times New Roman" w:hAnsi="Times New Roman" w:cs="Times New Roman"/>
          <w:sz w:val="28"/>
          <w:szCs w:val="28"/>
        </w:rPr>
        <w:t xml:space="preserve">Выход в Сеть существенно трансформировал как природные свойства радиовещания (оперативность, доступность, всеохватность), так и коммуникативные характеристики </w:t>
      </w:r>
      <w:r w:rsidRPr="004B5553">
        <w:rPr>
          <w:rFonts w:ascii="Times New Roman" w:hAnsi="Times New Roman" w:cs="Times New Roman"/>
          <w:sz w:val="28"/>
          <w:szCs w:val="28"/>
        </w:rPr>
        <w:t>высшей формы творческой деятельности радиожурналиста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5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радиопублицистики.</w:t>
      </w:r>
      <w:r w:rsidRPr="004B5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4EC68" w14:textId="7BDC504C" w:rsidR="00B06927" w:rsidRPr="000A775F" w:rsidRDefault="00B06927" w:rsidP="00B06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5F">
        <w:rPr>
          <w:rFonts w:ascii="Times New Roman" w:hAnsi="Times New Roman" w:cs="Times New Roman"/>
          <w:sz w:val="28"/>
          <w:szCs w:val="28"/>
        </w:rPr>
        <w:t>Современная радиопублицистика – особая</w:t>
      </w:r>
      <w:r w:rsidR="005479ED">
        <w:rPr>
          <w:rFonts w:ascii="Times New Roman" w:hAnsi="Times New Roman" w:cs="Times New Roman"/>
          <w:sz w:val="28"/>
          <w:szCs w:val="28"/>
        </w:rPr>
        <w:t>,</w:t>
      </w:r>
      <w:r w:rsidRPr="000A775F">
        <w:rPr>
          <w:rFonts w:ascii="Times New Roman" w:hAnsi="Times New Roman" w:cs="Times New Roman"/>
          <w:sz w:val="28"/>
          <w:szCs w:val="28"/>
        </w:rPr>
        <w:t xml:space="preserve"> предельно персонифицированная</w:t>
      </w:r>
      <w:r w:rsidR="005479ED">
        <w:rPr>
          <w:rFonts w:ascii="Times New Roman" w:hAnsi="Times New Roman" w:cs="Times New Roman"/>
          <w:sz w:val="28"/>
          <w:szCs w:val="28"/>
        </w:rPr>
        <w:t>,</w:t>
      </w:r>
      <w:r w:rsidRPr="000A775F">
        <w:rPr>
          <w:rFonts w:ascii="Times New Roman" w:hAnsi="Times New Roman" w:cs="Times New Roman"/>
          <w:sz w:val="28"/>
          <w:szCs w:val="28"/>
        </w:rPr>
        <w:t xml:space="preserve"> творчески ориентированная разновидность радиоматериалов, в которых актуализируются </w:t>
      </w:r>
      <w:r>
        <w:rPr>
          <w:rFonts w:ascii="Times New Roman" w:hAnsi="Times New Roman" w:cs="Times New Roman"/>
          <w:sz w:val="28"/>
          <w:szCs w:val="28"/>
        </w:rPr>
        <w:t>значимые</w:t>
      </w:r>
      <w:r w:rsidRPr="000A775F">
        <w:rPr>
          <w:rFonts w:ascii="Times New Roman" w:hAnsi="Times New Roman" w:cs="Times New Roman"/>
          <w:sz w:val="28"/>
          <w:szCs w:val="28"/>
        </w:rPr>
        <w:t xml:space="preserve"> для общества проблемы и явления и которые в высокой степени обладают свойствами оценочности, экспрессивности, призывности, пристрастности. Способность публицистики становиться связующим началом общества оп</w:t>
      </w:r>
      <w:r>
        <w:rPr>
          <w:rFonts w:ascii="Times New Roman" w:hAnsi="Times New Roman" w:cs="Times New Roman"/>
          <w:sz w:val="28"/>
          <w:szCs w:val="28"/>
        </w:rPr>
        <w:t>ределяется присущи</w:t>
      </w:r>
      <w:r w:rsidRPr="000A775F">
        <w:rPr>
          <w:rFonts w:ascii="Times New Roman" w:hAnsi="Times New Roman" w:cs="Times New Roman"/>
          <w:sz w:val="28"/>
          <w:szCs w:val="28"/>
        </w:rPr>
        <w:t>м ей свойством создавать социальные условия для взаимопонимания людей,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75F">
        <w:rPr>
          <w:rFonts w:ascii="Times New Roman" w:hAnsi="Times New Roman" w:cs="Times New Roman"/>
          <w:sz w:val="28"/>
          <w:szCs w:val="28"/>
        </w:rPr>
        <w:t>е. коммуникативно-информационной задачей.</w:t>
      </w:r>
    </w:p>
    <w:p w14:paraId="7E0E17FC" w14:textId="77777777" w:rsidR="00B06927" w:rsidRDefault="00B06927" w:rsidP="00B06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Инструментарий</w:t>
      </w:r>
      <w:r w:rsidRPr="000D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Pr="000D5721">
        <w:rPr>
          <w:rFonts w:ascii="Times New Roman" w:hAnsi="Times New Roman" w:cs="Times New Roman"/>
          <w:sz w:val="28"/>
          <w:szCs w:val="28"/>
        </w:rPr>
        <w:t xml:space="preserve">средств интерактивного взаимодействия со слушателем усиливает </w:t>
      </w:r>
      <w:r>
        <w:rPr>
          <w:rFonts w:ascii="Times New Roman" w:hAnsi="Times New Roman" w:cs="Times New Roman"/>
          <w:sz w:val="28"/>
          <w:szCs w:val="28"/>
        </w:rPr>
        <w:t xml:space="preserve">природное </w:t>
      </w:r>
      <w:r w:rsidRPr="000D5721">
        <w:rPr>
          <w:rFonts w:ascii="Times New Roman" w:hAnsi="Times New Roman" w:cs="Times New Roman"/>
          <w:sz w:val="28"/>
          <w:szCs w:val="28"/>
        </w:rPr>
        <w:t>свойство диалогичности</w:t>
      </w:r>
      <w:r>
        <w:rPr>
          <w:rFonts w:ascii="Times New Roman" w:hAnsi="Times New Roman" w:cs="Times New Roman"/>
          <w:sz w:val="28"/>
          <w:szCs w:val="28"/>
        </w:rPr>
        <w:t xml:space="preserve"> радиоречи, которое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 ярко проявляется в радийной публицистике</w:t>
      </w:r>
      <w:r w:rsidRPr="000D5721">
        <w:rPr>
          <w:rFonts w:ascii="Times New Roman" w:hAnsi="Times New Roman" w:cs="Times New Roman"/>
          <w:sz w:val="28"/>
          <w:szCs w:val="28"/>
        </w:rPr>
        <w:t xml:space="preserve"> </w:t>
      </w:r>
      <w:r w:rsidRPr="001B473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473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5721">
        <w:rPr>
          <w:rFonts w:ascii="Times New Roman" w:hAnsi="Times New Roman" w:cs="Times New Roman"/>
          <w:sz w:val="28"/>
          <w:szCs w:val="28"/>
        </w:rPr>
        <w:t>Аудитория получила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D5721">
        <w:rPr>
          <w:rFonts w:ascii="Times New Roman" w:hAnsi="Times New Roman" w:cs="Times New Roman"/>
          <w:sz w:val="28"/>
          <w:szCs w:val="28"/>
        </w:rPr>
        <w:t xml:space="preserve"> связи со студией посредством электронных писем, «гостевых книг», записей на форумах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D5721">
        <w:rPr>
          <w:rFonts w:ascii="Times New Roman" w:hAnsi="Times New Roman" w:cs="Times New Roman"/>
          <w:sz w:val="28"/>
          <w:szCs w:val="28"/>
        </w:rPr>
        <w:t xml:space="preserve"> и новейших </w:t>
      </w:r>
      <w:r>
        <w:rPr>
          <w:rFonts w:ascii="Times New Roman" w:hAnsi="Times New Roman" w:cs="Times New Roman"/>
          <w:sz w:val="28"/>
          <w:szCs w:val="28"/>
        </w:rPr>
        <w:t>способов коммуникации</w:t>
      </w:r>
      <w:r w:rsidRPr="000D5721">
        <w:rPr>
          <w:rFonts w:ascii="Times New Roman" w:hAnsi="Times New Roman" w:cs="Times New Roman"/>
          <w:sz w:val="28"/>
          <w:szCs w:val="28"/>
        </w:rPr>
        <w:t xml:space="preserve">: сообщений в социальных сетях,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5721">
        <w:rPr>
          <w:rFonts w:ascii="Times New Roman" w:hAnsi="Times New Roman" w:cs="Times New Roman"/>
          <w:sz w:val="28"/>
          <w:szCs w:val="28"/>
        </w:rPr>
        <w:t>мобильных мессе</w:t>
      </w:r>
      <w:r>
        <w:rPr>
          <w:rFonts w:ascii="Times New Roman" w:hAnsi="Times New Roman" w:cs="Times New Roman"/>
          <w:sz w:val="28"/>
          <w:szCs w:val="28"/>
        </w:rPr>
        <w:t>нджерах (Telegram, Viber, Whats</w:t>
      </w:r>
      <w:r w:rsidRPr="000D5721">
        <w:rPr>
          <w:rFonts w:ascii="Times New Roman" w:hAnsi="Times New Roman" w:cs="Times New Roman"/>
          <w:sz w:val="28"/>
          <w:szCs w:val="28"/>
        </w:rPr>
        <w:t>App), мобильных приложени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D5721">
        <w:rPr>
          <w:rFonts w:ascii="Times New Roman" w:hAnsi="Times New Roman" w:cs="Times New Roman"/>
          <w:sz w:val="28"/>
          <w:szCs w:val="28"/>
        </w:rPr>
        <w:t xml:space="preserve"> радиоканалов.</w:t>
      </w:r>
    </w:p>
    <w:p w14:paraId="7DBB2650" w14:textId="77777777" w:rsidR="00B06927" w:rsidRDefault="00B06927" w:rsidP="00B06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D5F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83D5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3D5F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 аудитории с ведущими программ, редакцией</w:t>
      </w:r>
      <w:r w:rsidRPr="00383D5F">
        <w:rPr>
          <w:rFonts w:ascii="Times New Roman" w:hAnsi="Times New Roman" w:cs="Times New Roman"/>
          <w:sz w:val="28"/>
          <w:szCs w:val="28"/>
        </w:rPr>
        <w:t xml:space="preserve">, другими слушателями </w:t>
      </w:r>
      <w:r w:rsidRPr="004B55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D5F">
        <w:rPr>
          <w:rFonts w:ascii="Times New Roman" w:hAnsi="Times New Roman" w:cs="Times New Roman"/>
          <w:sz w:val="28"/>
          <w:szCs w:val="28"/>
        </w:rPr>
        <w:t xml:space="preserve">комментирование </w:t>
      </w:r>
      <w:r>
        <w:rPr>
          <w:rFonts w:ascii="Times New Roman" w:hAnsi="Times New Roman" w:cs="Times New Roman"/>
          <w:sz w:val="28"/>
          <w:szCs w:val="28"/>
        </w:rPr>
        <w:t>выпусков передач</w:t>
      </w:r>
      <w:r w:rsidRPr="00383D5F">
        <w:rPr>
          <w:rFonts w:ascii="Times New Roman" w:hAnsi="Times New Roman" w:cs="Times New Roman"/>
          <w:sz w:val="28"/>
          <w:szCs w:val="28"/>
        </w:rPr>
        <w:t xml:space="preserve"> на официальных сайтах радио</w:t>
      </w:r>
      <w:r>
        <w:rPr>
          <w:rFonts w:ascii="Times New Roman" w:hAnsi="Times New Roman" w:cs="Times New Roman"/>
          <w:sz w:val="28"/>
          <w:szCs w:val="28"/>
        </w:rPr>
        <w:t>станций</w:t>
      </w:r>
      <w:r w:rsidRPr="00383D5F">
        <w:rPr>
          <w:rFonts w:ascii="Times New Roman" w:hAnsi="Times New Roman" w:cs="Times New Roman"/>
          <w:sz w:val="28"/>
          <w:szCs w:val="28"/>
        </w:rPr>
        <w:t xml:space="preserve">. Комментарии могут представлять собой одобрительные отзывы относительно передачи, мнения и суждения на тему программы,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83D5F">
        <w:rPr>
          <w:rFonts w:ascii="Times New Roman" w:hAnsi="Times New Roman" w:cs="Times New Roman"/>
          <w:sz w:val="28"/>
          <w:szCs w:val="28"/>
        </w:rPr>
        <w:t>критику выпуска передачи, ведущего, мнений других слушателей или критику в целом текущего состояния м</w:t>
      </w:r>
      <w:r>
        <w:rPr>
          <w:rFonts w:ascii="Times New Roman" w:hAnsi="Times New Roman" w:cs="Times New Roman"/>
          <w:sz w:val="28"/>
          <w:szCs w:val="28"/>
        </w:rPr>
        <w:t>едиасреды</w:t>
      </w:r>
      <w:r w:rsidRPr="00383D5F">
        <w:rPr>
          <w:rFonts w:ascii="Times New Roman" w:hAnsi="Times New Roman" w:cs="Times New Roman"/>
          <w:sz w:val="28"/>
          <w:szCs w:val="28"/>
        </w:rPr>
        <w:t>.</w:t>
      </w:r>
    </w:p>
    <w:p w14:paraId="0FB9D05D" w14:textId="77777777" w:rsidR="00B06927" w:rsidRPr="00E66AB9" w:rsidRDefault="00B06927" w:rsidP="00B06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C7">
        <w:rPr>
          <w:rFonts w:ascii="Times New Roman" w:hAnsi="Times New Roman" w:cs="Times New Roman"/>
          <w:sz w:val="28"/>
          <w:szCs w:val="28"/>
        </w:rPr>
        <w:t>Размещение радиопередач в сети может приводить к «омоложению» аудитории, спо</w:t>
      </w:r>
      <w:r>
        <w:rPr>
          <w:rFonts w:ascii="Times New Roman" w:hAnsi="Times New Roman" w:cs="Times New Roman"/>
          <w:sz w:val="28"/>
          <w:szCs w:val="28"/>
        </w:rPr>
        <w:t>собствовать через публицистику</w:t>
      </w:r>
      <w:r w:rsidRPr="00E313C7">
        <w:rPr>
          <w:rFonts w:ascii="Times New Roman" w:hAnsi="Times New Roman" w:cs="Times New Roman"/>
          <w:sz w:val="28"/>
          <w:szCs w:val="28"/>
        </w:rPr>
        <w:t xml:space="preserve"> социализации молодых людей, их большей вовлеченности в общественный процесс. Молодежь успешнее и быстрее людей среднего и старшего возраста осваивает новые технологии, внедряемые СМИ.</w:t>
      </w:r>
      <w:r>
        <w:t xml:space="preserve"> </w:t>
      </w:r>
      <w:r w:rsidRPr="00E66AB9">
        <w:rPr>
          <w:rFonts w:ascii="Times New Roman" w:hAnsi="Times New Roman" w:cs="Times New Roman"/>
          <w:sz w:val="28"/>
          <w:szCs w:val="28"/>
        </w:rPr>
        <w:t>Сайты радиостанций объединяют на своей площадке мультимедийные элементы: видео-, аудиоматериалы, инфографику, иллюстрации, фото</w:t>
      </w:r>
      <w:r>
        <w:rPr>
          <w:rFonts w:ascii="Times New Roman" w:hAnsi="Times New Roman" w:cs="Times New Roman"/>
          <w:sz w:val="28"/>
          <w:szCs w:val="28"/>
        </w:rPr>
        <w:t>графии</w:t>
      </w:r>
      <w:r w:rsidRPr="00E66AB9">
        <w:rPr>
          <w:rFonts w:ascii="Times New Roman" w:hAnsi="Times New Roman" w:cs="Times New Roman"/>
          <w:sz w:val="28"/>
          <w:szCs w:val="28"/>
        </w:rPr>
        <w:t xml:space="preserve">, текст. </w:t>
      </w:r>
      <w:r w:rsidRPr="00822AA6">
        <w:rPr>
          <w:rFonts w:ascii="Times New Roman" w:hAnsi="Times New Roman" w:cs="Times New Roman"/>
          <w:sz w:val="28"/>
          <w:szCs w:val="28"/>
        </w:rPr>
        <w:t>Таким образом, «тексты, существующие на совершенно разной осн</w:t>
      </w:r>
      <w:r>
        <w:rPr>
          <w:rFonts w:ascii="Times New Roman" w:hAnsi="Times New Roman" w:cs="Times New Roman"/>
          <w:sz w:val="28"/>
          <w:szCs w:val="28"/>
        </w:rPr>
        <w:t>ове семиотического кодирования…</w:t>
      </w:r>
      <w:r w:rsidRPr="00822AA6">
        <w:rPr>
          <w:rFonts w:ascii="Times New Roman" w:hAnsi="Times New Roman" w:cs="Times New Roman"/>
          <w:sz w:val="28"/>
          <w:szCs w:val="28"/>
        </w:rPr>
        <w:t xml:space="preserve"> воссоздают единый интегральный текст усложненного поликодового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6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4: 13</w:t>
      </w:r>
      <w:r w:rsidRPr="004A66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7B38A7" w14:textId="77777777" w:rsidR="00B06927" w:rsidRPr="003A24D6" w:rsidRDefault="00B06927" w:rsidP="00B06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4D6">
        <w:rPr>
          <w:rFonts w:ascii="Times New Roman" w:hAnsi="Times New Roman" w:cs="Times New Roman"/>
          <w:sz w:val="28"/>
          <w:szCs w:val="28"/>
        </w:rPr>
        <w:t>Немаловажная коммуника</w:t>
      </w:r>
      <w:r>
        <w:rPr>
          <w:rFonts w:ascii="Times New Roman" w:hAnsi="Times New Roman" w:cs="Times New Roman"/>
          <w:sz w:val="28"/>
          <w:szCs w:val="28"/>
        </w:rPr>
        <w:t>тив</w:t>
      </w:r>
      <w:r w:rsidRPr="003A24D6">
        <w:rPr>
          <w:rFonts w:ascii="Times New Roman" w:hAnsi="Times New Roman" w:cs="Times New Roman"/>
          <w:sz w:val="28"/>
          <w:szCs w:val="28"/>
        </w:rPr>
        <w:t>ная характеристика публицистического радиовещания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4D6">
        <w:rPr>
          <w:rFonts w:ascii="Times New Roman" w:hAnsi="Times New Roman" w:cs="Times New Roman"/>
          <w:sz w:val="28"/>
          <w:szCs w:val="28"/>
        </w:rPr>
        <w:t>– предельно высокая авторская персонификация сообщаемого. Журналист «не просто констатирует и транслирует события, а становится одним из ключевых субъектов коммуникативной деятельности и даже самостоятельным политическим актором, активно формирующим новые трактовки и оценки общественно-политических событий и влияющим на их усвоение и восприятие аудиторией» [3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A24D6">
        <w:rPr>
          <w:rFonts w:ascii="Times New Roman" w:hAnsi="Times New Roman" w:cs="Times New Roman"/>
          <w:sz w:val="28"/>
          <w:szCs w:val="28"/>
        </w:rPr>
        <w:t xml:space="preserve"> 30]. Возможности мультимедиа превращают радиопередачи в особый «вид искусства, воздействующий на органы чувств» [2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A24D6">
        <w:rPr>
          <w:rFonts w:ascii="Times New Roman" w:hAnsi="Times New Roman" w:cs="Times New Roman"/>
          <w:sz w:val="28"/>
          <w:szCs w:val="28"/>
        </w:rPr>
        <w:t xml:space="preserve"> 125], а значит помогают системно воздействовать на аудиторию.</w:t>
      </w:r>
    </w:p>
    <w:p w14:paraId="203959B4" w14:textId="77777777" w:rsidR="00B06927" w:rsidRDefault="00B06927" w:rsidP="00B06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2F">
        <w:rPr>
          <w:rFonts w:ascii="Times New Roman" w:hAnsi="Times New Roman" w:cs="Times New Roman"/>
          <w:sz w:val="28"/>
          <w:szCs w:val="28"/>
        </w:rPr>
        <w:lastRenderedPageBreak/>
        <w:t xml:space="preserve">Радиопрограммы, снабженные мультимедийным содержимым, </w:t>
      </w:r>
      <w:r>
        <w:rPr>
          <w:rFonts w:ascii="Times New Roman" w:hAnsi="Times New Roman" w:cs="Times New Roman"/>
          <w:sz w:val="28"/>
          <w:szCs w:val="28"/>
        </w:rPr>
        <w:t>использу</w:t>
      </w:r>
      <w:r w:rsidRPr="0093272F">
        <w:rPr>
          <w:rFonts w:ascii="Times New Roman" w:hAnsi="Times New Roman" w:cs="Times New Roman"/>
          <w:sz w:val="28"/>
          <w:szCs w:val="28"/>
        </w:rPr>
        <w:t xml:space="preserve">ют, например, заголовки-названия. Нередко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93272F">
        <w:rPr>
          <w:rFonts w:ascii="Times New Roman" w:hAnsi="Times New Roman" w:cs="Times New Roman"/>
          <w:sz w:val="28"/>
          <w:szCs w:val="28"/>
        </w:rPr>
        <w:t xml:space="preserve"> заголовки отличаются яркостью, агрессивностью, бывают исполнены в сенсационной манере, часто находятся на грани нарушения этических норм </w:t>
      </w:r>
      <w:r w:rsidRPr="00BD0A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0A53">
        <w:rPr>
          <w:rFonts w:ascii="Times New Roman" w:hAnsi="Times New Roman" w:cs="Times New Roman"/>
          <w:sz w:val="28"/>
          <w:szCs w:val="28"/>
        </w:rPr>
        <w:t>]</w:t>
      </w:r>
      <w:r w:rsidRPr="0093272F">
        <w:rPr>
          <w:rFonts w:ascii="Times New Roman" w:hAnsi="Times New Roman" w:cs="Times New Roman"/>
          <w:sz w:val="28"/>
          <w:szCs w:val="28"/>
        </w:rPr>
        <w:t xml:space="preserve"> (на</w:t>
      </w:r>
      <w:r>
        <w:rPr>
          <w:rFonts w:ascii="Times New Roman" w:hAnsi="Times New Roman" w:cs="Times New Roman"/>
          <w:sz w:val="28"/>
          <w:szCs w:val="28"/>
        </w:rPr>
        <w:t>звани</w:t>
      </w:r>
      <w:r w:rsidRPr="0093272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ряда выпусков передач</w:t>
      </w:r>
      <w:r w:rsidRPr="0093272F">
        <w:rPr>
          <w:rFonts w:ascii="Times New Roman" w:hAnsi="Times New Roman" w:cs="Times New Roman"/>
          <w:sz w:val="28"/>
          <w:szCs w:val="28"/>
        </w:rPr>
        <w:t xml:space="preserve"> «Полный Альбац» на радио «Эхо Москвы</w:t>
      </w:r>
      <w:r>
        <w:rPr>
          <w:rFonts w:ascii="Times New Roman" w:hAnsi="Times New Roman" w:cs="Times New Roman"/>
          <w:sz w:val="28"/>
          <w:szCs w:val="28"/>
        </w:rPr>
        <w:t xml:space="preserve">», «Лицом к событию» на «Радио </w:t>
      </w:r>
      <w:r w:rsidRPr="003F39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„</w:t>
      </w:r>
      <w:r>
        <w:rPr>
          <w:rFonts w:ascii="Times New Roman" w:hAnsi="Times New Roman" w:cs="Times New Roman"/>
          <w:sz w:val="28"/>
          <w:szCs w:val="28"/>
        </w:rPr>
        <w:t>Свободная Европа</w:t>
      </w:r>
      <w:r w:rsidRPr="003F39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“</w:t>
      </w:r>
      <w:r w:rsidRPr="0093272F">
        <w:rPr>
          <w:rFonts w:ascii="Times New Roman" w:hAnsi="Times New Roman" w:cs="Times New Roman"/>
          <w:sz w:val="28"/>
          <w:szCs w:val="28"/>
        </w:rPr>
        <w:t xml:space="preserve"> / Радио </w:t>
      </w:r>
      <w:r w:rsidRPr="003F39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„</w:t>
      </w:r>
      <w:r>
        <w:rPr>
          <w:rFonts w:ascii="Times New Roman" w:hAnsi="Times New Roman" w:cs="Times New Roman"/>
          <w:sz w:val="28"/>
          <w:szCs w:val="28"/>
        </w:rPr>
        <w:t>Свобода</w:t>
      </w:r>
      <w:r w:rsidRPr="003F39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“</w:t>
      </w:r>
      <w:r w:rsidRPr="0093272F">
        <w:rPr>
          <w:rFonts w:ascii="Times New Roman" w:hAnsi="Times New Roman" w:cs="Times New Roman"/>
          <w:sz w:val="28"/>
          <w:szCs w:val="28"/>
        </w:rPr>
        <w:t>», «Полный контакт» на радио «Вести ФМ»)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6AB9">
        <w:rPr>
          <w:rFonts w:ascii="Times New Roman" w:hAnsi="Times New Roman" w:cs="Times New Roman"/>
          <w:sz w:val="28"/>
          <w:szCs w:val="28"/>
        </w:rPr>
        <w:t>Агитационные и пропагандистские возможности радио</w:t>
      </w:r>
      <w:r>
        <w:rPr>
          <w:rFonts w:ascii="Times New Roman" w:hAnsi="Times New Roman" w:cs="Times New Roman"/>
          <w:sz w:val="28"/>
          <w:szCs w:val="28"/>
        </w:rPr>
        <w:t xml:space="preserve">публицистики </w:t>
      </w:r>
      <w:r w:rsidRPr="00E66AB9">
        <w:rPr>
          <w:rFonts w:ascii="Times New Roman" w:hAnsi="Times New Roman" w:cs="Times New Roman"/>
          <w:sz w:val="28"/>
          <w:szCs w:val="28"/>
        </w:rPr>
        <w:t>соединяются с техническими возможностями мультимедийных публикаций и оказывают мощный эффект на сознание и подсознание аудитории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330B9B" w14:textId="77777777" w:rsidR="00B06927" w:rsidRPr="003B53C7" w:rsidRDefault="00B06927" w:rsidP="00B06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C7">
        <w:rPr>
          <w:rFonts w:ascii="Times New Roman" w:hAnsi="Times New Roman" w:cs="Times New Roman"/>
          <w:sz w:val="28"/>
          <w:szCs w:val="28"/>
        </w:rPr>
        <w:t xml:space="preserve">Таким образом, публицистические </w:t>
      </w:r>
      <w:r>
        <w:rPr>
          <w:rFonts w:ascii="Times New Roman" w:hAnsi="Times New Roman" w:cs="Times New Roman"/>
          <w:sz w:val="28"/>
          <w:szCs w:val="28"/>
        </w:rPr>
        <w:t>радио</w:t>
      </w:r>
      <w:r w:rsidRPr="003B53C7">
        <w:rPr>
          <w:rFonts w:ascii="Times New Roman" w:hAnsi="Times New Roman" w:cs="Times New Roman"/>
          <w:sz w:val="28"/>
          <w:szCs w:val="28"/>
        </w:rPr>
        <w:t>материалы в Сети характеризуются как эстетично выполненные, трансграничные, мультимедийные, интерактивные, гипертекстуальные. Усиливается тенденция к тому, что в содержательном плане публицистика, умело используя технический и гуманитарный потенциал Интернета, постепенно возвращает себе прежние, свойственные советскому этапу развития, позиции.</w:t>
      </w:r>
    </w:p>
    <w:p w14:paraId="68512281" w14:textId="77777777" w:rsidR="00B06927" w:rsidRPr="00462D27" w:rsidRDefault="00B06927" w:rsidP="00B069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0BA5AFF8" w14:textId="08CDD300" w:rsidR="00B404F1" w:rsidRPr="005479ED" w:rsidRDefault="005479ED" w:rsidP="005479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04F1" w:rsidRPr="005479ED">
        <w:rPr>
          <w:rFonts w:ascii="Times New Roman" w:hAnsi="Times New Roman" w:cs="Times New Roman"/>
          <w:sz w:val="28"/>
          <w:szCs w:val="28"/>
        </w:rPr>
        <w:t xml:space="preserve">Зубко Д. В. Радиопублицистика в пространстве Интернета: технические возможности и воздействующий потенциал // Международный научно-исследовательский журнал. </w:t>
      </w:r>
      <w:r w:rsidR="00B404F1" w:rsidRPr="00547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B404F1" w:rsidRPr="005479ED">
        <w:rPr>
          <w:rFonts w:ascii="Times New Roman" w:hAnsi="Times New Roman" w:cs="Times New Roman"/>
          <w:sz w:val="28"/>
          <w:szCs w:val="28"/>
        </w:rPr>
        <w:t>8–1 (62). 2017.</w:t>
      </w:r>
    </w:p>
    <w:p w14:paraId="6E5C6F4B" w14:textId="1E6E588F" w:rsidR="00B404F1" w:rsidRPr="005479ED" w:rsidRDefault="005479ED" w:rsidP="005479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04F1" w:rsidRPr="005479ED">
        <w:rPr>
          <w:rFonts w:ascii="Times New Roman" w:hAnsi="Times New Roman" w:cs="Times New Roman"/>
          <w:sz w:val="28"/>
          <w:szCs w:val="28"/>
        </w:rPr>
        <w:t xml:space="preserve">Клюев Ю. В. Мультимедиа и радиовещание // Современная периодическая печать в контексте коммуникативных процессов. </w:t>
      </w:r>
      <w:r w:rsidR="00B404F1" w:rsidRPr="00547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B404F1" w:rsidRPr="005479ED">
        <w:rPr>
          <w:rFonts w:ascii="Times New Roman" w:hAnsi="Times New Roman" w:cs="Times New Roman"/>
          <w:sz w:val="28"/>
          <w:szCs w:val="28"/>
        </w:rPr>
        <w:t>1. 2016.</w:t>
      </w:r>
    </w:p>
    <w:p w14:paraId="6B2684E8" w14:textId="0A482352" w:rsidR="00B404F1" w:rsidRPr="005479ED" w:rsidRDefault="005479ED" w:rsidP="005479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04F1" w:rsidRPr="005479ED">
        <w:rPr>
          <w:rFonts w:ascii="Times New Roman" w:hAnsi="Times New Roman" w:cs="Times New Roman"/>
          <w:sz w:val="28"/>
          <w:szCs w:val="28"/>
        </w:rPr>
        <w:t>Клюев Ю. В. Политический массмедиадискурс в России: феномен и концепции (2000-е годы): автореф. дис. … д-ра</w:t>
      </w:r>
      <w:proofErr w:type="gramStart"/>
      <w:r w:rsidR="00B404F1" w:rsidRPr="005479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04F1" w:rsidRPr="005479ED">
        <w:rPr>
          <w:rFonts w:ascii="Times New Roman" w:hAnsi="Times New Roman" w:cs="Times New Roman"/>
          <w:sz w:val="28"/>
          <w:szCs w:val="28"/>
        </w:rPr>
        <w:t xml:space="preserve"> полит. наук. СПб., 2017.</w:t>
      </w:r>
    </w:p>
    <w:p w14:paraId="3FC5B171" w14:textId="0C7FAB34" w:rsidR="00B404F1" w:rsidRPr="005479ED" w:rsidRDefault="005479ED" w:rsidP="005479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404F1" w:rsidRPr="005479ED">
        <w:rPr>
          <w:rFonts w:ascii="Times New Roman" w:hAnsi="Times New Roman" w:cs="Times New Roman"/>
          <w:sz w:val="28"/>
          <w:szCs w:val="28"/>
        </w:rPr>
        <w:t>Мисонжников Б. Я. От «дигитальной публицистики» до «дигитальной поэзии» // Век информации. № 3. 2017.</w:t>
      </w:r>
    </w:p>
    <w:p w14:paraId="1E350AF4" w14:textId="18D79607" w:rsidR="0088690A" w:rsidRPr="005479ED" w:rsidRDefault="005479ED" w:rsidP="005479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404F1" w:rsidRPr="005479ED">
        <w:rPr>
          <w:rFonts w:ascii="Times New Roman" w:hAnsi="Times New Roman" w:cs="Times New Roman"/>
          <w:sz w:val="28"/>
          <w:szCs w:val="28"/>
        </w:rPr>
        <w:t>Смирнов В. В. Природа и язык радиокоммуникации. М., 2019.</w:t>
      </w:r>
    </w:p>
    <w:sectPr w:rsidR="0088690A" w:rsidRPr="005479ED" w:rsidSect="001315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6621F"/>
    <w:multiLevelType w:val="hybridMultilevel"/>
    <w:tmpl w:val="2618BE60"/>
    <w:lvl w:ilvl="0" w:tplc="323A4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7"/>
    <w:rsid w:val="0005282A"/>
    <w:rsid w:val="005479ED"/>
    <w:rsid w:val="00810DD6"/>
    <w:rsid w:val="0088690A"/>
    <w:rsid w:val="00B06927"/>
    <w:rsid w:val="00B404F1"/>
    <w:rsid w:val="00C2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97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9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10D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810D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FFFFFF"/>
    </w:rPr>
  </w:style>
  <w:style w:type="paragraph" w:customStyle="1" w:styleId="1">
    <w:name w:val="Стиль1"/>
    <w:basedOn w:val="a"/>
    <w:qFormat/>
    <w:rsid w:val="00810DD6"/>
  </w:style>
  <w:style w:type="paragraph" w:styleId="a5">
    <w:name w:val="Normal (Web)"/>
    <w:basedOn w:val="a"/>
    <w:uiPriority w:val="99"/>
    <w:semiHidden/>
    <w:unhideWhenUsed/>
    <w:rsid w:val="00B0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69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692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06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stdas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Misonzhnikov Yaroslav</dc:creator>
  <cp:keywords/>
  <dc:description/>
  <cp:lastModifiedBy>ВВ</cp:lastModifiedBy>
  <cp:revision>3</cp:revision>
  <dcterms:created xsi:type="dcterms:W3CDTF">2020-01-23T16:05:00Z</dcterms:created>
  <dcterms:modified xsi:type="dcterms:W3CDTF">2020-02-25T09:16:00Z</dcterms:modified>
</cp:coreProperties>
</file>