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1987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</w:rPr>
        <w:t xml:space="preserve">Ольга Юрьевна </w:t>
      </w:r>
      <w:proofErr w:type="spellStart"/>
      <w:r w:rsidRPr="00D900AB">
        <w:rPr>
          <w:color w:val="auto"/>
          <w:sz w:val="28"/>
          <w:szCs w:val="28"/>
        </w:rPr>
        <w:t>Вихрова</w:t>
      </w:r>
      <w:proofErr w:type="spellEnd"/>
    </w:p>
    <w:p w14:paraId="43BD047E" w14:textId="77777777" w:rsidR="005332A4" w:rsidRPr="00D900AB" w:rsidRDefault="000F0A40" w:rsidP="00D900AB">
      <w:pPr>
        <w:spacing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Московский государственный университет имени М.В. Ломоносова</w:t>
      </w:r>
    </w:p>
    <w:p w14:paraId="4562354F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hyperlink r:id="rId6" w:history="1">
        <w:r w:rsidRPr="00D900AB">
          <w:rPr>
            <w:rStyle w:val="Hyperlink0"/>
            <w:color w:val="auto"/>
            <w:sz w:val="28"/>
            <w:szCs w:val="28"/>
          </w:rPr>
          <w:t>financialliteracymsu@gmail.com</w:t>
        </w:r>
      </w:hyperlink>
      <w:r w:rsidRPr="00D900AB">
        <w:rPr>
          <w:color w:val="auto"/>
          <w:sz w:val="28"/>
          <w:szCs w:val="28"/>
          <w:u w:color="444444"/>
        </w:rPr>
        <w:t xml:space="preserve"> </w:t>
      </w:r>
    </w:p>
    <w:p w14:paraId="63A3E1E0" w14:textId="77777777" w:rsidR="005332A4" w:rsidRPr="00D900AB" w:rsidRDefault="005332A4" w:rsidP="00D900AB">
      <w:pPr>
        <w:pStyle w:val="a5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</w:p>
    <w:p w14:paraId="211D47D6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  <w:r w:rsidRPr="00D900AB">
        <w:rPr>
          <w:b/>
          <w:bCs/>
          <w:color w:val="auto"/>
          <w:sz w:val="28"/>
          <w:szCs w:val="28"/>
          <w:u w:color="444444"/>
        </w:rPr>
        <w:t>Информационное пространство ЕАЭС: определение приоритетов</w:t>
      </w:r>
    </w:p>
    <w:p w14:paraId="7B59A113" w14:textId="3C4802DC" w:rsidR="005332A4" w:rsidRPr="00D900AB" w:rsidRDefault="00D900AB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>
        <w:rPr>
          <w:color w:val="auto"/>
          <w:sz w:val="28"/>
          <w:szCs w:val="28"/>
          <w:u w:color="444444"/>
        </w:rPr>
        <w:t>Р</w:t>
      </w:r>
      <w:r w:rsidR="000F0A40" w:rsidRPr="00D900AB">
        <w:rPr>
          <w:color w:val="auto"/>
          <w:sz w:val="28"/>
          <w:szCs w:val="28"/>
          <w:u w:color="444444"/>
        </w:rPr>
        <w:t>ассматриваются особенности новостной повестки СМИ стран ЕАЭС</w:t>
      </w:r>
      <w:r>
        <w:rPr>
          <w:color w:val="auto"/>
          <w:sz w:val="28"/>
          <w:szCs w:val="28"/>
          <w:u w:color="444444"/>
        </w:rPr>
        <w:t>.</w:t>
      </w:r>
      <w:r w:rsidR="000F0A40" w:rsidRPr="00D900AB">
        <w:rPr>
          <w:color w:val="auto"/>
          <w:sz w:val="28"/>
          <w:szCs w:val="28"/>
          <w:u w:color="444444"/>
        </w:rPr>
        <w:t xml:space="preserve"> </w:t>
      </w:r>
      <w:r>
        <w:rPr>
          <w:color w:val="auto"/>
          <w:sz w:val="28"/>
          <w:szCs w:val="28"/>
          <w:u w:color="444444"/>
        </w:rPr>
        <w:t>В</w:t>
      </w:r>
      <w:r w:rsidR="000F0A40" w:rsidRPr="00D900AB">
        <w:rPr>
          <w:color w:val="auto"/>
          <w:sz w:val="28"/>
          <w:szCs w:val="28"/>
          <w:u w:color="444444"/>
        </w:rPr>
        <w:t xml:space="preserve">нимание национальных </w:t>
      </w:r>
      <w:r>
        <w:rPr>
          <w:color w:val="auto"/>
          <w:sz w:val="28"/>
          <w:szCs w:val="28"/>
          <w:u w:color="444444"/>
        </w:rPr>
        <w:t>СМИ</w:t>
      </w:r>
      <w:r w:rsidR="000F0A40" w:rsidRPr="00D900AB">
        <w:rPr>
          <w:color w:val="auto"/>
          <w:sz w:val="28"/>
          <w:szCs w:val="28"/>
          <w:u w:color="444444"/>
        </w:rPr>
        <w:t xml:space="preserve"> </w:t>
      </w:r>
      <w:r>
        <w:rPr>
          <w:color w:val="auto"/>
          <w:sz w:val="28"/>
          <w:szCs w:val="28"/>
          <w:u w:color="444444"/>
        </w:rPr>
        <w:t>сосредоточено на</w:t>
      </w:r>
      <w:r w:rsidR="000F0A40" w:rsidRPr="00D900AB">
        <w:rPr>
          <w:color w:val="auto"/>
          <w:sz w:val="28"/>
          <w:szCs w:val="28"/>
          <w:u w:color="444444"/>
        </w:rPr>
        <w:t xml:space="preserve"> информационном</w:t>
      </w:r>
      <w:r w:rsidR="000F0A40" w:rsidRPr="00D900AB">
        <w:rPr>
          <w:color w:val="auto"/>
          <w:sz w:val="28"/>
          <w:szCs w:val="28"/>
          <w:u w:color="444444"/>
        </w:rPr>
        <w:t xml:space="preserve"> противостояни</w:t>
      </w:r>
      <w:r>
        <w:rPr>
          <w:color w:val="auto"/>
          <w:sz w:val="28"/>
          <w:szCs w:val="28"/>
          <w:u w:color="444444"/>
        </w:rPr>
        <w:t xml:space="preserve">и </w:t>
      </w:r>
      <w:r w:rsidRPr="00D900AB">
        <w:rPr>
          <w:color w:val="auto"/>
          <w:sz w:val="28"/>
          <w:szCs w:val="28"/>
          <w:u w:color="444444"/>
        </w:rPr>
        <w:t>конкурирующим государствам</w:t>
      </w:r>
      <w:r>
        <w:rPr>
          <w:color w:val="auto"/>
          <w:sz w:val="28"/>
          <w:szCs w:val="28"/>
          <w:u w:color="444444"/>
        </w:rPr>
        <w:t>, при этом</w:t>
      </w:r>
      <w:r w:rsidR="000F0A40" w:rsidRPr="00D900AB">
        <w:rPr>
          <w:color w:val="auto"/>
          <w:sz w:val="28"/>
          <w:szCs w:val="28"/>
          <w:u w:color="444444"/>
        </w:rPr>
        <w:t xml:space="preserve"> </w:t>
      </w:r>
      <w:r w:rsidR="000F0A40" w:rsidRPr="00D900AB">
        <w:rPr>
          <w:color w:val="auto"/>
          <w:sz w:val="28"/>
          <w:szCs w:val="28"/>
          <w:u w:color="444444"/>
        </w:rPr>
        <w:t>работа по информационному сопровождению евразийской интеграции и формированию позитивного отношения к данным процессам массовой аудитории практически не ведет</w:t>
      </w:r>
      <w:r w:rsidR="000F0A40" w:rsidRPr="00D900AB">
        <w:rPr>
          <w:color w:val="auto"/>
          <w:sz w:val="28"/>
          <w:szCs w:val="28"/>
          <w:u w:color="444444"/>
        </w:rPr>
        <w:t>ся.</w:t>
      </w:r>
    </w:p>
    <w:p w14:paraId="388548EB" w14:textId="3E3CA91A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 xml:space="preserve">Ключевые слова: информационная безопасность ЕАЭС, Евразийский экономический союз, </w:t>
      </w:r>
      <w:r w:rsidRPr="00D900AB">
        <w:rPr>
          <w:color w:val="auto"/>
          <w:sz w:val="28"/>
          <w:szCs w:val="28"/>
          <w:u w:color="444444"/>
        </w:rPr>
        <w:t>СМИ ЕАЭС</w:t>
      </w:r>
      <w:r w:rsidR="00D900AB">
        <w:rPr>
          <w:color w:val="auto"/>
          <w:sz w:val="28"/>
          <w:szCs w:val="28"/>
          <w:u w:color="444444"/>
        </w:rPr>
        <w:t>.</w:t>
      </w:r>
    </w:p>
    <w:p w14:paraId="6C4B3250" w14:textId="77777777" w:rsidR="005332A4" w:rsidRPr="00D900AB" w:rsidRDefault="005332A4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</w:p>
    <w:p w14:paraId="1BD62A31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 xml:space="preserve">На современном этапе одной из проблем, заметно сдерживающих развитие интеграционных процессов Евразийского </w:t>
      </w:r>
      <w:r w:rsidRPr="00D900AB">
        <w:rPr>
          <w:color w:val="auto"/>
          <w:sz w:val="28"/>
          <w:szCs w:val="28"/>
          <w:u w:color="444444"/>
        </w:rPr>
        <w:t>экономического пространства, является недостаточная работа средств массовой информации стран-участников по укреплению позитивного имиджа ЕАЭС в восприятии массовой аудитории.</w:t>
      </w:r>
    </w:p>
    <w:p w14:paraId="021D487C" w14:textId="610D6980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В условиях, когда именно СМИ должны вести активную деятельность, способствующую о</w:t>
      </w:r>
      <w:r w:rsidRPr="00D900AB">
        <w:rPr>
          <w:color w:val="auto"/>
          <w:sz w:val="28"/>
          <w:szCs w:val="28"/>
          <w:u w:color="444444"/>
        </w:rPr>
        <w:t>беспечению внутренней стабильности молодого регионального объединения, освещению результатов мероприятий, реализуемых в рамках основных направлений интеграции, практически не уделяется внимания. Повестка, которую формируют новостные программы каждого из го</w:t>
      </w:r>
      <w:r w:rsidRPr="00D900AB">
        <w:rPr>
          <w:color w:val="auto"/>
          <w:sz w:val="28"/>
          <w:szCs w:val="28"/>
          <w:u w:color="444444"/>
        </w:rPr>
        <w:t>сударств, состоит из имеющих исключительно национальное значение вопросов и тем, а объектами освещения в контексте деятельности ЕАЭС становятся только протокольные мероприятия и процедурные аспекты межгосударственного сотрудничества, не представляющие инте</w:t>
      </w:r>
      <w:r w:rsidRPr="00D900AB">
        <w:rPr>
          <w:color w:val="auto"/>
          <w:sz w:val="28"/>
          <w:szCs w:val="28"/>
          <w:u w:color="444444"/>
        </w:rPr>
        <w:t xml:space="preserve">реса для массовой аудитории. Однако и эти обезличенные материалы формата </w:t>
      </w:r>
      <w:proofErr w:type="spellStart"/>
      <w:r w:rsidRPr="00D900AB">
        <w:rPr>
          <w:color w:val="auto"/>
          <w:sz w:val="28"/>
          <w:szCs w:val="28"/>
          <w:u w:color="444444"/>
        </w:rPr>
        <w:t>hard</w:t>
      </w:r>
      <w:proofErr w:type="spellEnd"/>
      <w:r w:rsidRPr="00D900AB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D900AB">
        <w:rPr>
          <w:color w:val="auto"/>
          <w:sz w:val="28"/>
          <w:szCs w:val="28"/>
          <w:u w:color="444444"/>
        </w:rPr>
        <w:t>news</w:t>
      </w:r>
      <w:proofErr w:type="spellEnd"/>
      <w:r w:rsidRPr="00D900AB">
        <w:rPr>
          <w:color w:val="auto"/>
          <w:sz w:val="28"/>
          <w:szCs w:val="28"/>
          <w:u w:color="444444"/>
        </w:rPr>
        <w:t xml:space="preserve"> являются единичными и «тонут» в информационном шуме, </w:t>
      </w:r>
      <w:r w:rsidR="00D900AB">
        <w:rPr>
          <w:color w:val="auto"/>
          <w:sz w:val="28"/>
          <w:szCs w:val="28"/>
          <w:u w:color="444444"/>
        </w:rPr>
        <w:t>непрерывно</w:t>
      </w:r>
      <w:r w:rsidRPr="00D900AB">
        <w:rPr>
          <w:color w:val="auto"/>
          <w:sz w:val="28"/>
          <w:szCs w:val="28"/>
          <w:u w:color="444444"/>
        </w:rPr>
        <w:t xml:space="preserve"> </w:t>
      </w:r>
      <w:r w:rsidRPr="00D900AB">
        <w:rPr>
          <w:color w:val="auto"/>
          <w:sz w:val="28"/>
          <w:szCs w:val="28"/>
          <w:u w:color="444444"/>
        </w:rPr>
        <w:lastRenderedPageBreak/>
        <w:t xml:space="preserve">сопровождающем противостояние с Западом. Пренебрежение информационным сопровождением евразийской интеграции </w:t>
      </w:r>
      <w:r w:rsidRPr="00D900AB">
        <w:rPr>
          <w:color w:val="auto"/>
          <w:sz w:val="28"/>
          <w:szCs w:val="28"/>
          <w:u w:color="444444"/>
        </w:rPr>
        <w:t>резко контрастирует с активным включением в</w:t>
      </w:r>
      <w:r w:rsidR="00D900AB">
        <w:rPr>
          <w:color w:val="auto"/>
          <w:sz w:val="28"/>
          <w:szCs w:val="28"/>
          <w:u w:color="444444"/>
        </w:rPr>
        <w:t xml:space="preserve"> </w:t>
      </w:r>
      <w:proofErr w:type="spellStart"/>
      <w:r w:rsidR="00D900AB">
        <w:rPr>
          <w:color w:val="auto"/>
          <w:sz w:val="28"/>
          <w:szCs w:val="28"/>
          <w:u w:color="444444"/>
        </w:rPr>
        <w:t>медиа</w:t>
      </w:r>
      <w:r w:rsidRPr="00D900AB">
        <w:rPr>
          <w:color w:val="auto"/>
          <w:sz w:val="28"/>
          <w:szCs w:val="28"/>
          <w:u w:color="444444"/>
        </w:rPr>
        <w:t>дискурс</w:t>
      </w:r>
      <w:proofErr w:type="spellEnd"/>
      <w:r w:rsidRPr="00D900AB">
        <w:rPr>
          <w:color w:val="auto"/>
          <w:sz w:val="28"/>
          <w:szCs w:val="28"/>
          <w:u w:color="444444"/>
        </w:rPr>
        <w:t xml:space="preserve"> тем, связанных с деятельностью конкурентных государств и региональных объединений.</w:t>
      </w:r>
    </w:p>
    <w:p w14:paraId="387276BE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В условиях ограниченности объема статьи в качестве иллюстрации сравним показатели частоты упоминания ЕАЭС в новостных про</w:t>
      </w:r>
      <w:r w:rsidRPr="00D900AB">
        <w:rPr>
          <w:color w:val="auto"/>
          <w:sz w:val="28"/>
          <w:szCs w:val="28"/>
          <w:u w:color="444444"/>
        </w:rPr>
        <w:t>граммах одного из ведущих российских СМИ − «Первого канала» за 3 месяца (с 1 октября по 31 декабря 2019 года) с количеством материалов, посвященных ЕС и США, выпущенных в эфир в недельный период (с 16 по 22 декабря 2019).</w:t>
      </w:r>
    </w:p>
    <w:p w14:paraId="1A422B9F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Первого октября в четырех выпусках</w:t>
      </w:r>
      <w:r w:rsidRPr="00D900AB">
        <w:rPr>
          <w:color w:val="auto"/>
          <w:sz w:val="28"/>
          <w:szCs w:val="28"/>
          <w:u w:color="444444"/>
        </w:rPr>
        <w:t xml:space="preserve"> новостей «Первого» (с 7:00 до 15:00) без изменений дублировался материал о заседании Высшего Евразийского экономического совета в Ереване хронометражем менее 1 минуты. В вечерние выпуски был включен 7-минутный сюжет, подготовленный по итогам встречи. Мате</w:t>
      </w:r>
      <w:r w:rsidRPr="00D900AB">
        <w:rPr>
          <w:color w:val="auto"/>
          <w:sz w:val="28"/>
          <w:szCs w:val="28"/>
          <w:u w:color="444444"/>
        </w:rPr>
        <w:t>риал содержал информацию о договоренностях стран-участников и развитии сотрудничества с ЕАЭС Ирана и Сингапура. Таким образом, общее число уникальных упоминаний 1 октября 2019 составило 2.</w:t>
      </w:r>
    </w:p>
    <w:p w14:paraId="77904002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Следующее упоминание интеграционного объединения появляется в вечер</w:t>
      </w:r>
      <w:r w:rsidRPr="00D900AB">
        <w:rPr>
          <w:color w:val="auto"/>
          <w:sz w:val="28"/>
          <w:szCs w:val="28"/>
          <w:u w:color="444444"/>
        </w:rPr>
        <w:t>них новостях канала 24 октября. Темой 5-минутного сюжета является подписание Меморандума о взаимопонимании между ЕЭК и Комиссией Африканского союза в области экономического сотрудничества.</w:t>
      </w:r>
    </w:p>
    <w:p w14:paraId="73F49757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25 октября в эфире вечерних выпусков новостей «Первого» был продемо</w:t>
      </w:r>
      <w:r w:rsidRPr="00D900AB">
        <w:rPr>
          <w:color w:val="auto"/>
          <w:sz w:val="28"/>
          <w:szCs w:val="28"/>
          <w:u w:color="444444"/>
        </w:rPr>
        <w:t>нстрирован сюжет, посвященный оценке участниками Совета глав правительств СНГ заявления США о том, что сотрудничество Узбекистана с ЕАЭС затруднит вступление республики в ВТО. 27 октября материал без изменений включен в итоговый выпуск недели.</w:t>
      </w:r>
    </w:p>
    <w:p w14:paraId="095EE64F" w14:textId="77777777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15 ноября 20</w:t>
      </w:r>
      <w:r w:rsidRPr="00D900AB">
        <w:rPr>
          <w:color w:val="auto"/>
          <w:sz w:val="28"/>
          <w:szCs w:val="28"/>
          <w:u w:color="444444"/>
        </w:rPr>
        <w:t xml:space="preserve">19 года в выпусках новостей в 9:00 и 12:00 в эфир вышел 7-минутный сюжет о результатах саммита БРИКС в Бразилии. В ходе пресс-конференции в ответ на вопрос журналиста о проведении подобной встречи в </w:t>
      </w:r>
      <w:r w:rsidRPr="00D900AB">
        <w:rPr>
          <w:color w:val="auto"/>
          <w:sz w:val="28"/>
          <w:szCs w:val="28"/>
          <w:u w:color="444444"/>
        </w:rPr>
        <w:lastRenderedPageBreak/>
        <w:t>расширенном формате в России, Владимир Путин заявил о нам</w:t>
      </w:r>
      <w:r w:rsidRPr="00D900AB">
        <w:rPr>
          <w:color w:val="auto"/>
          <w:sz w:val="28"/>
          <w:szCs w:val="28"/>
          <w:u w:color="444444"/>
        </w:rPr>
        <w:t xml:space="preserve">ерении пригласить на нее ЕАЭС и СНГ. </w:t>
      </w:r>
    </w:p>
    <w:p w14:paraId="18B6285D" w14:textId="634A5931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D900AB">
        <w:rPr>
          <w:color w:val="auto"/>
          <w:sz w:val="28"/>
          <w:szCs w:val="28"/>
          <w:u w:color="444444"/>
        </w:rPr>
        <w:t>И</w:t>
      </w:r>
      <w:r w:rsidRPr="00D900AB">
        <w:rPr>
          <w:color w:val="auto"/>
          <w:sz w:val="28"/>
          <w:szCs w:val="28"/>
          <w:u w:color="444444"/>
        </w:rPr>
        <w:t xml:space="preserve"> наконец</w:t>
      </w:r>
      <w:bookmarkStart w:id="0" w:name="_GoBack"/>
      <w:bookmarkEnd w:id="0"/>
      <w:r w:rsidRPr="00D900AB">
        <w:rPr>
          <w:color w:val="auto"/>
          <w:sz w:val="28"/>
          <w:szCs w:val="28"/>
          <w:u w:color="444444"/>
        </w:rPr>
        <w:t xml:space="preserve"> 20 декабря число уникальных упоминаний ЕАЭС в новостных выпусках «Первого» составило три. В 15:00 в эфир вышел материал Дмитрия Витова из Санкт-Петербурга, где проходили заседание ВЕЭС и неформальная встреч</w:t>
      </w:r>
      <w:r w:rsidRPr="00D900AB">
        <w:rPr>
          <w:color w:val="auto"/>
          <w:sz w:val="28"/>
          <w:szCs w:val="28"/>
          <w:u w:color="444444"/>
        </w:rPr>
        <w:t xml:space="preserve">а лидеров стран СНГ. В 18:00 и 21:00 был продемонстрирован сюжет Алексея Корепанова о встрече Владимира Путина с Александром Лукашенко, а в вечерних новостях был представлен 10-минутный материал Кирилла Брайнина о выступлении перед главами стран-союзников </w:t>
      </w:r>
      <w:r w:rsidRPr="00D900AB">
        <w:rPr>
          <w:color w:val="auto"/>
          <w:sz w:val="28"/>
          <w:szCs w:val="28"/>
          <w:u w:color="444444"/>
        </w:rPr>
        <w:t>президента РФ, посвященном раскрытию архивных документов, иллюстрирующих ситуацию в Европе накануне Второй мировой войны</w:t>
      </w:r>
    </w:p>
    <w:p w14:paraId="1F372C16" w14:textId="4315DFEE" w:rsidR="005332A4" w:rsidRPr="00D900AB" w:rsidRDefault="000F0A40" w:rsidP="00D900AB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 w:rsidRPr="00D900AB">
        <w:rPr>
          <w:color w:val="auto"/>
          <w:sz w:val="28"/>
          <w:szCs w:val="28"/>
          <w:u w:color="444444"/>
        </w:rPr>
        <w:t xml:space="preserve">Таким образом, в течение исследуемого периода </w:t>
      </w:r>
      <w:r w:rsidR="00D900AB">
        <w:rPr>
          <w:color w:val="auto"/>
          <w:sz w:val="28"/>
          <w:szCs w:val="28"/>
          <w:u w:color="444444"/>
        </w:rPr>
        <w:t>за</w:t>
      </w:r>
      <w:r w:rsidRPr="00D900AB">
        <w:rPr>
          <w:color w:val="auto"/>
          <w:sz w:val="28"/>
          <w:szCs w:val="28"/>
          <w:u w:color="444444"/>
        </w:rPr>
        <w:t xml:space="preserve"> три месяца (с 1 октября по 31 декабря) общее количество уникальных сюжетов, посвященных</w:t>
      </w:r>
      <w:r w:rsidRPr="00D900AB">
        <w:rPr>
          <w:color w:val="auto"/>
          <w:sz w:val="28"/>
          <w:szCs w:val="28"/>
          <w:u w:color="444444"/>
        </w:rPr>
        <w:t xml:space="preserve"> Союзу, составило 9. </w:t>
      </w:r>
      <w:r w:rsidRPr="00D900AB">
        <w:rPr>
          <w:color w:val="auto"/>
          <w:sz w:val="28"/>
          <w:szCs w:val="28"/>
          <w:u w:color="444444"/>
        </w:rPr>
        <w:t>Число упоминаний ЕС и США за недельный период с 16.12.19 по 22.12.19 составило 6 и 49 соответственно.</w:t>
      </w:r>
    </w:p>
    <w:sectPr w:rsidR="005332A4" w:rsidRPr="00D900A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1627" w14:textId="77777777" w:rsidR="00000000" w:rsidRDefault="000F0A40">
      <w:pPr>
        <w:spacing w:after="0" w:line="240" w:lineRule="auto"/>
      </w:pPr>
      <w:r>
        <w:separator/>
      </w:r>
    </w:p>
  </w:endnote>
  <w:endnote w:type="continuationSeparator" w:id="0">
    <w:p w14:paraId="6289A8D6" w14:textId="77777777" w:rsidR="00000000" w:rsidRDefault="000F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9BFB" w14:textId="77777777" w:rsidR="005332A4" w:rsidRDefault="005332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1997" w14:textId="77777777" w:rsidR="00000000" w:rsidRDefault="000F0A40">
      <w:pPr>
        <w:spacing w:after="0" w:line="240" w:lineRule="auto"/>
      </w:pPr>
      <w:r>
        <w:separator/>
      </w:r>
    </w:p>
  </w:footnote>
  <w:footnote w:type="continuationSeparator" w:id="0">
    <w:p w14:paraId="7C8DDE23" w14:textId="77777777" w:rsidR="00000000" w:rsidRDefault="000F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B45B" w14:textId="77777777" w:rsidR="005332A4" w:rsidRDefault="005332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4"/>
    <w:rsid w:val="000F0A40"/>
    <w:rsid w:val="005332A4"/>
    <w:rsid w:val="00D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5CB5"/>
  <w15:docId w15:val="{07EE6AC4-70A6-4E45-BE98-CDE93C4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literacyms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2020-03-01T09:05:00Z</dcterms:created>
  <dcterms:modified xsi:type="dcterms:W3CDTF">2020-03-01T09:05:00Z</dcterms:modified>
</cp:coreProperties>
</file>