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465CF" w14:textId="77777777" w:rsidR="00107FCD" w:rsidRPr="00D51BE7" w:rsidRDefault="00392721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51BE7">
        <w:rPr>
          <w:sz w:val="28"/>
          <w:szCs w:val="28"/>
        </w:rPr>
        <w:t>Юлия Михайловна Коняева</w:t>
      </w:r>
    </w:p>
    <w:p w14:paraId="2582931D" w14:textId="77777777" w:rsidR="00392721" w:rsidRPr="00D51BE7" w:rsidRDefault="00392721" w:rsidP="006D3740">
      <w:pPr>
        <w:pStyle w:val="a3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51BE7">
        <w:rPr>
          <w:rFonts w:eastAsiaTheme="minorHAnsi"/>
          <w:sz w:val="28"/>
          <w:szCs w:val="28"/>
          <w:lang w:eastAsia="en-US"/>
        </w:rPr>
        <w:t>Санкт-Петербургский государственный университет</w:t>
      </w:r>
    </w:p>
    <w:p w14:paraId="1D527C01" w14:textId="77777777" w:rsidR="00DA048C" w:rsidRPr="00DA048C" w:rsidRDefault="008A1CD5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color w:val="444444"/>
          <w:sz w:val="28"/>
          <w:szCs w:val="28"/>
          <w:lang w:eastAsia="en-US"/>
        </w:rPr>
      </w:pPr>
      <w:hyperlink r:id="rId4" w:tgtFrame="_blank" w:history="1">
        <w:r w:rsidR="00392721" w:rsidRPr="00392721">
          <w:rPr>
            <w:rStyle w:val="a4"/>
            <w:sz w:val="28"/>
            <w:szCs w:val="28"/>
          </w:rPr>
          <w:t>j.konyaeva@spbu.ru</w:t>
        </w:r>
      </w:hyperlink>
    </w:p>
    <w:p w14:paraId="006BFC3F" w14:textId="77777777" w:rsidR="00DA048C" w:rsidRDefault="00DA048C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14:paraId="49B8B41C" w14:textId="77777777" w:rsidR="00107FCD" w:rsidRPr="00D51BE7" w:rsidRDefault="00F22285" w:rsidP="008A1CD5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51BE7">
        <w:rPr>
          <w:rFonts w:eastAsia="Calibri"/>
          <w:b/>
          <w:sz w:val="28"/>
          <w:szCs w:val="28"/>
          <w:lang w:eastAsia="en-US"/>
        </w:rPr>
        <w:t>О проблеме номинации антигероя</w:t>
      </w:r>
      <w:r w:rsidR="00392721" w:rsidRPr="00D51BE7">
        <w:rPr>
          <w:rFonts w:eastAsia="Calibri"/>
          <w:b/>
          <w:sz w:val="28"/>
          <w:szCs w:val="28"/>
          <w:lang w:eastAsia="en-US"/>
        </w:rPr>
        <w:t xml:space="preserve"> в новостном тексте</w:t>
      </w:r>
    </w:p>
    <w:p w14:paraId="4DE26AFE" w14:textId="77777777" w:rsidR="006D3740" w:rsidRPr="00D51BE7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022F68E5" w14:textId="77777777" w:rsidR="00F45A03" w:rsidRPr="00D51BE7" w:rsidRDefault="00392721" w:rsidP="008A1C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BE7">
        <w:rPr>
          <w:sz w:val="28"/>
          <w:szCs w:val="28"/>
        </w:rPr>
        <w:t>В статье рассматриваются особенност</w:t>
      </w:r>
      <w:r w:rsidR="00F22285" w:rsidRPr="00D51BE7">
        <w:rPr>
          <w:sz w:val="28"/>
          <w:szCs w:val="28"/>
        </w:rPr>
        <w:t>и номинации в новостном тексте антигероя</w:t>
      </w:r>
      <w:r w:rsidRPr="00D51BE7">
        <w:rPr>
          <w:sz w:val="28"/>
          <w:szCs w:val="28"/>
        </w:rPr>
        <w:t xml:space="preserve"> – человека, совершившего правонарушение. Затрагивается ценностный аспект медиатекстов, транслирующих этическую и нормативную оценку противоправных действий.</w:t>
      </w:r>
    </w:p>
    <w:p w14:paraId="6FD7CBC4" w14:textId="77777777" w:rsidR="00F45A03" w:rsidRPr="00D51BE7" w:rsidRDefault="00F45A03" w:rsidP="008A1C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BE7">
        <w:rPr>
          <w:bCs/>
          <w:sz w:val="28"/>
          <w:szCs w:val="28"/>
        </w:rPr>
        <w:t>Ключе</w:t>
      </w:r>
      <w:bookmarkStart w:id="0" w:name="_GoBack"/>
      <w:bookmarkEnd w:id="0"/>
      <w:r w:rsidRPr="00D51BE7">
        <w:rPr>
          <w:bCs/>
          <w:sz w:val="28"/>
          <w:szCs w:val="28"/>
        </w:rPr>
        <w:t>вые слова:</w:t>
      </w:r>
      <w:r w:rsidR="00512FBF" w:rsidRPr="00D51BE7">
        <w:rPr>
          <w:bCs/>
          <w:sz w:val="28"/>
          <w:szCs w:val="28"/>
        </w:rPr>
        <w:t xml:space="preserve"> </w:t>
      </w:r>
      <w:r w:rsidR="00FF0646" w:rsidRPr="00D51BE7">
        <w:rPr>
          <w:sz w:val="28"/>
          <w:szCs w:val="28"/>
        </w:rPr>
        <w:t xml:space="preserve">речевой жанр </w:t>
      </w:r>
      <w:r w:rsidR="00FF0646" w:rsidRPr="00D51BE7">
        <w:rPr>
          <w:i/>
          <w:sz w:val="28"/>
          <w:szCs w:val="28"/>
        </w:rPr>
        <w:t>портрет</w:t>
      </w:r>
      <w:r w:rsidR="00392721" w:rsidRPr="00D51BE7">
        <w:rPr>
          <w:sz w:val="28"/>
          <w:szCs w:val="28"/>
        </w:rPr>
        <w:t>, категория персональности, номинация, новостной текст</w:t>
      </w:r>
      <w:r w:rsidR="006D3740" w:rsidRPr="00D51BE7">
        <w:rPr>
          <w:sz w:val="28"/>
          <w:szCs w:val="28"/>
        </w:rPr>
        <w:t>.</w:t>
      </w:r>
    </w:p>
    <w:p w14:paraId="44B10F59" w14:textId="77777777" w:rsidR="007E6158" w:rsidRPr="00D51BE7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57A69E86" w14:textId="77777777" w:rsidR="00392721" w:rsidRPr="00D51BE7" w:rsidRDefault="00392721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BE7">
        <w:rPr>
          <w:sz w:val="28"/>
          <w:szCs w:val="28"/>
        </w:rPr>
        <w:t>Доминированием антропологического принципа объясняется постоянное внимание к человеку в массмедиа: с одной стороны, в медиатекстах демонстрируются авторитетные представители общества, носители высоких культурных ценностей, с другой</w:t>
      </w:r>
      <w:r w:rsidR="00FF0646" w:rsidRPr="00D51BE7">
        <w:rPr>
          <w:sz w:val="28"/>
          <w:szCs w:val="28"/>
        </w:rPr>
        <w:t xml:space="preserve"> –</w:t>
      </w:r>
      <w:r w:rsidRPr="00D51BE7">
        <w:rPr>
          <w:sz w:val="28"/>
          <w:szCs w:val="28"/>
        </w:rPr>
        <w:t xml:space="preserve"> называются и оцениваются отрицательные качества личности, осуждаются человеческие пороки и недостатки, предоставляется этическая и нормативная оценка противозаконных действий. Популярность антропологической тематики актуализирует исследование различных аспектов лингвистического </w:t>
      </w:r>
      <w:proofErr w:type="spellStart"/>
      <w:r w:rsidRPr="00D51BE7">
        <w:rPr>
          <w:sz w:val="28"/>
          <w:szCs w:val="28"/>
        </w:rPr>
        <w:t>портретирования</w:t>
      </w:r>
      <w:proofErr w:type="spellEnd"/>
      <w:r w:rsidRPr="00D51BE7">
        <w:rPr>
          <w:sz w:val="28"/>
          <w:szCs w:val="28"/>
        </w:rPr>
        <w:t xml:space="preserve"> [1; 2; 4 и др.]. В настоящем исследован</w:t>
      </w:r>
      <w:r w:rsidR="00FF0646" w:rsidRPr="00D51BE7">
        <w:rPr>
          <w:sz w:val="28"/>
          <w:szCs w:val="28"/>
        </w:rPr>
        <w:t xml:space="preserve">ии, рассматривая речевой жанр </w:t>
      </w:r>
      <w:r w:rsidR="00FF0646" w:rsidRPr="00D51BE7">
        <w:rPr>
          <w:i/>
          <w:sz w:val="28"/>
          <w:szCs w:val="28"/>
        </w:rPr>
        <w:t>портрет</w:t>
      </w:r>
      <w:r w:rsidRPr="00D51BE7">
        <w:rPr>
          <w:sz w:val="28"/>
          <w:szCs w:val="28"/>
        </w:rPr>
        <w:t xml:space="preserve"> с точки зрения категории персональности [3], обратим внимание на особенности номин</w:t>
      </w:r>
      <w:r w:rsidR="00FF0646" w:rsidRPr="00D51BE7">
        <w:rPr>
          <w:sz w:val="28"/>
          <w:szCs w:val="28"/>
        </w:rPr>
        <w:t>ации антигероя</w:t>
      </w:r>
      <w:r w:rsidRPr="00D51BE7">
        <w:rPr>
          <w:sz w:val="28"/>
          <w:szCs w:val="28"/>
        </w:rPr>
        <w:t xml:space="preserve"> в новостном тексте.</w:t>
      </w:r>
    </w:p>
    <w:p w14:paraId="2E1C68AD" w14:textId="77777777" w:rsidR="00392721" w:rsidRPr="00D51BE7" w:rsidRDefault="00392721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BE7">
        <w:rPr>
          <w:sz w:val="28"/>
          <w:szCs w:val="28"/>
        </w:rPr>
        <w:t>Анализ материала показывает, что номинации человека, совершившего противоправный поступок, различаются в зависимости от характера правонарушения, интенциональной направленности текстов и редакционной политики медиа.</w:t>
      </w:r>
    </w:p>
    <w:p w14:paraId="12E88134" w14:textId="77777777" w:rsidR="00392721" w:rsidRPr="00D51BE7" w:rsidRDefault="00392721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BE7">
        <w:rPr>
          <w:sz w:val="28"/>
          <w:szCs w:val="28"/>
        </w:rPr>
        <w:t xml:space="preserve">В текстах, информирующих о противоправном действии, на первый план выдвигается правонарушение, в связи с чем человек демонстрируется как </w:t>
      </w:r>
      <w:r w:rsidRPr="00D51BE7">
        <w:rPr>
          <w:sz w:val="28"/>
          <w:szCs w:val="28"/>
        </w:rPr>
        <w:lastRenderedPageBreak/>
        <w:t>субъект правовых отношений, обозначаясь официальными номинациями по роду деятельности, социальным и территориальным характеристикам и проч., а также юридическими номинациями (</w:t>
      </w:r>
      <w:r w:rsidRPr="00D51BE7">
        <w:rPr>
          <w:i/>
          <w:sz w:val="28"/>
          <w:szCs w:val="28"/>
        </w:rPr>
        <w:t>подозреваемый</w:t>
      </w:r>
      <w:r w:rsidRPr="00D51BE7">
        <w:rPr>
          <w:sz w:val="28"/>
          <w:szCs w:val="28"/>
        </w:rPr>
        <w:t xml:space="preserve">, </w:t>
      </w:r>
      <w:r w:rsidRPr="00D51BE7">
        <w:rPr>
          <w:i/>
          <w:sz w:val="28"/>
          <w:szCs w:val="28"/>
        </w:rPr>
        <w:t>подследственный</w:t>
      </w:r>
      <w:r w:rsidRPr="00D51BE7">
        <w:rPr>
          <w:sz w:val="28"/>
          <w:szCs w:val="28"/>
        </w:rPr>
        <w:t xml:space="preserve"> и др.): </w:t>
      </w:r>
      <w:r w:rsidRPr="00D51BE7">
        <w:rPr>
          <w:i/>
          <w:sz w:val="28"/>
          <w:szCs w:val="28"/>
        </w:rPr>
        <w:t xml:space="preserve">Отмечается, что 29-летний житель Кавказского района Магомедрасул Абдулмеджидов признан виновным по статьям «Убийство двух человек, совершенное </w:t>
      </w:r>
      <w:proofErr w:type="spellStart"/>
      <w:r w:rsidRPr="00D51BE7">
        <w:rPr>
          <w:i/>
          <w:sz w:val="28"/>
          <w:szCs w:val="28"/>
        </w:rPr>
        <w:t>общеопасным</w:t>
      </w:r>
      <w:proofErr w:type="spellEnd"/>
      <w:r w:rsidRPr="00D51BE7">
        <w:rPr>
          <w:i/>
          <w:sz w:val="28"/>
          <w:szCs w:val="28"/>
        </w:rPr>
        <w:t xml:space="preserve"> способом», «Покушение на убийство двух и более лиц, совершенных </w:t>
      </w:r>
      <w:proofErr w:type="spellStart"/>
      <w:r w:rsidRPr="00D51BE7">
        <w:rPr>
          <w:i/>
          <w:sz w:val="28"/>
          <w:szCs w:val="28"/>
        </w:rPr>
        <w:t>общеопасным</w:t>
      </w:r>
      <w:proofErr w:type="spellEnd"/>
      <w:r w:rsidRPr="00D51BE7">
        <w:rPr>
          <w:i/>
          <w:sz w:val="28"/>
          <w:szCs w:val="28"/>
        </w:rPr>
        <w:t xml:space="preserve"> способом» и «Незаконный оборот оружия»; В ближайшее время следователи предъявят задержанному обвинение</w:t>
      </w:r>
      <w:r w:rsidRPr="00D51BE7">
        <w:rPr>
          <w:sz w:val="28"/>
          <w:szCs w:val="28"/>
        </w:rPr>
        <w:t xml:space="preserve"> (РИА-Новости. </w:t>
      </w:r>
      <w:r w:rsidR="00F22285" w:rsidRPr="00D51BE7">
        <w:rPr>
          <w:sz w:val="28"/>
          <w:szCs w:val="28"/>
        </w:rPr>
        <w:t>0</w:t>
      </w:r>
      <w:r w:rsidRPr="00D51BE7">
        <w:rPr>
          <w:sz w:val="28"/>
          <w:szCs w:val="28"/>
        </w:rPr>
        <w:t xml:space="preserve">7.06.2019). Оценка в таких случаях, как правило, передается через демонстрацию </w:t>
      </w:r>
      <w:r w:rsidR="00F22285" w:rsidRPr="00D51BE7">
        <w:rPr>
          <w:sz w:val="28"/>
          <w:szCs w:val="28"/>
        </w:rPr>
        <w:t>действий субъекта как нарушающего</w:t>
      </w:r>
      <w:r w:rsidRPr="00D51BE7">
        <w:rPr>
          <w:sz w:val="28"/>
          <w:szCs w:val="28"/>
        </w:rPr>
        <w:t xml:space="preserve"> закон.</w:t>
      </w:r>
    </w:p>
    <w:p w14:paraId="7CB15EE2" w14:textId="77777777" w:rsidR="00392721" w:rsidRPr="00D51BE7" w:rsidRDefault="00392721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BE7">
        <w:rPr>
          <w:sz w:val="28"/>
          <w:szCs w:val="28"/>
        </w:rPr>
        <w:t xml:space="preserve">Если же в центр текста </w:t>
      </w:r>
      <w:r w:rsidR="00FF0646" w:rsidRPr="00D51BE7">
        <w:rPr>
          <w:sz w:val="28"/>
          <w:szCs w:val="28"/>
        </w:rPr>
        <w:t>выдвигается фигура конкретного антигероя</w:t>
      </w:r>
      <w:r w:rsidRPr="00D51BE7">
        <w:rPr>
          <w:sz w:val="28"/>
          <w:szCs w:val="28"/>
        </w:rPr>
        <w:t xml:space="preserve">, то номинации становятся оценочными, приобретают яркую отрицательную окраску, формируя модальную рамку осуждения не только поступка, но и человека: </w:t>
      </w:r>
      <w:r w:rsidRPr="00D51BE7">
        <w:rPr>
          <w:i/>
          <w:sz w:val="28"/>
          <w:szCs w:val="28"/>
        </w:rPr>
        <w:t>Суд продлил до 9 апреля арест историка-потрошителя Соколова</w:t>
      </w:r>
      <w:r w:rsidRPr="00D51BE7">
        <w:rPr>
          <w:sz w:val="28"/>
          <w:szCs w:val="28"/>
        </w:rPr>
        <w:t xml:space="preserve"> (</w:t>
      </w:r>
      <w:proofErr w:type="spellStart"/>
      <w:r w:rsidRPr="00D51BE7">
        <w:rPr>
          <w:sz w:val="28"/>
          <w:szCs w:val="28"/>
        </w:rPr>
        <w:t>Рен</w:t>
      </w:r>
      <w:proofErr w:type="spellEnd"/>
      <w:r w:rsidRPr="00D51BE7">
        <w:rPr>
          <w:sz w:val="28"/>
          <w:szCs w:val="28"/>
        </w:rPr>
        <w:t xml:space="preserve"> ТВ. 24.12.2019); </w:t>
      </w:r>
      <w:r w:rsidRPr="00D51BE7">
        <w:rPr>
          <w:i/>
          <w:sz w:val="28"/>
          <w:szCs w:val="28"/>
        </w:rPr>
        <w:t>«Мне станет легче, если ты будешь кричать от боли»: уродовавший юных красавиц «кислотный маньяк» осуждён</w:t>
      </w:r>
      <w:r w:rsidRPr="00D51BE7">
        <w:rPr>
          <w:sz w:val="28"/>
          <w:szCs w:val="28"/>
        </w:rPr>
        <w:t xml:space="preserve"> (КП. 31.12.2019).</w:t>
      </w:r>
    </w:p>
    <w:p w14:paraId="3B9210BE" w14:textId="77777777" w:rsidR="00392721" w:rsidRPr="00D51BE7" w:rsidRDefault="00392721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BE7">
        <w:rPr>
          <w:sz w:val="28"/>
          <w:szCs w:val="28"/>
        </w:rPr>
        <w:t>С другой стороны, в массмедиа наблюдается тенд</w:t>
      </w:r>
      <w:r w:rsidR="00FF0646" w:rsidRPr="00D51BE7">
        <w:rPr>
          <w:sz w:val="28"/>
          <w:szCs w:val="28"/>
        </w:rPr>
        <w:t>енция к романтизации антигероя</w:t>
      </w:r>
      <w:r w:rsidRPr="00D51BE7">
        <w:rPr>
          <w:sz w:val="28"/>
          <w:szCs w:val="28"/>
        </w:rPr>
        <w:t xml:space="preserve">, когда отрицательная оценка не выражена прямо. Репрезентация противоправных действий формируется средствами художественной образности, создающими ореол загадочности, таинственности: </w:t>
      </w:r>
      <w:r w:rsidRPr="00D51BE7">
        <w:rPr>
          <w:i/>
          <w:sz w:val="28"/>
          <w:szCs w:val="28"/>
        </w:rPr>
        <w:t>Немного замкнутый, но оттого загадочный и харизматичный медбрат Нильс всегда был готов к работе, причем чем сложнее, тем лучше. Но был в нем, этом 30-летнем коллеге, некий секрет. Девушку рядом с ним не покидало легкое чувство опасности. Однако их знакомству это придавало лишь невесомый импульс заинтересованности</w:t>
      </w:r>
      <w:r w:rsidRPr="00D51BE7">
        <w:rPr>
          <w:sz w:val="28"/>
          <w:szCs w:val="28"/>
        </w:rPr>
        <w:t xml:space="preserve"> (Тщеславие медбрата: в ФРГ осудили самого жестокого маньяка в истории страны. Радио </w:t>
      </w:r>
      <w:proofErr w:type="spellStart"/>
      <w:r w:rsidRPr="00D51BE7">
        <w:rPr>
          <w:sz w:val="28"/>
          <w:szCs w:val="28"/>
        </w:rPr>
        <w:t>Sputnik</w:t>
      </w:r>
      <w:proofErr w:type="spellEnd"/>
      <w:r w:rsidRPr="00D51BE7">
        <w:rPr>
          <w:sz w:val="28"/>
          <w:szCs w:val="28"/>
        </w:rPr>
        <w:t>. 09.06.2019). Нейтральные номинации по роду деятельности в сочетании с антитезой демонстрируют аудитории портрет интересной личности, а отсутствие отрицательной оценки преступления стирает модальную рамку осуждения.</w:t>
      </w:r>
    </w:p>
    <w:p w14:paraId="6D99209D" w14:textId="77777777" w:rsidR="00392721" w:rsidRPr="00D51BE7" w:rsidRDefault="00392721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BE7">
        <w:rPr>
          <w:sz w:val="28"/>
          <w:szCs w:val="28"/>
        </w:rPr>
        <w:lastRenderedPageBreak/>
        <w:t xml:space="preserve">Встречается и открытое глумление над ситуацией, проявляющееся в перераспределении ролей правонарушителя и его жертвы, что </w:t>
      </w:r>
      <w:r w:rsidR="00FF0646" w:rsidRPr="00D51BE7">
        <w:rPr>
          <w:sz w:val="28"/>
          <w:szCs w:val="28"/>
        </w:rPr>
        <w:t>ведет к появлению сочувствия к антигерою</w:t>
      </w:r>
      <w:r w:rsidRPr="00D51BE7">
        <w:rPr>
          <w:sz w:val="28"/>
          <w:szCs w:val="28"/>
        </w:rPr>
        <w:t xml:space="preserve">: </w:t>
      </w:r>
      <w:r w:rsidRPr="00D51BE7">
        <w:rPr>
          <w:i/>
          <w:sz w:val="28"/>
          <w:szCs w:val="28"/>
        </w:rPr>
        <w:t xml:space="preserve">Как стало известно «Фонтанке», поздно вечером 6 сентября у 41-го дома по </w:t>
      </w:r>
      <w:proofErr w:type="spellStart"/>
      <w:r w:rsidRPr="00D51BE7">
        <w:rPr>
          <w:i/>
          <w:sz w:val="28"/>
          <w:szCs w:val="28"/>
        </w:rPr>
        <w:t>Шуваловскому</w:t>
      </w:r>
      <w:proofErr w:type="spellEnd"/>
      <w:r w:rsidRPr="00D51BE7">
        <w:rPr>
          <w:i/>
          <w:sz w:val="28"/>
          <w:szCs w:val="28"/>
        </w:rPr>
        <w:t xml:space="preserve"> проспекту прохожие увидели мужчину без одежды и с разбитой головой. Он просил о помощи. Медики госпитализировали его, а сотрудники полиции по обильным следам крови без труда пришли к ателье по пошиву одежды. В нем находилась испуганная 31-летняя швея с телесными повреждениями </w:t>
      </w:r>
      <w:r w:rsidRPr="00D51BE7">
        <w:rPr>
          <w:sz w:val="28"/>
          <w:szCs w:val="28"/>
        </w:rPr>
        <w:t>(Фонтанка. 07.09.2015). В приведенном</w:t>
      </w:r>
      <w:r w:rsidR="00FF0646" w:rsidRPr="00D51BE7">
        <w:rPr>
          <w:sz w:val="28"/>
          <w:szCs w:val="28"/>
        </w:rPr>
        <w:t xml:space="preserve"> отрывке для создания портрета антигероя</w:t>
      </w:r>
      <w:r w:rsidRPr="00D51BE7">
        <w:rPr>
          <w:sz w:val="28"/>
          <w:szCs w:val="28"/>
        </w:rPr>
        <w:t xml:space="preserve"> используются номинации жертвы, в то время как пострадавшая описывается «протокольными» номинациями.</w:t>
      </w:r>
    </w:p>
    <w:p w14:paraId="26850DD7" w14:textId="77777777" w:rsidR="00392721" w:rsidRPr="00D51BE7" w:rsidRDefault="00392721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BE7">
        <w:rPr>
          <w:sz w:val="28"/>
          <w:szCs w:val="28"/>
        </w:rPr>
        <w:t xml:space="preserve">Таким образом, анализ номинаций </w:t>
      </w:r>
      <w:r w:rsidR="00F22285" w:rsidRPr="00D51BE7">
        <w:rPr>
          <w:sz w:val="28"/>
          <w:szCs w:val="28"/>
        </w:rPr>
        <w:t xml:space="preserve">в медиатексте </w:t>
      </w:r>
      <w:r w:rsidRPr="00D51BE7">
        <w:rPr>
          <w:sz w:val="28"/>
          <w:szCs w:val="28"/>
        </w:rPr>
        <w:t>актуализирует ценностный аспект исследования, демонстр</w:t>
      </w:r>
      <w:r w:rsidR="00FF0646" w:rsidRPr="00D51BE7">
        <w:rPr>
          <w:sz w:val="28"/>
          <w:szCs w:val="28"/>
        </w:rPr>
        <w:t>ируя проблему этической оценки антигероя</w:t>
      </w:r>
      <w:r w:rsidRPr="00D51BE7">
        <w:rPr>
          <w:sz w:val="28"/>
          <w:szCs w:val="28"/>
        </w:rPr>
        <w:t xml:space="preserve"> и его действий.</w:t>
      </w:r>
    </w:p>
    <w:p w14:paraId="5970ACAC" w14:textId="77777777" w:rsidR="00F45A03" w:rsidRPr="00D51BE7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51BE7">
        <w:rPr>
          <w:sz w:val="28"/>
          <w:szCs w:val="28"/>
        </w:rPr>
        <w:t>Литература</w:t>
      </w:r>
    </w:p>
    <w:p w14:paraId="529D2BD5" w14:textId="77777777" w:rsidR="00392721" w:rsidRPr="00D51BE7" w:rsidRDefault="007E6158" w:rsidP="003927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BE7">
        <w:rPr>
          <w:sz w:val="28"/>
          <w:szCs w:val="28"/>
        </w:rPr>
        <w:t xml:space="preserve">1. </w:t>
      </w:r>
      <w:r w:rsidR="00FF0646" w:rsidRPr="00D51BE7">
        <w:rPr>
          <w:sz w:val="28"/>
          <w:szCs w:val="28"/>
        </w:rPr>
        <w:t>Апресян Ю. </w:t>
      </w:r>
      <w:r w:rsidR="00392721" w:rsidRPr="00D51BE7">
        <w:rPr>
          <w:sz w:val="28"/>
          <w:szCs w:val="28"/>
        </w:rPr>
        <w:t xml:space="preserve">Д. Образ человека по данным языка: опыт системного описания // Вопросы языкознания. </w:t>
      </w:r>
      <w:proofErr w:type="spellStart"/>
      <w:r w:rsidR="00392721" w:rsidRPr="00D51BE7">
        <w:rPr>
          <w:sz w:val="28"/>
          <w:szCs w:val="28"/>
        </w:rPr>
        <w:t>Вып</w:t>
      </w:r>
      <w:proofErr w:type="spellEnd"/>
      <w:r w:rsidR="00392721" w:rsidRPr="00D51BE7">
        <w:rPr>
          <w:sz w:val="28"/>
          <w:szCs w:val="28"/>
        </w:rPr>
        <w:t>. 1. М., 1995. С. 37–67.</w:t>
      </w:r>
    </w:p>
    <w:p w14:paraId="72A7730D" w14:textId="77777777" w:rsidR="00392721" w:rsidRPr="00D51BE7" w:rsidRDefault="00FF0646" w:rsidP="003927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BE7">
        <w:rPr>
          <w:sz w:val="28"/>
          <w:szCs w:val="28"/>
        </w:rPr>
        <w:t>2. Арутюнова Н. </w:t>
      </w:r>
      <w:r w:rsidR="00392721" w:rsidRPr="00D51BE7">
        <w:rPr>
          <w:sz w:val="28"/>
          <w:szCs w:val="28"/>
        </w:rPr>
        <w:t>Д.</w:t>
      </w:r>
      <w:r w:rsidRPr="00D51BE7">
        <w:rPr>
          <w:sz w:val="28"/>
          <w:szCs w:val="28"/>
        </w:rPr>
        <w:t xml:space="preserve"> Язык и мир человека. М., 1999.</w:t>
      </w:r>
    </w:p>
    <w:p w14:paraId="1CF5B069" w14:textId="77777777" w:rsidR="00392721" w:rsidRPr="00D51BE7" w:rsidRDefault="00FF0646" w:rsidP="003927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BE7">
        <w:rPr>
          <w:sz w:val="28"/>
          <w:szCs w:val="28"/>
        </w:rPr>
        <w:t>3. Коняева Ю. </w:t>
      </w:r>
      <w:r w:rsidR="00392721" w:rsidRPr="00D51BE7">
        <w:rPr>
          <w:sz w:val="28"/>
          <w:szCs w:val="28"/>
        </w:rPr>
        <w:t>М. Речевой жанр «Творческий портрет» в аспекте категории персональности // Ме</w:t>
      </w:r>
      <w:r w:rsidRPr="00D51BE7">
        <w:rPr>
          <w:sz w:val="28"/>
          <w:szCs w:val="28"/>
        </w:rPr>
        <w:t>диалингвистика. 2016. №4. С. 47–</w:t>
      </w:r>
      <w:r w:rsidR="00392721" w:rsidRPr="00D51BE7">
        <w:rPr>
          <w:sz w:val="28"/>
          <w:szCs w:val="28"/>
        </w:rPr>
        <w:t>56.</w:t>
      </w:r>
    </w:p>
    <w:p w14:paraId="187D7B32" w14:textId="77777777" w:rsidR="00760F54" w:rsidRPr="00D51BE7" w:rsidRDefault="00FF0646" w:rsidP="003927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BE7">
        <w:rPr>
          <w:sz w:val="28"/>
          <w:szCs w:val="28"/>
        </w:rPr>
        <w:t>4. Урысон Е. </w:t>
      </w:r>
      <w:r w:rsidR="00392721" w:rsidRPr="00D51BE7">
        <w:rPr>
          <w:sz w:val="28"/>
          <w:szCs w:val="28"/>
        </w:rPr>
        <w:t>В. Фундаментальные способности человека и наивная «анатомия» // Вопросы языкознания. № 3. 1995. С. 3–16.</w:t>
      </w:r>
    </w:p>
    <w:sectPr w:rsidR="00760F54" w:rsidRPr="00D5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03"/>
    <w:rsid w:val="000477A3"/>
    <w:rsid w:val="00107FCD"/>
    <w:rsid w:val="00184A17"/>
    <w:rsid w:val="00392721"/>
    <w:rsid w:val="00512FBF"/>
    <w:rsid w:val="006D3740"/>
    <w:rsid w:val="00760F54"/>
    <w:rsid w:val="007E6158"/>
    <w:rsid w:val="008A1CD5"/>
    <w:rsid w:val="00AE3A0B"/>
    <w:rsid w:val="00B75E0A"/>
    <w:rsid w:val="00BD7F67"/>
    <w:rsid w:val="00D51BE7"/>
    <w:rsid w:val="00D821BC"/>
    <w:rsid w:val="00DA048C"/>
    <w:rsid w:val="00F22285"/>
    <w:rsid w:val="00F45A03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3B7B"/>
  <w15:docId w15:val="{E6577A01-9868-46B4-9980-D13C9405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konyae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ВВ</cp:lastModifiedBy>
  <cp:revision>2</cp:revision>
  <cp:lastPrinted>2019-11-19T15:51:00Z</cp:lastPrinted>
  <dcterms:created xsi:type="dcterms:W3CDTF">2020-01-09T17:31:00Z</dcterms:created>
  <dcterms:modified xsi:type="dcterms:W3CDTF">2020-01-09T17:31:00Z</dcterms:modified>
</cp:coreProperties>
</file>