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1FED" w14:textId="30B70CFC" w:rsidR="008B38D4" w:rsidRPr="00481EE8" w:rsidRDefault="00481EE8" w:rsidP="006F283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481EE8">
        <w:rPr>
          <w:rFonts w:ascii="Times New Roman" w:hAnsi="Times New Roman" w:cs="Times New Roman"/>
          <w:sz w:val="28"/>
        </w:rPr>
        <w:t>Го</w:t>
      </w:r>
      <w:proofErr w:type="spellEnd"/>
      <w:r w:rsidRPr="00481E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1EE8">
        <w:rPr>
          <w:rFonts w:ascii="Times New Roman" w:hAnsi="Times New Roman" w:cs="Times New Roman"/>
          <w:sz w:val="28"/>
        </w:rPr>
        <w:t>Хуэйянь</w:t>
      </w:r>
      <w:proofErr w:type="spellEnd"/>
    </w:p>
    <w:p w14:paraId="0EE4904E" w14:textId="6281C044" w:rsidR="00481EE8" w:rsidRPr="00481EE8" w:rsidRDefault="00481EE8" w:rsidP="006F283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481EE8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14:paraId="7180C591" w14:textId="77777777" w:rsidR="00481EE8" w:rsidRPr="00481EE8" w:rsidRDefault="00FA7ADE" w:rsidP="006F283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hyperlink r:id="rId5" w:tgtFrame="_blank" w:history="1">
        <w:r w:rsidR="00481EE8" w:rsidRPr="00481EE8">
          <w:rPr>
            <w:rStyle w:val="a3"/>
            <w:rFonts w:ascii="Times New Roman" w:hAnsi="Times New Roman" w:cs="Times New Roman"/>
            <w:sz w:val="28"/>
          </w:rPr>
          <w:t>ghuiyan@mail.ru</w:t>
        </w:r>
      </w:hyperlink>
    </w:p>
    <w:p w14:paraId="05F077BA" w14:textId="77777777" w:rsidR="00481EE8" w:rsidRDefault="00481EE8" w:rsidP="006F283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752DD77C" w14:textId="2DECC5E1" w:rsidR="00481EE8" w:rsidRPr="004A75AE" w:rsidRDefault="00481EE8" w:rsidP="006F28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481EE8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Особенности развития визуально-графической коммуникации</w:t>
      </w:r>
      <w:r w:rsidR="004A75AE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 </w:t>
      </w:r>
      <w:r w:rsidRPr="00481EE8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в</w:t>
      </w:r>
      <w:r w:rsidR="006F283C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 </w:t>
      </w:r>
      <w:r w:rsidRPr="00481EE8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газете «</w:t>
      </w:r>
      <w:proofErr w:type="spellStart"/>
      <w:r w:rsidRPr="00481EE8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Женьминь</w:t>
      </w:r>
      <w:proofErr w:type="spellEnd"/>
      <w:r w:rsidRPr="00481EE8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 </w:t>
      </w:r>
      <w:proofErr w:type="spellStart"/>
      <w:r w:rsidRPr="00481EE8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жибао</w:t>
      </w:r>
      <w:proofErr w:type="spellEnd"/>
      <w:r w:rsidRPr="00481EE8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»</w:t>
      </w:r>
      <w:r w:rsidRPr="00481EE8">
        <w:rPr>
          <w:rFonts w:ascii="Times New Roman" w:eastAsia="MS Gothic" w:hAnsi="Times New Roman" w:cs="Times New Roman"/>
          <w:b/>
          <w:color w:val="222222"/>
          <w:sz w:val="28"/>
          <w:shd w:val="clear" w:color="auto" w:fill="FFFFFF"/>
        </w:rPr>
        <w:t>（</w:t>
      </w:r>
      <w:r w:rsidRPr="00481EE8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1950-2010</w:t>
      </w:r>
      <w:r w:rsidRPr="00481EE8">
        <w:rPr>
          <w:rFonts w:ascii="Times New Roman" w:eastAsia="MS Gothic" w:hAnsi="Times New Roman" w:cs="Times New Roman"/>
          <w:b/>
          <w:color w:val="222222"/>
          <w:sz w:val="28"/>
          <w:shd w:val="clear" w:color="auto" w:fill="FFFFFF"/>
        </w:rPr>
        <w:t>）</w:t>
      </w:r>
    </w:p>
    <w:p w14:paraId="7AB0A3BC" w14:textId="77777777" w:rsidR="00481EE8" w:rsidRDefault="00481EE8" w:rsidP="006F283C">
      <w:pPr>
        <w:spacing w:after="0" w:line="360" w:lineRule="auto"/>
        <w:ind w:firstLine="709"/>
        <w:jc w:val="center"/>
        <w:rPr>
          <w:rFonts w:ascii="Times New Roman" w:eastAsia="MS Gothic" w:hAnsi="Times New Roman" w:cs="Times New Roman"/>
          <w:b/>
          <w:color w:val="222222"/>
          <w:sz w:val="28"/>
          <w:shd w:val="clear" w:color="auto" w:fill="FFFFFF"/>
        </w:rPr>
      </w:pPr>
    </w:p>
    <w:p w14:paraId="65864E84" w14:textId="64ACF912" w:rsidR="00481EE8" w:rsidRPr="004A75AE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75AE">
        <w:rPr>
          <w:rFonts w:ascii="Times New Roman" w:hAnsi="Times New Roman" w:cs="Times New Roman"/>
          <w:sz w:val="28"/>
        </w:rPr>
        <w:t>Рассматривается актуальное состояние</w:t>
      </w:r>
      <w:r w:rsidR="004A75AE">
        <w:rPr>
          <w:rFonts w:ascii="Times New Roman" w:hAnsi="Times New Roman" w:cs="Times New Roman"/>
          <w:sz w:val="28"/>
        </w:rPr>
        <w:t xml:space="preserve"> важной социокультурной роли рекламы</w:t>
      </w:r>
      <w:r w:rsidRPr="004A75AE">
        <w:rPr>
          <w:rFonts w:ascii="Times New Roman" w:hAnsi="Times New Roman" w:cs="Times New Roman"/>
          <w:sz w:val="28"/>
        </w:rPr>
        <w:t xml:space="preserve"> в Китае</w:t>
      </w:r>
      <w:r w:rsidR="00F77DEA">
        <w:rPr>
          <w:rFonts w:ascii="Times New Roman" w:hAnsi="Times New Roman" w:cs="Times New Roman"/>
          <w:sz w:val="28"/>
        </w:rPr>
        <w:t xml:space="preserve"> на м</w:t>
      </w:r>
      <w:r w:rsidRPr="004A75AE">
        <w:rPr>
          <w:rFonts w:ascii="Times New Roman" w:hAnsi="Times New Roman" w:cs="Times New Roman"/>
          <w:sz w:val="28"/>
        </w:rPr>
        <w:t>атериал</w:t>
      </w:r>
      <w:r w:rsidR="00F77DEA">
        <w:rPr>
          <w:rFonts w:ascii="Times New Roman" w:hAnsi="Times New Roman" w:cs="Times New Roman"/>
          <w:sz w:val="28"/>
        </w:rPr>
        <w:t>е</w:t>
      </w:r>
      <w:r w:rsidRPr="004A75AE">
        <w:rPr>
          <w:rFonts w:ascii="Times New Roman" w:hAnsi="Times New Roman" w:cs="Times New Roman"/>
          <w:sz w:val="28"/>
        </w:rPr>
        <w:t xml:space="preserve"> газет</w:t>
      </w:r>
      <w:r w:rsidR="00F77DEA">
        <w:rPr>
          <w:rFonts w:ascii="Times New Roman" w:hAnsi="Times New Roman" w:cs="Times New Roman"/>
          <w:sz w:val="28"/>
        </w:rPr>
        <w:t>ы</w:t>
      </w:r>
      <w:r w:rsidRPr="004A75A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4A75AE">
        <w:rPr>
          <w:rFonts w:ascii="Times New Roman" w:hAnsi="Times New Roman" w:cs="Times New Roman"/>
          <w:sz w:val="28"/>
        </w:rPr>
        <w:t>Женьминь</w:t>
      </w:r>
      <w:proofErr w:type="spellEnd"/>
      <w:r w:rsidRPr="004A75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75AE">
        <w:rPr>
          <w:rFonts w:ascii="Times New Roman" w:hAnsi="Times New Roman" w:cs="Times New Roman"/>
          <w:sz w:val="28"/>
        </w:rPr>
        <w:t>жибао</w:t>
      </w:r>
      <w:proofErr w:type="spellEnd"/>
      <w:r w:rsidRPr="004A75AE">
        <w:rPr>
          <w:rFonts w:ascii="Times New Roman" w:hAnsi="Times New Roman" w:cs="Times New Roman"/>
          <w:sz w:val="28"/>
        </w:rPr>
        <w:t>» за 60 лет, с момента основания КНР. Анализируются особенности развития визуально-графической коммуникации рекламы в Китае.</w:t>
      </w:r>
    </w:p>
    <w:p w14:paraId="6C7F1B75" w14:textId="73E198FD" w:rsidR="00481EE8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75AE">
        <w:rPr>
          <w:rFonts w:ascii="Times New Roman" w:hAnsi="Times New Roman" w:cs="Times New Roman"/>
          <w:sz w:val="28"/>
        </w:rPr>
        <w:t>Ключевые слова:</w:t>
      </w:r>
      <w:r w:rsidR="006F283C">
        <w:rPr>
          <w:rFonts w:ascii="Times New Roman" w:hAnsi="Times New Roman" w:cs="Times New Roman"/>
          <w:sz w:val="28"/>
        </w:rPr>
        <w:t xml:space="preserve"> </w:t>
      </w:r>
      <w:r w:rsidRPr="004A75AE">
        <w:rPr>
          <w:rFonts w:ascii="Times New Roman" w:hAnsi="Times New Roman" w:cs="Times New Roman"/>
          <w:sz w:val="28"/>
        </w:rPr>
        <w:t>развитие печатной рекламы в Китае, визуально-графическая коммуникация газеты, визуально-графич</w:t>
      </w:r>
      <w:r w:rsidR="004A75AE">
        <w:rPr>
          <w:rFonts w:ascii="Times New Roman" w:hAnsi="Times New Roman" w:cs="Times New Roman"/>
          <w:sz w:val="28"/>
        </w:rPr>
        <w:t>еская реклама.</w:t>
      </w:r>
    </w:p>
    <w:p w14:paraId="634D3ADB" w14:textId="77777777" w:rsidR="004A75AE" w:rsidRPr="004A75AE" w:rsidRDefault="004A75AE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4D7DE5E" w14:textId="1282F8A3" w:rsidR="004A75AE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75AE">
        <w:rPr>
          <w:rFonts w:ascii="Times New Roman" w:hAnsi="Times New Roman" w:cs="Times New Roman"/>
          <w:sz w:val="28"/>
        </w:rPr>
        <w:t>Китайская газета «</w:t>
      </w:r>
      <w:proofErr w:type="spellStart"/>
      <w:r w:rsidRPr="004A75AE">
        <w:rPr>
          <w:rFonts w:ascii="Times New Roman" w:hAnsi="Times New Roman" w:cs="Times New Roman"/>
          <w:sz w:val="28"/>
        </w:rPr>
        <w:t>Жэньминь</w:t>
      </w:r>
      <w:proofErr w:type="spellEnd"/>
      <w:r w:rsidRPr="004A75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75AE">
        <w:rPr>
          <w:rFonts w:ascii="Times New Roman" w:hAnsi="Times New Roman" w:cs="Times New Roman"/>
          <w:sz w:val="28"/>
        </w:rPr>
        <w:t>жибао</w:t>
      </w:r>
      <w:proofErr w:type="spellEnd"/>
      <w:r w:rsidRPr="004A75AE">
        <w:rPr>
          <w:rFonts w:ascii="Times New Roman" w:hAnsi="Times New Roman" w:cs="Times New Roman"/>
          <w:sz w:val="28"/>
        </w:rPr>
        <w:t>» («Народная ежедневная газета»), созданная в 1948 году является одной из ведущих газет в мире. В Китае визуально-графическое оформление «</w:t>
      </w:r>
      <w:proofErr w:type="spellStart"/>
      <w:r w:rsidRPr="004A75AE">
        <w:rPr>
          <w:rFonts w:ascii="Times New Roman" w:hAnsi="Times New Roman" w:cs="Times New Roman"/>
          <w:sz w:val="28"/>
        </w:rPr>
        <w:t>Жэньминь</w:t>
      </w:r>
      <w:proofErr w:type="spellEnd"/>
      <w:r w:rsidRPr="004A75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75AE">
        <w:rPr>
          <w:rFonts w:ascii="Times New Roman" w:hAnsi="Times New Roman" w:cs="Times New Roman"/>
          <w:sz w:val="28"/>
        </w:rPr>
        <w:t>жибао</w:t>
      </w:r>
      <w:proofErr w:type="spellEnd"/>
      <w:r w:rsidRPr="004A75AE">
        <w:rPr>
          <w:rFonts w:ascii="Times New Roman" w:hAnsi="Times New Roman" w:cs="Times New Roman"/>
          <w:sz w:val="28"/>
        </w:rPr>
        <w:t>» всегда формирует собственную уникальную эстетику и определяет тенденции размещения рекламы в других газетах.</w:t>
      </w:r>
      <w:r w:rsidR="006F283C">
        <w:rPr>
          <w:rFonts w:ascii="Times New Roman" w:hAnsi="Times New Roman" w:cs="Times New Roman"/>
          <w:sz w:val="28"/>
        </w:rPr>
        <w:t xml:space="preserve"> </w:t>
      </w:r>
    </w:p>
    <w:p w14:paraId="602C8FDA" w14:textId="32BBB985" w:rsidR="004A75AE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75AE">
        <w:rPr>
          <w:rFonts w:ascii="Times New Roman" w:hAnsi="Times New Roman" w:cs="Times New Roman"/>
          <w:b/>
          <w:sz w:val="28"/>
        </w:rPr>
        <w:t>Начальный период образования Китая (1950-1979)</w:t>
      </w:r>
      <w:r w:rsidR="006F283C">
        <w:rPr>
          <w:rFonts w:ascii="Times New Roman" w:hAnsi="Times New Roman" w:cs="Times New Roman"/>
          <w:b/>
          <w:sz w:val="28"/>
        </w:rPr>
        <w:t xml:space="preserve">. </w:t>
      </w:r>
      <w:r w:rsidRPr="004A75AE">
        <w:rPr>
          <w:rFonts w:ascii="Times New Roman" w:hAnsi="Times New Roman" w:cs="Times New Roman"/>
          <w:sz w:val="28"/>
        </w:rPr>
        <w:t>В первые годы ос</w:t>
      </w:r>
      <w:r w:rsidR="004A75AE">
        <w:rPr>
          <w:rFonts w:ascii="Times New Roman" w:hAnsi="Times New Roman" w:cs="Times New Roman"/>
          <w:sz w:val="28"/>
        </w:rPr>
        <w:t>нования газета выполня</w:t>
      </w:r>
      <w:r w:rsidRPr="004A75AE">
        <w:rPr>
          <w:rFonts w:ascii="Times New Roman" w:hAnsi="Times New Roman" w:cs="Times New Roman"/>
          <w:sz w:val="28"/>
        </w:rPr>
        <w:t>ла в основном коммуникационную задачу распространения информации. «Задачами социалистической коммерческой рекламы являются предоставление информации о товарах, стимулирование производства товаров и организация экономической жизни народа. Как форма искусства, реклама также играет роль украшения города, ули</w:t>
      </w:r>
      <w:r w:rsidR="004A75AE">
        <w:rPr>
          <w:rFonts w:ascii="Times New Roman" w:hAnsi="Times New Roman" w:cs="Times New Roman"/>
          <w:sz w:val="28"/>
        </w:rPr>
        <w:t>ц и обогащения культурной жизни</w:t>
      </w:r>
      <w:r w:rsidRPr="004A75AE">
        <w:rPr>
          <w:rFonts w:ascii="Times New Roman" w:hAnsi="Times New Roman" w:cs="Times New Roman"/>
          <w:sz w:val="28"/>
        </w:rPr>
        <w:t xml:space="preserve">», </w:t>
      </w:r>
      <w:r w:rsidR="006F283C">
        <w:rPr>
          <w:rFonts w:ascii="Times New Roman" w:hAnsi="Times New Roman" w:cs="Times New Roman"/>
          <w:sz w:val="28"/>
        </w:rPr>
        <w:t xml:space="preserve">– </w:t>
      </w:r>
      <w:r w:rsidRPr="004A75AE">
        <w:rPr>
          <w:rFonts w:ascii="Times New Roman" w:hAnsi="Times New Roman" w:cs="Times New Roman"/>
          <w:sz w:val="28"/>
        </w:rPr>
        <w:t>написано в этой газете в конце 1950-х</w:t>
      </w:r>
      <w:r w:rsidR="004A75AE">
        <w:rPr>
          <w:rFonts w:ascii="Times New Roman" w:hAnsi="Times New Roman" w:cs="Times New Roman"/>
          <w:sz w:val="28"/>
        </w:rPr>
        <w:t xml:space="preserve"> годов [5]. Визуально-графически</w:t>
      </w:r>
      <w:r w:rsidRPr="004A75AE">
        <w:rPr>
          <w:rFonts w:ascii="Times New Roman" w:hAnsi="Times New Roman" w:cs="Times New Roman"/>
          <w:sz w:val="28"/>
        </w:rPr>
        <w:t xml:space="preserve">й дизайн рекламы в этот период </w:t>
      </w:r>
      <w:r w:rsidR="004A75AE">
        <w:rPr>
          <w:rFonts w:ascii="Times New Roman" w:hAnsi="Times New Roman" w:cs="Times New Roman"/>
          <w:sz w:val="28"/>
        </w:rPr>
        <w:t>был</w:t>
      </w:r>
      <w:r w:rsidRPr="004A75AE">
        <w:rPr>
          <w:rFonts w:ascii="Times New Roman" w:hAnsi="Times New Roman" w:cs="Times New Roman"/>
          <w:sz w:val="28"/>
        </w:rPr>
        <w:t xml:space="preserve"> очень простым и легким для понимания, объясняющим основную функцию продукта. Рекламные иллюстрации символически обозначали товар без конкретики.</w:t>
      </w:r>
    </w:p>
    <w:p w14:paraId="289777D0" w14:textId="77777777" w:rsidR="004A75AE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75AE">
        <w:rPr>
          <w:rFonts w:ascii="Times New Roman" w:hAnsi="Times New Roman" w:cs="Times New Roman"/>
          <w:sz w:val="28"/>
        </w:rPr>
        <w:lastRenderedPageBreak/>
        <w:t>В период идеоло</w:t>
      </w:r>
      <w:r w:rsidR="004A75AE">
        <w:rPr>
          <w:rFonts w:ascii="Times New Roman" w:hAnsi="Times New Roman" w:cs="Times New Roman"/>
          <w:sz w:val="28"/>
        </w:rPr>
        <w:t>гической борьбы в конце 1950-х</w:t>
      </w:r>
      <w:r w:rsidRPr="004A75AE">
        <w:rPr>
          <w:rFonts w:ascii="Times New Roman" w:hAnsi="Times New Roman" w:cs="Times New Roman"/>
          <w:sz w:val="28"/>
        </w:rPr>
        <w:t xml:space="preserve"> начале 19</w:t>
      </w:r>
      <w:r w:rsidR="004A75AE">
        <w:rPr>
          <w:rFonts w:ascii="Times New Roman" w:hAnsi="Times New Roman" w:cs="Times New Roman"/>
          <w:sz w:val="28"/>
        </w:rPr>
        <w:t xml:space="preserve">60-х годов газета отдает </w:t>
      </w:r>
      <w:r w:rsidRPr="004A75AE">
        <w:rPr>
          <w:rFonts w:ascii="Times New Roman" w:hAnsi="Times New Roman" w:cs="Times New Roman"/>
          <w:sz w:val="28"/>
        </w:rPr>
        <w:t>предпочтение роли политической пропаганды. Тогда же реклама рассматривалась как признак «гниения капитализма» [3].</w:t>
      </w:r>
    </w:p>
    <w:p w14:paraId="79443344" w14:textId="19668CA3" w:rsidR="004A75AE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FD3">
        <w:rPr>
          <w:rFonts w:ascii="Times New Roman" w:hAnsi="Times New Roman" w:cs="Times New Roman"/>
          <w:b/>
          <w:sz w:val="28"/>
        </w:rPr>
        <w:t>Пробуждение (1979-1990)</w:t>
      </w:r>
      <w:r w:rsidR="006F283C">
        <w:rPr>
          <w:rFonts w:ascii="Times New Roman" w:hAnsi="Times New Roman" w:cs="Times New Roman"/>
          <w:b/>
          <w:sz w:val="28"/>
        </w:rPr>
        <w:t xml:space="preserve">. </w:t>
      </w:r>
      <w:r w:rsidRPr="004A75AE">
        <w:rPr>
          <w:rFonts w:ascii="Times New Roman" w:hAnsi="Times New Roman" w:cs="Times New Roman"/>
          <w:sz w:val="28"/>
        </w:rPr>
        <w:t>После политики реформ и открытости (1978 год) под влиянием Запада в газете «</w:t>
      </w:r>
      <w:proofErr w:type="spellStart"/>
      <w:r w:rsidRPr="004A75AE">
        <w:rPr>
          <w:rFonts w:ascii="Times New Roman" w:hAnsi="Times New Roman" w:cs="Times New Roman"/>
          <w:sz w:val="28"/>
        </w:rPr>
        <w:t>Женьминь</w:t>
      </w:r>
      <w:proofErr w:type="spellEnd"/>
      <w:r w:rsidRPr="004A75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75AE">
        <w:rPr>
          <w:rFonts w:ascii="Times New Roman" w:hAnsi="Times New Roman" w:cs="Times New Roman"/>
          <w:sz w:val="28"/>
        </w:rPr>
        <w:t>жибао</w:t>
      </w:r>
      <w:proofErr w:type="spellEnd"/>
      <w:r w:rsidRPr="004A75AE">
        <w:rPr>
          <w:rFonts w:ascii="Times New Roman" w:hAnsi="Times New Roman" w:cs="Times New Roman"/>
          <w:sz w:val="28"/>
        </w:rPr>
        <w:t xml:space="preserve">» появилась реклама с креативным дизайном, в которой </w:t>
      </w:r>
      <w:r w:rsidR="006F283C">
        <w:rPr>
          <w:rFonts w:ascii="Times New Roman" w:hAnsi="Times New Roman" w:cs="Times New Roman"/>
          <w:sz w:val="28"/>
        </w:rPr>
        <w:t xml:space="preserve">использовались </w:t>
      </w:r>
      <w:r w:rsidRPr="004A75AE">
        <w:rPr>
          <w:rFonts w:ascii="Times New Roman" w:hAnsi="Times New Roman" w:cs="Times New Roman"/>
          <w:sz w:val="28"/>
        </w:rPr>
        <w:t>различные методы визуально-графической коммуникации, такие как деформация, преувеличение, ассоциация и т.д., постепенно заменили «прямые» продажи, чтобы возбудить эмоции потребителей и раскрыть внутреннюю ценность продукции. К 1980-м годам использование фотографий в газетных объявлениях достигло 60 %. Площадь рекламы на страницах становилась больше</w:t>
      </w:r>
      <w:r w:rsidR="006F283C">
        <w:rPr>
          <w:rFonts w:ascii="Times New Roman" w:hAnsi="Times New Roman" w:cs="Times New Roman"/>
          <w:sz w:val="28"/>
        </w:rPr>
        <w:t xml:space="preserve">, </w:t>
      </w:r>
      <w:r w:rsidRPr="004A75AE">
        <w:rPr>
          <w:rFonts w:ascii="Times New Roman" w:hAnsi="Times New Roman" w:cs="Times New Roman"/>
          <w:sz w:val="28"/>
        </w:rPr>
        <w:t>зачастую занимала всю страницу) [2].</w:t>
      </w:r>
    </w:p>
    <w:p w14:paraId="7F066703" w14:textId="68143DBB" w:rsidR="0088775E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343D">
        <w:rPr>
          <w:rFonts w:ascii="Times New Roman" w:hAnsi="Times New Roman" w:cs="Times New Roman"/>
          <w:b/>
          <w:sz w:val="28"/>
        </w:rPr>
        <w:t>Рационализм (1990-2010)</w:t>
      </w:r>
      <w:r w:rsidR="006F283C">
        <w:rPr>
          <w:rFonts w:ascii="Times New Roman" w:hAnsi="Times New Roman" w:cs="Times New Roman"/>
          <w:b/>
          <w:sz w:val="28"/>
        </w:rPr>
        <w:t xml:space="preserve">. </w:t>
      </w:r>
      <w:r w:rsidRPr="004A75AE">
        <w:rPr>
          <w:rFonts w:ascii="Times New Roman" w:hAnsi="Times New Roman" w:cs="Times New Roman"/>
          <w:sz w:val="28"/>
        </w:rPr>
        <w:t>С 1990-х годов с развитием и движением теории рекламы и рекламной практики в Китае рекламная деятельность в г</w:t>
      </w:r>
      <w:r w:rsidR="004D343D">
        <w:rPr>
          <w:rFonts w:ascii="Times New Roman" w:hAnsi="Times New Roman" w:cs="Times New Roman"/>
          <w:sz w:val="28"/>
        </w:rPr>
        <w:t>азете «</w:t>
      </w:r>
      <w:proofErr w:type="spellStart"/>
      <w:r w:rsidR="004D343D">
        <w:rPr>
          <w:rFonts w:ascii="Times New Roman" w:hAnsi="Times New Roman" w:cs="Times New Roman"/>
          <w:sz w:val="28"/>
        </w:rPr>
        <w:t>Женьминь</w:t>
      </w:r>
      <w:proofErr w:type="spellEnd"/>
      <w:r w:rsidR="004D34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343D">
        <w:rPr>
          <w:rFonts w:ascii="Times New Roman" w:hAnsi="Times New Roman" w:cs="Times New Roman"/>
          <w:sz w:val="28"/>
        </w:rPr>
        <w:t>жибао</w:t>
      </w:r>
      <w:proofErr w:type="spellEnd"/>
      <w:r w:rsidR="004D343D">
        <w:rPr>
          <w:rFonts w:ascii="Times New Roman" w:hAnsi="Times New Roman" w:cs="Times New Roman"/>
          <w:sz w:val="28"/>
        </w:rPr>
        <w:t>» становила</w:t>
      </w:r>
      <w:r w:rsidRPr="004A75AE">
        <w:rPr>
          <w:rFonts w:ascii="Times New Roman" w:hAnsi="Times New Roman" w:cs="Times New Roman"/>
          <w:sz w:val="28"/>
        </w:rPr>
        <w:t xml:space="preserve">сь более упорядоченной и стандартизированной. В начале XXI века развивались также рекламная индустрия и технологии визуальной коммуникации. Печатная реклама начала разрабатываться и производиться с помощью компьютера. Особенно во время глобализации и </w:t>
      </w:r>
      <w:proofErr w:type="spellStart"/>
      <w:r w:rsidRPr="004A75AE">
        <w:rPr>
          <w:rFonts w:ascii="Times New Roman" w:hAnsi="Times New Roman" w:cs="Times New Roman"/>
          <w:sz w:val="28"/>
        </w:rPr>
        <w:t>коммодификации</w:t>
      </w:r>
      <w:proofErr w:type="spellEnd"/>
      <w:r w:rsidRPr="004A75AE">
        <w:rPr>
          <w:rFonts w:ascii="Times New Roman" w:hAnsi="Times New Roman" w:cs="Times New Roman"/>
          <w:sz w:val="28"/>
        </w:rPr>
        <w:t xml:space="preserve"> визуальные эл</w:t>
      </w:r>
      <w:r w:rsidR="004D343D">
        <w:rPr>
          <w:rFonts w:ascii="Times New Roman" w:hAnsi="Times New Roman" w:cs="Times New Roman"/>
          <w:sz w:val="28"/>
        </w:rPr>
        <w:t xml:space="preserve">ементы в рекламе получают </w:t>
      </w:r>
      <w:r w:rsidRPr="004A75AE">
        <w:rPr>
          <w:rFonts w:ascii="Times New Roman" w:hAnsi="Times New Roman" w:cs="Times New Roman"/>
          <w:sz w:val="28"/>
        </w:rPr>
        <w:t>важное значение. Так что креативные способы визуально-графической коммуникации также стали более разнообразными</w:t>
      </w:r>
      <w:r w:rsidR="006F283C">
        <w:rPr>
          <w:rFonts w:ascii="Times New Roman" w:hAnsi="Times New Roman" w:cs="Times New Roman"/>
          <w:sz w:val="28"/>
        </w:rPr>
        <w:t>: н</w:t>
      </w:r>
      <w:r w:rsidRPr="004A75AE">
        <w:rPr>
          <w:rFonts w:ascii="Times New Roman" w:hAnsi="Times New Roman" w:cs="Times New Roman"/>
          <w:sz w:val="28"/>
        </w:rPr>
        <w:t>апример</w:t>
      </w:r>
      <w:r w:rsidR="006F283C">
        <w:rPr>
          <w:rFonts w:ascii="Times New Roman" w:hAnsi="Times New Roman" w:cs="Times New Roman"/>
          <w:sz w:val="28"/>
        </w:rPr>
        <w:t>,</w:t>
      </w:r>
      <w:r w:rsidR="004A75AE">
        <w:rPr>
          <w:rFonts w:ascii="Times New Roman" w:hAnsi="Times New Roman" w:cs="Times New Roman"/>
          <w:sz w:val="28"/>
        </w:rPr>
        <w:t xml:space="preserve"> </w:t>
      </w:r>
      <w:r w:rsidR="006F283C">
        <w:rPr>
          <w:rFonts w:ascii="Times New Roman" w:hAnsi="Times New Roman" w:cs="Times New Roman"/>
          <w:sz w:val="28"/>
        </w:rPr>
        <w:t>а</w:t>
      </w:r>
      <w:r w:rsidRPr="004A75AE">
        <w:rPr>
          <w:rFonts w:ascii="Times New Roman" w:hAnsi="Times New Roman" w:cs="Times New Roman"/>
          <w:sz w:val="28"/>
        </w:rPr>
        <w:t>ссоциация и реконструкция</w:t>
      </w:r>
      <w:r w:rsidR="004A75AE">
        <w:rPr>
          <w:rFonts w:ascii="Times New Roman" w:hAnsi="Times New Roman" w:cs="Times New Roman"/>
          <w:sz w:val="28"/>
        </w:rPr>
        <w:t xml:space="preserve">. </w:t>
      </w:r>
      <w:r w:rsidRPr="004A75AE">
        <w:rPr>
          <w:rFonts w:ascii="Times New Roman" w:hAnsi="Times New Roman" w:cs="Times New Roman"/>
          <w:sz w:val="28"/>
        </w:rPr>
        <w:t>Согласно теории гештальтпсихологии, свойства восприятия печатной рекламы</w:t>
      </w:r>
      <w:r w:rsidR="004A75AE">
        <w:rPr>
          <w:rFonts w:ascii="Times New Roman" w:hAnsi="Times New Roman" w:cs="Times New Roman"/>
          <w:sz w:val="28"/>
        </w:rPr>
        <w:t xml:space="preserve"> </w:t>
      </w:r>
      <w:r w:rsidR="0088775E" w:rsidRPr="004A75AE">
        <w:rPr>
          <w:rFonts w:ascii="Times New Roman" w:hAnsi="Times New Roman" w:cs="Times New Roman"/>
          <w:sz w:val="28"/>
        </w:rPr>
        <w:t>–</w:t>
      </w:r>
      <w:r w:rsidR="004A75AE">
        <w:rPr>
          <w:rFonts w:ascii="Times New Roman" w:hAnsi="Times New Roman" w:cs="Times New Roman"/>
          <w:sz w:val="28"/>
        </w:rPr>
        <w:t xml:space="preserve"> </w:t>
      </w:r>
      <w:r w:rsidRPr="004A75AE">
        <w:rPr>
          <w:rFonts w:ascii="Times New Roman" w:hAnsi="Times New Roman" w:cs="Times New Roman"/>
          <w:sz w:val="28"/>
        </w:rPr>
        <w:t xml:space="preserve">константы, фигура, фон </w:t>
      </w:r>
      <w:r w:rsidR="0088775E" w:rsidRPr="004A75AE">
        <w:rPr>
          <w:rFonts w:ascii="Times New Roman" w:hAnsi="Times New Roman" w:cs="Times New Roman"/>
          <w:sz w:val="28"/>
        </w:rPr>
        <w:t>–</w:t>
      </w:r>
      <w:r w:rsidRPr="004A75AE">
        <w:rPr>
          <w:rFonts w:ascii="Times New Roman" w:hAnsi="Times New Roman" w:cs="Times New Roman"/>
          <w:sz w:val="28"/>
        </w:rPr>
        <w:t xml:space="preserve"> вступают в отношения между собой и являют новое свойство [1].</w:t>
      </w:r>
      <w:r w:rsidR="0088775E">
        <w:rPr>
          <w:rFonts w:ascii="Times New Roman" w:hAnsi="Times New Roman" w:cs="Times New Roman"/>
          <w:sz w:val="28"/>
        </w:rPr>
        <w:t xml:space="preserve"> Эти визуальные образы могут провоц</w:t>
      </w:r>
      <w:r w:rsidRPr="004A75AE">
        <w:rPr>
          <w:rFonts w:ascii="Times New Roman" w:hAnsi="Times New Roman" w:cs="Times New Roman"/>
          <w:sz w:val="28"/>
        </w:rPr>
        <w:t>ировать читателей к формированию ассоциативно-образного восприятия, приводить людей к более богатому визуальному наслаждению и повышению интереса к продукту. В</w:t>
      </w:r>
      <w:r w:rsidR="004D343D">
        <w:rPr>
          <w:rFonts w:ascii="Times New Roman" w:hAnsi="Times New Roman" w:cs="Times New Roman"/>
          <w:sz w:val="28"/>
        </w:rPr>
        <w:t xml:space="preserve"> печатной рекламе </w:t>
      </w:r>
      <w:r w:rsidRPr="004A75AE">
        <w:rPr>
          <w:rFonts w:ascii="Times New Roman" w:hAnsi="Times New Roman" w:cs="Times New Roman"/>
          <w:sz w:val="28"/>
        </w:rPr>
        <w:t xml:space="preserve">обычно </w:t>
      </w:r>
      <w:r w:rsidR="00F77DEA">
        <w:rPr>
          <w:rFonts w:ascii="Times New Roman" w:hAnsi="Times New Roman" w:cs="Times New Roman"/>
          <w:sz w:val="28"/>
        </w:rPr>
        <w:t>используют</w:t>
      </w:r>
      <w:r w:rsidRPr="004A75AE">
        <w:rPr>
          <w:rFonts w:ascii="Times New Roman" w:hAnsi="Times New Roman" w:cs="Times New Roman"/>
          <w:sz w:val="28"/>
        </w:rPr>
        <w:t xml:space="preserve"> метафору</w:t>
      </w:r>
      <w:r w:rsidR="00F77DEA">
        <w:rPr>
          <w:rFonts w:ascii="Times New Roman" w:hAnsi="Times New Roman" w:cs="Times New Roman"/>
          <w:sz w:val="28"/>
        </w:rPr>
        <w:t>,</w:t>
      </w:r>
      <w:r w:rsidRPr="004A75AE">
        <w:rPr>
          <w:rFonts w:ascii="Times New Roman" w:hAnsi="Times New Roman" w:cs="Times New Roman"/>
          <w:sz w:val="28"/>
        </w:rPr>
        <w:t xml:space="preserve"> например</w:t>
      </w:r>
      <w:r w:rsidR="0088775E">
        <w:rPr>
          <w:rFonts w:ascii="Times New Roman" w:hAnsi="Times New Roman" w:cs="Times New Roman"/>
          <w:sz w:val="28"/>
        </w:rPr>
        <w:t>,</w:t>
      </w:r>
      <w:r w:rsidRPr="004A75AE">
        <w:rPr>
          <w:rFonts w:ascii="Times New Roman" w:hAnsi="Times New Roman" w:cs="Times New Roman"/>
          <w:sz w:val="28"/>
        </w:rPr>
        <w:t xml:space="preserve"> с трансформацией названия. К тому же под влиянием явлений современного искусства графическая коммуникация печатной рекламы </w:t>
      </w:r>
      <w:r w:rsidR="0088775E">
        <w:rPr>
          <w:rFonts w:ascii="Times New Roman" w:hAnsi="Times New Roman" w:cs="Times New Roman"/>
          <w:sz w:val="28"/>
        </w:rPr>
        <w:t>Китая становится смелой и динамичной</w:t>
      </w:r>
      <w:r w:rsidRPr="004A75AE">
        <w:rPr>
          <w:rFonts w:ascii="Times New Roman" w:hAnsi="Times New Roman" w:cs="Times New Roman"/>
          <w:sz w:val="28"/>
        </w:rPr>
        <w:t>.</w:t>
      </w:r>
    </w:p>
    <w:p w14:paraId="39DA3A8D" w14:textId="016DDAB7" w:rsidR="0088775E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343D">
        <w:rPr>
          <w:rFonts w:ascii="Times New Roman" w:hAnsi="Times New Roman" w:cs="Times New Roman"/>
          <w:b/>
          <w:sz w:val="28"/>
        </w:rPr>
        <w:lastRenderedPageBreak/>
        <w:t>Интуитивная и косвенная визуально-графическая коммуникация</w:t>
      </w:r>
      <w:r w:rsidR="006F283C">
        <w:rPr>
          <w:rFonts w:ascii="Times New Roman" w:hAnsi="Times New Roman" w:cs="Times New Roman"/>
          <w:b/>
          <w:sz w:val="28"/>
        </w:rPr>
        <w:t xml:space="preserve">. </w:t>
      </w:r>
      <w:r w:rsidRPr="004A75AE">
        <w:rPr>
          <w:rFonts w:ascii="Times New Roman" w:hAnsi="Times New Roman" w:cs="Times New Roman"/>
          <w:sz w:val="28"/>
        </w:rPr>
        <w:t>Интуитивная коммуникация позволяет аудитории понять рекламу с первого взгляда</w:t>
      </w:r>
      <w:r w:rsidR="00F77DEA">
        <w:rPr>
          <w:rFonts w:ascii="Times New Roman" w:hAnsi="Times New Roman" w:cs="Times New Roman"/>
          <w:sz w:val="28"/>
        </w:rPr>
        <w:t xml:space="preserve"> и </w:t>
      </w:r>
      <w:r w:rsidRPr="004A75AE">
        <w:rPr>
          <w:rFonts w:ascii="Times New Roman" w:hAnsi="Times New Roman" w:cs="Times New Roman"/>
          <w:sz w:val="28"/>
        </w:rPr>
        <w:t>фокусируется на выделении определенных аспектов продукта. Косвенная же коммуникация использует антропоморфизм и символизм, чтобы вызвать любопытство. Используя эти методы, реклама «</w:t>
      </w:r>
      <w:proofErr w:type="spellStart"/>
      <w:r w:rsidRPr="004A75AE">
        <w:rPr>
          <w:rFonts w:ascii="Times New Roman" w:hAnsi="Times New Roman" w:cs="Times New Roman"/>
          <w:sz w:val="28"/>
        </w:rPr>
        <w:t>Женьминь</w:t>
      </w:r>
      <w:proofErr w:type="spellEnd"/>
      <w:r w:rsidRPr="004A75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75AE">
        <w:rPr>
          <w:rFonts w:ascii="Times New Roman" w:hAnsi="Times New Roman" w:cs="Times New Roman"/>
          <w:sz w:val="28"/>
        </w:rPr>
        <w:t>жибао</w:t>
      </w:r>
      <w:proofErr w:type="spellEnd"/>
      <w:r w:rsidRPr="004A75AE">
        <w:rPr>
          <w:rFonts w:ascii="Times New Roman" w:hAnsi="Times New Roman" w:cs="Times New Roman"/>
          <w:sz w:val="28"/>
        </w:rPr>
        <w:t>» представляет аудитории более глубокий и полный образ [4].</w:t>
      </w:r>
    </w:p>
    <w:p w14:paraId="04051695" w14:textId="0BF1A5A4" w:rsidR="0088775E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75AE">
        <w:rPr>
          <w:rFonts w:ascii="Times New Roman" w:hAnsi="Times New Roman" w:cs="Times New Roman"/>
          <w:sz w:val="28"/>
        </w:rPr>
        <w:t xml:space="preserve">На протяжении более чем 60 лет первая партийная газета и главный печатный орган СМИ в Китае </w:t>
      </w:r>
      <w:r w:rsidR="0088775E" w:rsidRPr="004A75AE">
        <w:rPr>
          <w:rFonts w:ascii="Times New Roman" w:hAnsi="Times New Roman" w:cs="Times New Roman"/>
          <w:sz w:val="28"/>
        </w:rPr>
        <w:t>–</w:t>
      </w:r>
      <w:r w:rsidRPr="004A75A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4A75AE">
        <w:rPr>
          <w:rFonts w:ascii="Times New Roman" w:hAnsi="Times New Roman" w:cs="Times New Roman"/>
          <w:sz w:val="28"/>
        </w:rPr>
        <w:t>Женьминь</w:t>
      </w:r>
      <w:proofErr w:type="spellEnd"/>
      <w:r w:rsidRPr="004A75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75AE">
        <w:rPr>
          <w:rFonts w:ascii="Times New Roman" w:hAnsi="Times New Roman" w:cs="Times New Roman"/>
          <w:sz w:val="28"/>
        </w:rPr>
        <w:t>жибао</w:t>
      </w:r>
      <w:proofErr w:type="spellEnd"/>
      <w:r w:rsidRPr="004A75AE">
        <w:rPr>
          <w:rFonts w:ascii="Times New Roman" w:hAnsi="Times New Roman" w:cs="Times New Roman"/>
          <w:sz w:val="28"/>
        </w:rPr>
        <w:t>»</w:t>
      </w:r>
      <w:r w:rsidR="00F77DEA">
        <w:rPr>
          <w:rFonts w:ascii="Times New Roman" w:hAnsi="Times New Roman" w:cs="Times New Roman"/>
          <w:sz w:val="28"/>
        </w:rPr>
        <w:t xml:space="preserve"> –</w:t>
      </w:r>
      <w:r w:rsidRPr="004A75AE">
        <w:rPr>
          <w:rFonts w:ascii="Times New Roman" w:hAnsi="Times New Roman" w:cs="Times New Roman"/>
          <w:sz w:val="28"/>
        </w:rPr>
        <w:t xml:space="preserve"> всегда на</w:t>
      </w:r>
      <w:r w:rsidR="0088775E">
        <w:rPr>
          <w:rFonts w:ascii="Times New Roman" w:hAnsi="Times New Roman" w:cs="Times New Roman"/>
          <w:sz w:val="28"/>
        </w:rPr>
        <w:t>ходится в центре внимания медиа</w:t>
      </w:r>
      <w:r w:rsidRPr="004A75AE">
        <w:rPr>
          <w:rFonts w:ascii="Times New Roman" w:hAnsi="Times New Roman" w:cs="Times New Roman"/>
          <w:sz w:val="28"/>
        </w:rPr>
        <w:t>индустрии и определяет тенденции размещения рекламы в других газетах, во многом из-за её особенного исторического и политического значения.</w:t>
      </w:r>
    </w:p>
    <w:p w14:paraId="5240000F" w14:textId="694B2486" w:rsidR="0088775E" w:rsidRPr="006F283C" w:rsidRDefault="004D343D" w:rsidP="006F28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6F283C">
        <w:rPr>
          <w:rFonts w:ascii="Times New Roman" w:hAnsi="Times New Roman" w:cs="Times New Roman"/>
          <w:b/>
          <w:bCs/>
          <w:sz w:val="28"/>
        </w:rPr>
        <w:t>Л</w:t>
      </w:r>
      <w:r w:rsidR="0088775E" w:rsidRPr="006F283C">
        <w:rPr>
          <w:rFonts w:ascii="Times New Roman" w:hAnsi="Times New Roman" w:cs="Times New Roman"/>
          <w:b/>
          <w:bCs/>
          <w:sz w:val="28"/>
        </w:rPr>
        <w:t>итератур</w:t>
      </w:r>
      <w:r w:rsidRPr="006F283C">
        <w:rPr>
          <w:rFonts w:ascii="Times New Roman" w:hAnsi="Times New Roman" w:cs="Times New Roman"/>
          <w:b/>
          <w:bCs/>
          <w:sz w:val="28"/>
        </w:rPr>
        <w:t>а</w:t>
      </w:r>
    </w:p>
    <w:p w14:paraId="7C4F268C" w14:textId="7BA58AD7" w:rsidR="004D343D" w:rsidRPr="006F283C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A75AE">
        <w:rPr>
          <w:rFonts w:ascii="Times New Roman" w:hAnsi="Times New Roman" w:cs="Times New Roman"/>
          <w:sz w:val="28"/>
        </w:rPr>
        <w:t>1. Хренов Н.А.</w:t>
      </w:r>
      <w:r w:rsidR="006F283C">
        <w:rPr>
          <w:rFonts w:ascii="Times New Roman" w:hAnsi="Times New Roman" w:cs="Times New Roman"/>
          <w:sz w:val="28"/>
        </w:rPr>
        <w:t xml:space="preserve">, </w:t>
      </w:r>
      <w:r w:rsidRPr="004A75AE">
        <w:rPr>
          <w:rFonts w:ascii="Times New Roman" w:hAnsi="Times New Roman" w:cs="Times New Roman"/>
          <w:sz w:val="28"/>
        </w:rPr>
        <w:t>Мигунов А. С. Очерки эстетики и теории искусства. М</w:t>
      </w:r>
      <w:r w:rsidRPr="006F283C">
        <w:rPr>
          <w:rFonts w:ascii="Times New Roman" w:hAnsi="Times New Roman" w:cs="Times New Roman"/>
          <w:sz w:val="28"/>
          <w:lang w:val="en-US"/>
        </w:rPr>
        <w:t>.: 2013.</w:t>
      </w:r>
    </w:p>
    <w:p w14:paraId="0386C6AB" w14:textId="239C27F4" w:rsidR="004D343D" w:rsidRPr="006F283C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F283C">
        <w:rPr>
          <w:rFonts w:ascii="Times New Roman" w:hAnsi="Times New Roman" w:cs="Times New Roman"/>
          <w:sz w:val="28"/>
          <w:lang w:val="en-US"/>
        </w:rPr>
        <w:t xml:space="preserve">2. Lin </w:t>
      </w:r>
      <w:proofErr w:type="spellStart"/>
      <w:r w:rsidRPr="006F283C">
        <w:rPr>
          <w:rFonts w:ascii="Times New Roman" w:hAnsi="Times New Roman" w:cs="Times New Roman"/>
          <w:sz w:val="28"/>
          <w:lang w:val="en-US"/>
        </w:rPr>
        <w:t>Shengliang</w:t>
      </w:r>
      <w:proofErr w:type="spellEnd"/>
      <w:r w:rsidRPr="006F283C">
        <w:rPr>
          <w:rFonts w:ascii="Times New Roman" w:hAnsi="Times New Roman" w:cs="Times New Roman"/>
          <w:sz w:val="28"/>
          <w:lang w:val="en-US"/>
        </w:rPr>
        <w:t>. Research on Advertising Contents Changes of People's Daily 1978</w:t>
      </w:r>
      <w:r w:rsidR="006F283C" w:rsidRPr="006F283C">
        <w:rPr>
          <w:rFonts w:ascii="Times New Roman" w:eastAsia="MS Gothic" w:hAnsi="MS Gothic" w:cs="Times New Roman"/>
          <w:sz w:val="28"/>
          <w:lang w:val="en-US"/>
        </w:rPr>
        <w:t>–</w:t>
      </w:r>
      <w:r w:rsidRPr="006F283C">
        <w:rPr>
          <w:rFonts w:ascii="Times New Roman" w:hAnsi="Times New Roman" w:cs="Times New Roman"/>
          <w:sz w:val="28"/>
          <w:lang w:val="en-US"/>
        </w:rPr>
        <w:t>2011 // Advertising Panorama. 2012. № 5. Pp. 87-101.</w:t>
      </w:r>
    </w:p>
    <w:p w14:paraId="648040B2" w14:textId="77777777" w:rsidR="004D343D" w:rsidRPr="006F283C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F283C">
        <w:rPr>
          <w:rFonts w:ascii="Times New Roman" w:hAnsi="Times New Roman" w:cs="Times New Roman"/>
          <w:sz w:val="28"/>
          <w:lang w:val="en-US"/>
        </w:rPr>
        <w:t>3. Qi Ying. The society in the image of revolutionary age: thesis …candidate of historical sciences. Taiyuan, 2015.</w:t>
      </w:r>
    </w:p>
    <w:p w14:paraId="273EDDCF" w14:textId="77777777" w:rsidR="004D343D" w:rsidRPr="006F283C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F283C">
        <w:rPr>
          <w:rFonts w:ascii="Times New Roman" w:hAnsi="Times New Roman" w:cs="Times New Roman"/>
          <w:sz w:val="28"/>
          <w:lang w:val="en-US"/>
        </w:rPr>
        <w:t>4. Shi Yue. Research on the development of China's advertising design since the reform and opening: thesis …PhD of Art Criticism. Suzhou, 2014.</w:t>
      </w:r>
    </w:p>
    <w:p w14:paraId="31D00C51" w14:textId="77777777" w:rsidR="00481EE8" w:rsidRPr="004A75AE" w:rsidRDefault="00481EE8" w:rsidP="006F2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283C">
        <w:rPr>
          <w:rFonts w:ascii="Times New Roman" w:hAnsi="Times New Roman" w:cs="Times New Roman"/>
          <w:sz w:val="28"/>
          <w:lang w:val="en-US"/>
        </w:rPr>
        <w:t xml:space="preserve">5. Zhang </w:t>
      </w:r>
      <w:proofErr w:type="spellStart"/>
      <w:r w:rsidRPr="006F283C">
        <w:rPr>
          <w:rFonts w:ascii="Times New Roman" w:hAnsi="Times New Roman" w:cs="Times New Roman"/>
          <w:sz w:val="28"/>
          <w:lang w:val="en-US"/>
        </w:rPr>
        <w:t>Xuefeng</w:t>
      </w:r>
      <w:proofErr w:type="spellEnd"/>
      <w:r w:rsidRPr="006F283C">
        <w:rPr>
          <w:rFonts w:ascii="Times New Roman" w:hAnsi="Times New Roman" w:cs="Times New Roman"/>
          <w:sz w:val="28"/>
          <w:lang w:val="en-US"/>
        </w:rPr>
        <w:t xml:space="preserve">. The characteristics of advertisement development of People's Daily since the founding of the people's Republic of China // Journal of Shanxi University (Philosophy &amp; Social Science). </w:t>
      </w:r>
      <w:r w:rsidRPr="004A75AE">
        <w:rPr>
          <w:rFonts w:ascii="Times New Roman" w:hAnsi="Times New Roman" w:cs="Times New Roman"/>
          <w:sz w:val="28"/>
        </w:rPr>
        <w:t xml:space="preserve">2006. № 3. </w:t>
      </w:r>
      <w:proofErr w:type="spellStart"/>
      <w:r w:rsidRPr="004A75AE">
        <w:rPr>
          <w:rFonts w:ascii="Times New Roman" w:hAnsi="Times New Roman" w:cs="Times New Roman"/>
          <w:sz w:val="28"/>
        </w:rPr>
        <w:t>Pp</w:t>
      </w:r>
      <w:proofErr w:type="spellEnd"/>
      <w:r w:rsidRPr="004A75AE">
        <w:rPr>
          <w:rFonts w:ascii="Times New Roman" w:hAnsi="Times New Roman" w:cs="Times New Roman"/>
          <w:sz w:val="28"/>
        </w:rPr>
        <w:t>. 116-124.</w:t>
      </w:r>
    </w:p>
    <w:p w14:paraId="15754928" w14:textId="77777777" w:rsidR="00481EE8" w:rsidRDefault="00481EE8" w:rsidP="006F283C">
      <w:pPr>
        <w:spacing w:after="0" w:line="360" w:lineRule="auto"/>
        <w:ind w:firstLine="709"/>
      </w:pPr>
    </w:p>
    <w:sectPr w:rsidR="00481EE8" w:rsidSect="008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E8"/>
    <w:rsid w:val="002E4602"/>
    <w:rsid w:val="00481EE8"/>
    <w:rsid w:val="004A75AE"/>
    <w:rsid w:val="004D343D"/>
    <w:rsid w:val="006F283C"/>
    <w:rsid w:val="00841FD3"/>
    <w:rsid w:val="0088775E"/>
    <w:rsid w:val="008B38D4"/>
    <w:rsid w:val="00F77DEA"/>
    <w:rsid w:val="00FA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E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ui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НПР</cp:lastModifiedBy>
  <cp:revision>3</cp:revision>
  <dcterms:created xsi:type="dcterms:W3CDTF">2020-02-05T08:14:00Z</dcterms:created>
  <dcterms:modified xsi:type="dcterms:W3CDTF">2020-02-05T10:24:00Z</dcterms:modified>
</cp:coreProperties>
</file>