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FA1D" w14:textId="77777777" w:rsidR="006603F2" w:rsidRPr="007E6158" w:rsidRDefault="006603F2" w:rsidP="00213120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Мария Львовна </w:t>
      </w:r>
      <w:proofErr w:type="spellStart"/>
      <w:r>
        <w:rPr>
          <w:color w:val="444444"/>
          <w:sz w:val="28"/>
          <w:szCs w:val="28"/>
        </w:rPr>
        <w:t>Конюкова</w:t>
      </w:r>
      <w:proofErr w:type="spellEnd"/>
    </w:p>
    <w:p w14:paraId="5023F7EF" w14:textId="77777777" w:rsidR="006603F2" w:rsidRDefault="006603F2" w:rsidP="00213120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color w:val="444444"/>
          <w:sz w:val="28"/>
          <w:szCs w:val="28"/>
          <w:lang w:eastAsia="en-US"/>
        </w:rPr>
      </w:pPr>
      <w:r w:rsidRPr="006603F2">
        <w:rPr>
          <w:rFonts w:eastAsiaTheme="minorHAnsi"/>
          <w:color w:val="444444"/>
          <w:sz w:val="28"/>
          <w:szCs w:val="28"/>
          <w:lang w:eastAsia="en-US"/>
        </w:rPr>
        <w:t>Ленинградский государственны</w:t>
      </w:r>
      <w:r>
        <w:rPr>
          <w:rFonts w:eastAsiaTheme="minorHAnsi"/>
          <w:color w:val="444444"/>
          <w:sz w:val="28"/>
          <w:szCs w:val="28"/>
          <w:lang w:eastAsia="en-US"/>
        </w:rPr>
        <w:t>й университет имени А. С. Пушкина</w:t>
      </w:r>
    </w:p>
    <w:p w14:paraId="0EEB7E05" w14:textId="4328FD11" w:rsidR="006603F2" w:rsidRPr="006603F2" w:rsidRDefault="006603F2" w:rsidP="00213120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color w:val="444444"/>
          <w:sz w:val="28"/>
          <w:szCs w:val="28"/>
          <w:lang w:eastAsia="en-US"/>
        </w:rPr>
      </w:pPr>
      <w:r w:rsidRPr="00213120">
        <w:rPr>
          <w:sz w:val="28"/>
          <w:szCs w:val="28"/>
        </w:rPr>
        <w:t>markon72@list.ru</w:t>
      </w:r>
    </w:p>
    <w:p w14:paraId="7B4E3265" w14:textId="77777777" w:rsidR="006603F2" w:rsidRDefault="006603F2" w:rsidP="0021312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237D6B7D" w14:textId="32D4FB94" w:rsid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213120">
        <w:rPr>
          <w:b/>
          <w:sz w:val="28"/>
          <w:szCs w:val="28"/>
        </w:rPr>
        <w:t>Лонгрид</w:t>
      </w:r>
      <w:proofErr w:type="spellEnd"/>
      <w:r w:rsidRPr="00213120">
        <w:rPr>
          <w:b/>
          <w:sz w:val="28"/>
          <w:szCs w:val="28"/>
        </w:rPr>
        <w:t xml:space="preserve"> как инстру</w:t>
      </w:r>
      <w:r>
        <w:rPr>
          <w:b/>
          <w:sz w:val="28"/>
          <w:szCs w:val="28"/>
        </w:rPr>
        <w:t xml:space="preserve">мент </w:t>
      </w:r>
      <w:proofErr w:type="spellStart"/>
      <w:r>
        <w:rPr>
          <w:b/>
          <w:sz w:val="28"/>
          <w:szCs w:val="28"/>
        </w:rPr>
        <w:t>медиасоциализации</w:t>
      </w:r>
      <w:proofErr w:type="spellEnd"/>
      <w:r>
        <w:rPr>
          <w:b/>
          <w:sz w:val="28"/>
          <w:szCs w:val="28"/>
        </w:rPr>
        <w:t xml:space="preserve"> молодежи</w:t>
      </w:r>
    </w:p>
    <w:p w14:paraId="6CE42921" w14:textId="77777777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6CA4B545" w14:textId="2FC41A49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 xml:space="preserve">Статья посвящена формированию в </w:t>
      </w:r>
      <w:proofErr w:type="spellStart"/>
      <w:r w:rsidRPr="00213120">
        <w:rPr>
          <w:sz w:val="28"/>
          <w:szCs w:val="28"/>
        </w:rPr>
        <w:t>медиасреде</w:t>
      </w:r>
      <w:proofErr w:type="spellEnd"/>
      <w:r w:rsidRPr="00213120">
        <w:rPr>
          <w:sz w:val="28"/>
          <w:szCs w:val="28"/>
        </w:rPr>
        <w:t xml:space="preserve"> жанра </w:t>
      </w:r>
      <w:proofErr w:type="spellStart"/>
      <w:r w:rsidRPr="00213120">
        <w:rPr>
          <w:sz w:val="28"/>
          <w:szCs w:val="28"/>
        </w:rPr>
        <w:t>лонгрида</w:t>
      </w:r>
      <w:proofErr w:type="spellEnd"/>
      <w:r w:rsidRPr="00213120">
        <w:rPr>
          <w:sz w:val="28"/>
          <w:szCs w:val="28"/>
        </w:rPr>
        <w:t xml:space="preserve">, который стал ярким инструментом </w:t>
      </w:r>
      <w:proofErr w:type="spellStart"/>
      <w:r w:rsidRPr="00213120">
        <w:rPr>
          <w:sz w:val="28"/>
          <w:szCs w:val="28"/>
        </w:rPr>
        <w:t>медиасоциализации</w:t>
      </w:r>
      <w:proofErr w:type="spellEnd"/>
      <w:r w:rsidRPr="00213120">
        <w:rPr>
          <w:sz w:val="28"/>
          <w:szCs w:val="28"/>
        </w:rPr>
        <w:t xml:space="preserve"> молодежи.</w:t>
      </w:r>
    </w:p>
    <w:p w14:paraId="5894C1A9" w14:textId="21E010B5" w:rsid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 xml:space="preserve">Ключевые слова: </w:t>
      </w:r>
      <w:proofErr w:type="spellStart"/>
      <w:r w:rsidRPr="00213120">
        <w:rPr>
          <w:sz w:val="28"/>
          <w:szCs w:val="28"/>
        </w:rPr>
        <w:t>лонгрид</w:t>
      </w:r>
      <w:proofErr w:type="spellEnd"/>
      <w:r w:rsidRPr="00213120">
        <w:rPr>
          <w:sz w:val="28"/>
          <w:szCs w:val="28"/>
        </w:rPr>
        <w:t xml:space="preserve">, социальные навыки, </w:t>
      </w:r>
      <w:proofErr w:type="spellStart"/>
      <w:r w:rsidRPr="00213120">
        <w:rPr>
          <w:sz w:val="28"/>
          <w:szCs w:val="28"/>
        </w:rPr>
        <w:t>медиасоциализация</w:t>
      </w:r>
      <w:proofErr w:type="spellEnd"/>
      <w:r>
        <w:rPr>
          <w:sz w:val="28"/>
          <w:szCs w:val="28"/>
        </w:rPr>
        <w:t>.</w:t>
      </w:r>
    </w:p>
    <w:p w14:paraId="080AD027" w14:textId="77777777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DD65BB1" w14:textId="38A06462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 xml:space="preserve">Еще несколько лет назад на практических занятиях по журналистике информация, которую сообщали студентам о тенденции, касающейся объемов журналистских материалов, состояла в том, что в ближайшее время их объемы будут уменьшаться. Главной причиной </w:t>
      </w:r>
      <w:r w:rsidR="00D43A1B">
        <w:rPr>
          <w:sz w:val="28"/>
          <w:szCs w:val="28"/>
        </w:rPr>
        <w:t>этого</w:t>
      </w:r>
      <w:r w:rsidRPr="00213120">
        <w:rPr>
          <w:sz w:val="28"/>
          <w:szCs w:val="28"/>
        </w:rPr>
        <w:t xml:space="preserve"> называли «клиповое сознание»: человек-де не готов читать текст, который длиннее того, что может уместиться на экране компьютера. </w:t>
      </w:r>
    </w:p>
    <w:p w14:paraId="03887357" w14:textId="7175933B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>Прогноз не оправдался: сегодня читатель готов поглощать материалы в объеме от 30</w:t>
      </w:r>
      <w:r w:rsidR="00D43A1B">
        <w:rPr>
          <w:sz w:val="28"/>
          <w:szCs w:val="28"/>
        </w:rPr>
        <w:t> </w:t>
      </w:r>
      <w:r w:rsidRPr="00213120">
        <w:rPr>
          <w:sz w:val="28"/>
          <w:szCs w:val="28"/>
        </w:rPr>
        <w:t xml:space="preserve">000 знаков. Основная часть этих текстов написана в жанре </w:t>
      </w:r>
      <w:proofErr w:type="spellStart"/>
      <w:r w:rsidRPr="00213120">
        <w:rPr>
          <w:sz w:val="28"/>
          <w:szCs w:val="28"/>
        </w:rPr>
        <w:t>лонгрида</w:t>
      </w:r>
      <w:proofErr w:type="spellEnd"/>
      <w:r w:rsidRPr="00213120">
        <w:rPr>
          <w:sz w:val="28"/>
          <w:szCs w:val="28"/>
        </w:rPr>
        <w:t xml:space="preserve">. Теоретики спорят о том, что есть </w:t>
      </w:r>
      <w:proofErr w:type="spellStart"/>
      <w:r w:rsidRPr="00213120">
        <w:rPr>
          <w:sz w:val="28"/>
          <w:szCs w:val="28"/>
        </w:rPr>
        <w:t>лонгрид</w:t>
      </w:r>
      <w:proofErr w:type="spellEnd"/>
      <w:r w:rsidRPr="00213120">
        <w:rPr>
          <w:sz w:val="28"/>
          <w:szCs w:val="28"/>
        </w:rPr>
        <w:t>: синтетический, конвергентный способ подачи материала, в котором есть место и собственно тексту, и подкастам, и иллюстрациям, и видеороликам; или это особый жанр.</w:t>
      </w:r>
    </w:p>
    <w:p w14:paraId="24BD8282" w14:textId="4B12BDB9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>Стоит склониться ко второму: огромные объемы и медленный</w:t>
      </w:r>
      <w:r w:rsidR="00D43A1B">
        <w:rPr>
          <w:sz w:val="28"/>
          <w:szCs w:val="28"/>
        </w:rPr>
        <w:t xml:space="preserve"> </w:t>
      </w:r>
      <w:r w:rsidRPr="00213120">
        <w:rPr>
          <w:sz w:val="28"/>
          <w:szCs w:val="28"/>
        </w:rPr>
        <w:t xml:space="preserve">темп повествования, где есть место деталям и мелким авторским психологическим наблюдениям, говорит о возникновении особого жанра, который не </w:t>
      </w:r>
      <w:r w:rsidR="00D43A1B">
        <w:rPr>
          <w:sz w:val="28"/>
          <w:szCs w:val="28"/>
        </w:rPr>
        <w:t>нужно</w:t>
      </w:r>
      <w:r w:rsidRPr="00213120">
        <w:rPr>
          <w:sz w:val="28"/>
          <w:szCs w:val="28"/>
        </w:rPr>
        <w:t xml:space="preserve"> путать с очерком: наличие разных видов подачи материала, большо</w:t>
      </w:r>
      <w:r w:rsidR="00D43A1B">
        <w:rPr>
          <w:sz w:val="28"/>
          <w:szCs w:val="28"/>
        </w:rPr>
        <w:t xml:space="preserve">е </w:t>
      </w:r>
      <w:r w:rsidRPr="00213120">
        <w:rPr>
          <w:sz w:val="28"/>
          <w:szCs w:val="28"/>
        </w:rPr>
        <w:t>количеств</w:t>
      </w:r>
      <w:r w:rsidR="00D43A1B">
        <w:rPr>
          <w:sz w:val="28"/>
          <w:szCs w:val="28"/>
        </w:rPr>
        <w:t>о</w:t>
      </w:r>
      <w:r w:rsidRPr="00213120">
        <w:rPr>
          <w:sz w:val="28"/>
          <w:szCs w:val="28"/>
        </w:rPr>
        <w:t xml:space="preserve"> ссылок внутри материала и жесткий стиль изложения информации о самом широком круге тем свидетельству</w:t>
      </w:r>
      <w:r w:rsidR="00D43A1B">
        <w:rPr>
          <w:sz w:val="28"/>
          <w:szCs w:val="28"/>
        </w:rPr>
        <w:t>ю</w:t>
      </w:r>
      <w:r w:rsidRPr="00213120">
        <w:rPr>
          <w:sz w:val="28"/>
          <w:szCs w:val="28"/>
        </w:rPr>
        <w:t xml:space="preserve">т о том, что </w:t>
      </w:r>
      <w:proofErr w:type="spellStart"/>
      <w:r w:rsidRPr="00213120">
        <w:rPr>
          <w:sz w:val="28"/>
          <w:szCs w:val="28"/>
        </w:rPr>
        <w:t>лонгрид</w:t>
      </w:r>
      <w:proofErr w:type="spellEnd"/>
      <w:r w:rsidR="00D43A1B">
        <w:rPr>
          <w:sz w:val="28"/>
          <w:szCs w:val="28"/>
        </w:rPr>
        <w:t xml:space="preserve"> – </w:t>
      </w:r>
      <w:r w:rsidRPr="00213120">
        <w:rPr>
          <w:sz w:val="28"/>
          <w:szCs w:val="28"/>
        </w:rPr>
        <w:t xml:space="preserve">особый жанр. </w:t>
      </w:r>
    </w:p>
    <w:p w14:paraId="15448E05" w14:textId="77777777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13120">
        <w:rPr>
          <w:sz w:val="28"/>
          <w:szCs w:val="28"/>
        </w:rPr>
        <w:t>Лонгрид</w:t>
      </w:r>
      <w:proofErr w:type="spellEnd"/>
      <w:r w:rsidRPr="00213120">
        <w:rPr>
          <w:sz w:val="28"/>
          <w:szCs w:val="28"/>
        </w:rPr>
        <w:t xml:space="preserve"> можно определенно оценивать как инструмент </w:t>
      </w:r>
      <w:proofErr w:type="spellStart"/>
      <w:r w:rsidRPr="00213120">
        <w:rPr>
          <w:sz w:val="28"/>
          <w:szCs w:val="28"/>
        </w:rPr>
        <w:t>медиасоциализации</w:t>
      </w:r>
      <w:proofErr w:type="spellEnd"/>
      <w:r w:rsidRPr="00213120">
        <w:rPr>
          <w:sz w:val="28"/>
          <w:szCs w:val="28"/>
        </w:rPr>
        <w:t xml:space="preserve"> молодежи, если рассматривать </w:t>
      </w:r>
      <w:proofErr w:type="spellStart"/>
      <w:r w:rsidRPr="00213120">
        <w:rPr>
          <w:sz w:val="28"/>
          <w:szCs w:val="28"/>
        </w:rPr>
        <w:t>медиасоциализацию</w:t>
      </w:r>
      <w:proofErr w:type="spellEnd"/>
      <w:r w:rsidRPr="00213120">
        <w:rPr>
          <w:sz w:val="28"/>
          <w:szCs w:val="28"/>
        </w:rPr>
        <w:t xml:space="preserve"> как </w:t>
      </w:r>
      <w:r w:rsidRPr="00213120">
        <w:rPr>
          <w:sz w:val="28"/>
          <w:szCs w:val="28"/>
        </w:rPr>
        <w:lastRenderedPageBreak/>
        <w:t xml:space="preserve">освоение личностью социального опыта, социальных навыков, норм, ценностей в процессе потребления </w:t>
      </w:r>
      <w:proofErr w:type="spellStart"/>
      <w:r w:rsidRPr="00213120">
        <w:rPr>
          <w:sz w:val="28"/>
          <w:szCs w:val="28"/>
        </w:rPr>
        <w:t>медиапродукции</w:t>
      </w:r>
      <w:proofErr w:type="spellEnd"/>
      <w:r w:rsidRPr="00213120">
        <w:rPr>
          <w:sz w:val="28"/>
          <w:szCs w:val="28"/>
        </w:rPr>
        <w:t>.</w:t>
      </w:r>
    </w:p>
    <w:p w14:paraId="020912AA" w14:textId="49C35FAF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 xml:space="preserve">Можно отметить несколько факторов, определяющих </w:t>
      </w:r>
      <w:proofErr w:type="spellStart"/>
      <w:r w:rsidRPr="00213120">
        <w:rPr>
          <w:sz w:val="28"/>
          <w:szCs w:val="28"/>
        </w:rPr>
        <w:t>медиасоциализацию</w:t>
      </w:r>
      <w:proofErr w:type="spellEnd"/>
      <w:r w:rsidRPr="00213120">
        <w:rPr>
          <w:sz w:val="28"/>
          <w:szCs w:val="28"/>
        </w:rPr>
        <w:t xml:space="preserve"> молодежи «с помощью» </w:t>
      </w:r>
      <w:proofErr w:type="spellStart"/>
      <w:r w:rsidRPr="00213120">
        <w:rPr>
          <w:sz w:val="28"/>
          <w:szCs w:val="28"/>
        </w:rPr>
        <w:t>лонгридов</w:t>
      </w:r>
      <w:proofErr w:type="spellEnd"/>
      <w:r w:rsidR="00D43A1B">
        <w:rPr>
          <w:sz w:val="28"/>
          <w:szCs w:val="28"/>
        </w:rPr>
        <w:t>.</w:t>
      </w:r>
    </w:p>
    <w:p w14:paraId="311DA3C1" w14:textId="77777777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>1. Произведения в этом жанре публикуют в СМИ с молодежной целевой аудиторией – таких, как «Батенька», «Холод», «</w:t>
      </w:r>
      <w:proofErr w:type="spellStart"/>
      <w:r w:rsidRPr="00213120">
        <w:rPr>
          <w:sz w:val="28"/>
          <w:szCs w:val="28"/>
        </w:rPr>
        <w:t>Wonderzine</w:t>
      </w:r>
      <w:proofErr w:type="spellEnd"/>
      <w:r w:rsidRPr="00213120">
        <w:rPr>
          <w:sz w:val="28"/>
          <w:szCs w:val="28"/>
        </w:rPr>
        <w:t>» и др.</w:t>
      </w:r>
    </w:p>
    <w:p w14:paraId="591FEC18" w14:textId="77777777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>2. Острая социальная «</w:t>
      </w:r>
      <w:proofErr w:type="spellStart"/>
      <w:r w:rsidRPr="00213120">
        <w:rPr>
          <w:sz w:val="28"/>
          <w:szCs w:val="28"/>
        </w:rPr>
        <w:t>заточенность</w:t>
      </w:r>
      <w:proofErr w:type="spellEnd"/>
      <w:r w:rsidRPr="00213120">
        <w:rPr>
          <w:sz w:val="28"/>
          <w:szCs w:val="28"/>
        </w:rPr>
        <w:t xml:space="preserve">» </w:t>
      </w:r>
      <w:proofErr w:type="spellStart"/>
      <w:r w:rsidRPr="00213120">
        <w:rPr>
          <w:sz w:val="28"/>
          <w:szCs w:val="28"/>
        </w:rPr>
        <w:t>лонгридов</w:t>
      </w:r>
      <w:proofErr w:type="spellEnd"/>
      <w:r w:rsidRPr="00213120">
        <w:rPr>
          <w:sz w:val="28"/>
          <w:szCs w:val="28"/>
        </w:rPr>
        <w:t>, молодые герои, направленность на проблемы молодежи, молодой возраст авторов.</w:t>
      </w:r>
    </w:p>
    <w:p w14:paraId="38B1426A" w14:textId="77777777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 xml:space="preserve">3. </w:t>
      </w:r>
      <w:proofErr w:type="spellStart"/>
      <w:r w:rsidRPr="00213120">
        <w:rPr>
          <w:sz w:val="28"/>
          <w:szCs w:val="28"/>
        </w:rPr>
        <w:t>Лонгриды</w:t>
      </w:r>
      <w:proofErr w:type="spellEnd"/>
      <w:r w:rsidRPr="00213120">
        <w:rPr>
          <w:sz w:val="28"/>
          <w:szCs w:val="28"/>
        </w:rPr>
        <w:t xml:space="preserve"> иногда предлагают пути решения проблем. Иногда – ставят вопросы, на которые нужно искать ответы, учась верно вести себя перед лицом социального вызова.</w:t>
      </w:r>
    </w:p>
    <w:p w14:paraId="034DB35B" w14:textId="3555EC18" w:rsidR="00213120" w:rsidRPr="00213120" w:rsidRDefault="00D43A1B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Примером может быть</w:t>
      </w:r>
      <w:r w:rsidR="00213120" w:rsidRPr="00213120">
        <w:rPr>
          <w:sz w:val="28"/>
          <w:szCs w:val="28"/>
        </w:rPr>
        <w:t xml:space="preserve"> </w:t>
      </w:r>
      <w:proofErr w:type="spellStart"/>
      <w:r w:rsidR="00213120" w:rsidRPr="00213120">
        <w:rPr>
          <w:sz w:val="28"/>
          <w:szCs w:val="28"/>
        </w:rPr>
        <w:t>лонгрид</w:t>
      </w:r>
      <w:proofErr w:type="spellEnd"/>
      <w:r w:rsidR="00213120" w:rsidRPr="00213120">
        <w:rPr>
          <w:sz w:val="28"/>
          <w:szCs w:val="28"/>
        </w:rPr>
        <w:t xml:space="preserve"> «Дорога в Аскиз» (автор – Таисия </w:t>
      </w:r>
      <w:proofErr w:type="spellStart"/>
      <w:r w:rsidR="00213120" w:rsidRPr="00213120">
        <w:rPr>
          <w:sz w:val="28"/>
          <w:szCs w:val="28"/>
        </w:rPr>
        <w:t>Бекбулатова</w:t>
      </w:r>
      <w:proofErr w:type="spellEnd"/>
      <w:r w:rsidR="00213120" w:rsidRPr="00213120">
        <w:rPr>
          <w:sz w:val="28"/>
          <w:szCs w:val="28"/>
        </w:rPr>
        <w:t xml:space="preserve">) на ресурсе </w:t>
      </w:r>
      <w:proofErr w:type="spellStart"/>
      <w:proofErr w:type="gramStart"/>
      <w:r w:rsidR="00213120" w:rsidRPr="00213120">
        <w:rPr>
          <w:sz w:val="28"/>
          <w:szCs w:val="28"/>
        </w:rPr>
        <w:t>holod.media</w:t>
      </w:r>
      <w:proofErr w:type="spellEnd"/>
      <w:proofErr w:type="gramEnd"/>
      <w:r w:rsidR="00213120" w:rsidRPr="00213120">
        <w:rPr>
          <w:sz w:val="28"/>
          <w:szCs w:val="28"/>
        </w:rPr>
        <w:t xml:space="preserve"> – о том, как полиция игнорировала преступления маньяка-убийцы до тех пор, пока за расследование не взялся отец одной из жертв. Объем материала – более 70</w:t>
      </w:r>
      <w:r>
        <w:rPr>
          <w:sz w:val="28"/>
          <w:szCs w:val="28"/>
        </w:rPr>
        <w:t> </w:t>
      </w:r>
      <w:r w:rsidR="00213120" w:rsidRPr="00213120">
        <w:rPr>
          <w:sz w:val="28"/>
          <w:szCs w:val="28"/>
        </w:rPr>
        <w:t>000 знаков. Жертвами преступника стали молодые женщины: любая из молодых читательниц сознает</w:t>
      </w:r>
      <w:r>
        <w:rPr>
          <w:sz w:val="28"/>
          <w:szCs w:val="28"/>
        </w:rPr>
        <w:t>, что</w:t>
      </w:r>
      <w:r w:rsidR="00213120" w:rsidRPr="00213120">
        <w:rPr>
          <w:sz w:val="28"/>
          <w:szCs w:val="28"/>
        </w:rPr>
        <w:t xml:space="preserve"> и она могла бы попасть в лапы уголовника.</w:t>
      </w:r>
    </w:p>
    <w:p w14:paraId="56E64B2D" w14:textId="40E2E1DA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13120">
        <w:rPr>
          <w:sz w:val="28"/>
          <w:szCs w:val="28"/>
        </w:rPr>
        <w:t>Лонгрид</w:t>
      </w:r>
      <w:proofErr w:type="spellEnd"/>
      <w:r w:rsidRPr="00213120">
        <w:rPr>
          <w:sz w:val="28"/>
          <w:szCs w:val="28"/>
        </w:rPr>
        <w:t xml:space="preserve"> «Все впереди» (автор – Евгения </w:t>
      </w:r>
      <w:proofErr w:type="spellStart"/>
      <w:r w:rsidRPr="00213120">
        <w:rPr>
          <w:sz w:val="28"/>
          <w:szCs w:val="28"/>
        </w:rPr>
        <w:t>Волункова</w:t>
      </w:r>
      <w:proofErr w:type="spellEnd"/>
      <w:r w:rsidRPr="00213120">
        <w:rPr>
          <w:sz w:val="28"/>
          <w:szCs w:val="28"/>
        </w:rPr>
        <w:t>) на ресурсе «Такие дела» (takiedela.ru) рассказывает о женщине-инвалиде без обеих ног, жертве домашнего насилия, чуть не оказавшейся за решеткой за убийство мужа, от которого она оборонялась. Объем текста – 30</w:t>
      </w:r>
      <w:r w:rsidR="00D43A1B">
        <w:rPr>
          <w:sz w:val="28"/>
          <w:szCs w:val="28"/>
        </w:rPr>
        <w:t> </w:t>
      </w:r>
      <w:r w:rsidRPr="00213120">
        <w:rPr>
          <w:sz w:val="28"/>
          <w:szCs w:val="28"/>
        </w:rPr>
        <w:t>000 знаков. Понятно: в рамках очень актуальной у нас сегодня борьбы за приняти</w:t>
      </w:r>
      <w:r w:rsidR="00D43A1B">
        <w:rPr>
          <w:sz w:val="28"/>
          <w:szCs w:val="28"/>
        </w:rPr>
        <w:t>е</w:t>
      </w:r>
      <w:r w:rsidRPr="00213120">
        <w:rPr>
          <w:sz w:val="28"/>
          <w:szCs w:val="28"/>
        </w:rPr>
        <w:t xml:space="preserve"> закона о борьбе с домашним насилием такой текст может тронуть молодежную аудиторию, ибо жертвами домашнего насилия часто становятся зависимые от мужей молодые матери несовершеннолетних детей.</w:t>
      </w:r>
    </w:p>
    <w:p w14:paraId="5BDEE221" w14:textId="7C14CFB2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 xml:space="preserve">В качестве еще одного примера </w:t>
      </w:r>
      <w:proofErr w:type="spellStart"/>
      <w:r w:rsidRPr="00213120">
        <w:rPr>
          <w:sz w:val="28"/>
          <w:szCs w:val="28"/>
        </w:rPr>
        <w:t>лонгрида</w:t>
      </w:r>
      <w:proofErr w:type="spellEnd"/>
      <w:r w:rsidRPr="00213120">
        <w:rPr>
          <w:sz w:val="28"/>
          <w:szCs w:val="28"/>
        </w:rPr>
        <w:t xml:space="preserve"> можно привести текст «Свобода от школы» (автор – Мария Карпенко) на ресурсе «Школьные проекты» (shpspb.ru). В материале рассказывается о так называемых демократических школах. Объем текста – около 30</w:t>
      </w:r>
      <w:r w:rsidR="00D43A1B">
        <w:rPr>
          <w:sz w:val="28"/>
          <w:szCs w:val="28"/>
        </w:rPr>
        <w:t> </w:t>
      </w:r>
      <w:r w:rsidRPr="00213120">
        <w:rPr>
          <w:sz w:val="28"/>
          <w:szCs w:val="28"/>
        </w:rPr>
        <w:t xml:space="preserve">000 знаков. Этот материал свидетельствует о том, что культура создания и редактирования </w:t>
      </w:r>
      <w:proofErr w:type="spellStart"/>
      <w:r w:rsidRPr="00213120">
        <w:rPr>
          <w:sz w:val="28"/>
          <w:szCs w:val="28"/>
        </w:rPr>
        <w:t>лонгридов</w:t>
      </w:r>
      <w:proofErr w:type="spellEnd"/>
      <w:r w:rsidRPr="00213120">
        <w:rPr>
          <w:sz w:val="28"/>
          <w:szCs w:val="28"/>
        </w:rPr>
        <w:t xml:space="preserve"> у </w:t>
      </w:r>
      <w:r w:rsidRPr="00213120">
        <w:rPr>
          <w:sz w:val="28"/>
          <w:szCs w:val="28"/>
        </w:rPr>
        <w:lastRenderedPageBreak/>
        <w:t>нас пребывает в зачаточном состоянии: текст напоминает скрытую рекламу частной школы. В нем отсутствует сравнение традиционного и новаторского школьного образования. Но тема актуальна: проблема выбора школы близка молодым</w:t>
      </w:r>
      <w:r w:rsidR="00D43A1B">
        <w:rPr>
          <w:sz w:val="28"/>
          <w:szCs w:val="28"/>
        </w:rPr>
        <w:t xml:space="preserve"> – как</w:t>
      </w:r>
      <w:r w:rsidRPr="00213120">
        <w:rPr>
          <w:sz w:val="28"/>
          <w:szCs w:val="28"/>
        </w:rPr>
        <w:t xml:space="preserve"> школьникам</w:t>
      </w:r>
      <w:r w:rsidR="00D43A1B">
        <w:rPr>
          <w:sz w:val="28"/>
          <w:szCs w:val="28"/>
        </w:rPr>
        <w:t>, так и</w:t>
      </w:r>
      <w:r w:rsidRPr="00213120">
        <w:rPr>
          <w:sz w:val="28"/>
          <w:szCs w:val="28"/>
        </w:rPr>
        <w:t xml:space="preserve"> их родителям.</w:t>
      </w:r>
    </w:p>
    <w:p w14:paraId="43D4DEC3" w14:textId="4570DF31" w:rsidR="00213120" w:rsidRPr="00213120" w:rsidRDefault="00213120" w:rsidP="002131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3120">
        <w:rPr>
          <w:sz w:val="28"/>
          <w:szCs w:val="28"/>
        </w:rPr>
        <w:t xml:space="preserve">Таким образом, практическая социальная направленность </w:t>
      </w:r>
      <w:proofErr w:type="spellStart"/>
      <w:r w:rsidRPr="00213120">
        <w:rPr>
          <w:sz w:val="28"/>
          <w:szCs w:val="28"/>
        </w:rPr>
        <w:t>лонгридов</w:t>
      </w:r>
      <w:proofErr w:type="spellEnd"/>
      <w:r w:rsidRPr="00213120">
        <w:rPr>
          <w:sz w:val="28"/>
          <w:szCs w:val="28"/>
        </w:rPr>
        <w:t xml:space="preserve"> помогает в формировании разных социальных навыков.</w:t>
      </w:r>
      <w:bookmarkStart w:id="0" w:name="_GoBack"/>
      <w:bookmarkEnd w:id="0"/>
    </w:p>
    <w:sectPr w:rsidR="00213120" w:rsidRPr="0021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F2"/>
    <w:rsid w:val="00213120"/>
    <w:rsid w:val="003C335C"/>
    <w:rsid w:val="006603F2"/>
    <w:rsid w:val="00721D8E"/>
    <w:rsid w:val="00791FC9"/>
    <w:rsid w:val="00D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D1097"/>
  <w14:defaultImageDpi w14:val="300"/>
  <w15:docId w15:val="{8B7F946D-5553-4F06-9AC9-C79E4FB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3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3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66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Elina219</dc:creator>
  <cp:keywords/>
  <dc:description/>
  <cp:lastModifiedBy>ВВ</cp:lastModifiedBy>
  <cp:revision>2</cp:revision>
  <dcterms:created xsi:type="dcterms:W3CDTF">2020-02-25T15:09:00Z</dcterms:created>
  <dcterms:modified xsi:type="dcterms:W3CDTF">2020-02-25T15:09:00Z</dcterms:modified>
</cp:coreProperties>
</file>