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42F65" w14:textId="77777777" w:rsidR="00DC13DD" w:rsidRPr="00DC13DD" w:rsidRDefault="00DC13DD" w:rsidP="00DC13DD">
      <w:pPr>
        <w:pStyle w:val="a3"/>
        <w:spacing w:before="0" w:beforeAutospacing="0" w:after="0" w:afterAutospacing="0" w:line="360" w:lineRule="auto"/>
        <w:ind w:firstLine="708"/>
        <w:rPr>
          <w:b/>
          <w:sz w:val="28"/>
          <w:szCs w:val="28"/>
        </w:rPr>
      </w:pPr>
      <w:proofErr w:type="spellStart"/>
      <w:r w:rsidRPr="00DC13DD">
        <w:rPr>
          <w:b/>
          <w:sz w:val="28"/>
          <w:szCs w:val="28"/>
        </w:rPr>
        <w:t>Наттаноп</w:t>
      </w:r>
      <w:proofErr w:type="spellEnd"/>
      <w:r w:rsidRPr="00DC13DD">
        <w:rPr>
          <w:b/>
          <w:sz w:val="28"/>
          <w:szCs w:val="28"/>
        </w:rPr>
        <w:t xml:space="preserve"> </w:t>
      </w:r>
      <w:proofErr w:type="spellStart"/>
      <w:r w:rsidRPr="00DC13DD">
        <w:rPr>
          <w:b/>
          <w:sz w:val="28"/>
          <w:szCs w:val="28"/>
        </w:rPr>
        <w:t>Палахан</w:t>
      </w:r>
      <w:proofErr w:type="spellEnd"/>
    </w:p>
    <w:p w14:paraId="6AAB1C91" w14:textId="77777777" w:rsidR="00DC13DD" w:rsidRPr="00DC13DD" w:rsidRDefault="00DC13DD" w:rsidP="00DC13DD">
      <w:pPr>
        <w:pStyle w:val="a3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Санкт-Петербургский государственный университет</w:t>
      </w:r>
    </w:p>
    <w:p w14:paraId="0B4A1179" w14:textId="72599AB7" w:rsidR="005E131D" w:rsidRDefault="005E131D" w:rsidP="00DC13DD">
      <w:pPr>
        <w:pStyle w:val="a3"/>
        <w:spacing w:before="0" w:beforeAutospacing="0" w:after="0" w:afterAutospacing="0" w:line="360" w:lineRule="auto"/>
        <w:ind w:left="708"/>
        <w:rPr>
          <w:sz w:val="28"/>
          <w:szCs w:val="28"/>
        </w:rPr>
      </w:pPr>
      <w:hyperlink r:id="rId4" w:history="1">
        <w:r w:rsidRPr="008C446E">
          <w:rPr>
            <w:rStyle w:val="a4"/>
            <w:sz w:val="28"/>
            <w:szCs w:val="28"/>
          </w:rPr>
          <w:t>nattanop25898@hotmail.com</w:t>
        </w:r>
      </w:hyperlink>
    </w:p>
    <w:p w14:paraId="4173CF93" w14:textId="149AA21E" w:rsidR="00DC13DD" w:rsidRPr="00DC13DD" w:rsidRDefault="00DC13DD" w:rsidP="00DC13DD">
      <w:pPr>
        <w:pStyle w:val="a3"/>
        <w:spacing w:before="0" w:beforeAutospacing="0" w:after="0" w:afterAutospacing="0" w:line="360" w:lineRule="auto"/>
        <w:ind w:left="708"/>
        <w:rPr>
          <w:sz w:val="28"/>
          <w:szCs w:val="28"/>
        </w:rPr>
      </w:pPr>
      <w:r w:rsidRPr="00DC13DD">
        <w:rPr>
          <w:b/>
          <w:sz w:val="28"/>
          <w:szCs w:val="28"/>
        </w:rPr>
        <w:t>Антисоветская пропаганда в тайской прессе периода холодной войны</w:t>
      </w:r>
    </w:p>
    <w:p w14:paraId="12EF1FA2" w14:textId="77777777" w:rsidR="00DC13DD" w:rsidRDefault="00DC13DD" w:rsidP="00DC13DD">
      <w:pPr>
        <w:pStyle w:val="a3"/>
        <w:spacing w:before="0" w:beforeAutospacing="0" w:after="0" w:afterAutospacing="0" w:line="360" w:lineRule="auto"/>
        <w:rPr>
          <w:b/>
          <w:bCs/>
          <w:sz w:val="28"/>
          <w:szCs w:val="28"/>
        </w:rPr>
      </w:pPr>
    </w:p>
    <w:p w14:paraId="7A9D4C89" w14:textId="77777777" w:rsidR="00DC13DD" w:rsidRPr="00DC13DD" w:rsidRDefault="00FD2828" w:rsidP="00DC13D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статье р</w:t>
      </w:r>
      <w:r w:rsidR="00DC13DD" w:rsidRPr="00DC13DD">
        <w:rPr>
          <w:sz w:val="28"/>
          <w:szCs w:val="28"/>
        </w:rPr>
        <w:t>ассматриваются особенности информационного противостояния в период холодной войны в Таиланде, формы и методы антисоветской пропаганды в тайской прессе и контрмеры со стороны советских СМИ.</w:t>
      </w:r>
    </w:p>
    <w:p w14:paraId="7F8E16EE" w14:textId="2B86357D" w:rsidR="00DC13DD" w:rsidRPr="00DC13DD" w:rsidRDefault="00DC13DD" w:rsidP="00DC13D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C13DD">
        <w:rPr>
          <w:bCs/>
          <w:sz w:val="28"/>
          <w:szCs w:val="28"/>
        </w:rPr>
        <w:t>Ключевые слова:</w:t>
      </w:r>
      <w:r w:rsidR="005E131D">
        <w:rPr>
          <w:b/>
          <w:bCs/>
          <w:sz w:val="28"/>
          <w:szCs w:val="28"/>
        </w:rPr>
        <w:t xml:space="preserve"> </w:t>
      </w:r>
      <w:r w:rsidR="005E131D">
        <w:rPr>
          <w:sz w:val="28"/>
          <w:szCs w:val="28"/>
        </w:rPr>
        <w:t>х</w:t>
      </w:r>
      <w:r w:rsidRPr="00DC13DD">
        <w:rPr>
          <w:sz w:val="28"/>
          <w:szCs w:val="28"/>
        </w:rPr>
        <w:t>олодная война, пропаганда, тайская пресса, Совинформбюро, АПН</w:t>
      </w:r>
      <w:r>
        <w:rPr>
          <w:sz w:val="28"/>
          <w:szCs w:val="28"/>
        </w:rPr>
        <w:t>.</w:t>
      </w:r>
    </w:p>
    <w:p w14:paraId="0912AFB6" w14:textId="77777777" w:rsidR="00DC13DD" w:rsidRDefault="00DC13DD" w:rsidP="00DC13DD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</w:p>
    <w:p w14:paraId="2CEB8759" w14:textId="77777777" w:rsidR="00DC13DD" w:rsidRDefault="00DC13DD" w:rsidP="00DC13D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C13DD">
        <w:rPr>
          <w:sz w:val="28"/>
          <w:szCs w:val="28"/>
        </w:rPr>
        <w:t xml:space="preserve">Идеологическая борьба в Таиланде в период холодной войны была противостоянием между властью Таиланда при поддержке капиталистических стран и коммунистической партией Таиланда, поддерживаемой Китаем. Казалось бы, в этом конфликте роль Советского Союза как субъекта конфликта была неочевидной. Деятельность советских органов пропаганды в то время можно характеризовать как «мягкую силу», умело использовавшую информационные ресурсы для продвижения </w:t>
      </w:r>
      <w:r w:rsidR="00B5188E">
        <w:rPr>
          <w:sz w:val="28"/>
          <w:szCs w:val="28"/>
        </w:rPr>
        <w:t>советского образа жизни.</w:t>
      </w:r>
    </w:p>
    <w:p w14:paraId="62B43DF1" w14:textId="60803A87" w:rsidR="00DC13DD" w:rsidRDefault="00DC13DD" w:rsidP="00DC13D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C13DD">
        <w:rPr>
          <w:sz w:val="28"/>
          <w:szCs w:val="28"/>
        </w:rPr>
        <w:t xml:space="preserve">Мы изучили ежемесячные отчеты руководителя Советского информационного бюро в Таиланде (с 1961 г. </w:t>
      </w:r>
      <w:r w:rsidR="005E131D">
        <w:rPr>
          <w:sz w:val="28"/>
          <w:szCs w:val="28"/>
        </w:rPr>
        <w:t>–</w:t>
      </w:r>
      <w:r w:rsidRPr="00DC13DD">
        <w:rPr>
          <w:sz w:val="28"/>
          <w:szCs w:val="28"/>
        </w:rPr>
        <w:t xml:space="preserve"> Аген</w:t>
      </w:r>
      <w:r w:rsidR="00B5188E">
        <w:rPr>
          <w:sz w:val="28"/>
          <w:szCs w:val="28"/>
        </w:rPr>
        <w:t>т</w:t>
      </w:r>
      <w:r w:rsidRPr="00DC13DD">
        <w:rPr>
          <w:sz w:val="28"/>
          <w:szCs w:val="28"/>
        </w:rPr>
        <w:t>ство печати Новости) с 1948 по 1987 гг. Из материалов мы узнали, что главный ресурс антисоветской пропаганды в Таиланде – публикации в местной прессе. Первые нападки на СССР произошли в 1950-х гг. в связи с Корейской войной и деятельностью Комитета защиты мира. Совинформбюро впервые обвинили в поддержке коммунистической пропаганды в 1950 г.</w:t>
      </w:r>
      <w:r w:rsidR="00FD2828">
        <w:rPr>
          <w:sz w:val="28"/>
          <w:szCs w:val="28"/>
        </w:rPr>
        <w:t xml:space="preserve"> </w:t>
      </w:r>
      <w:r w:rsidRPr="00DC13DD">
        <w:rPr>
          <w:sz w:val="28"/>
          <w:szCs w:val="28"/>
        </w:rPr>
        <w:t>[1]. Кроме того, власть Таиланда организовала показ антикоммунистического театрального спектакля в честь прибытия американской военной делегации в 1951 г.</w:t>
      </w:r>
      <w:r w:rsidR="00FD2828">
        <w:rPr>
          <w:sz w:val="28"/>
          <w:szCs w:val="28"/>
        </w:rPr>
        <w:t xml:space="preserve"> </w:t>
      </w:r>
      <w:r w:rsidRPr="00DC13DD">
        <w:rPr>
          <w:sz w:val="28"/>
          <w:szCs w:val="28"/>
        </w:rPr>
        <w:t xml:space="preserve">[4]. В это же время Совинформбюро распространило материалы в поддержку Комитета защиты </w:t>
      </w:r>
      <w:r w:rsidRPr="00DC13DD">
        <w:rPr>
          <w:sz w:val="28"/>
          <w:szCs w:val="28"/>
        </w:rPr>
        <w:lastRenderedPageBreak/>
        <w:t>мира и против Корейской войны в газете компартии Таиланда «</w:t>
      </w:r>
      <w:proofErr w:type="spellStart"/>
      <w:r w:rsidRPr="00DC13DD">
        <w:rPr>
          <w:sz w:val="28"/>
          <w:szCs w:val="28"/>
        </w:rPr>
        <w:t>Махачон</w:t>
      </w:r>
      <w:proofErr w:type="spellEnd"/>
      <w:r w:rsidRPr="00DC13DD">
        <w:rPr>
          <w:sz w:val="28"/>
          <w:szCs w:val="28"/>
        </w:rPr>
        <w:t xml:space="preserve">» и организовало просмотр фильмов в кинотеатрах Бангкока [4]. В результате репрессий против Комитета защиты мира в 1952 г. был арестован единственный тайский переводчик Совинформбюро С. </w:t>
      </w:r>
      <w:proofErr w:type="spellStart"/>
      <w:r w:rsidRPr="00DC13DD">
        <w:rPr>
          <w:sz w:val="28"/>
          <w:szCs w:val="28"/>
        </w:rPr>
        <w:t>Суконтапиром</w:t>
      </w:r>
      <w:proofErr w:type="spellEnd"/>
      <w:r w:rsidRPr="00DC13DD">
        <w:rPr>
          <w:sz w:val="28"/>
          <w:szCs w:val="28"/>
        </w:rPr>
        <w:t xml:space="preserve"> [5]. Деятельность Совинформбюро была приостано</w:t>
      </w:r>
      <w:r>
        <w:rPr>
          <w:sz w:val="28"/>
          <w:szCs w:val="28"/>
        </w:rPr>
        <w:t>влена.</w:t>
      </w:r>
    </w:p>
    <w:p w14:paraId="37B933DF" w14:textId="18FA4C1D" w:rsidR="00DC13DD" w:rsidRDefault="00DC13DD" w:rsidP="00DC13D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C13DD">
        <w:rPr>
          <w:sz w:val="28"/>
          <w:szCs w:val="28"/>
        </w:rPr>
        <w:t xml:space="preserve">В отчете </w:t>
      </w:r>
      <w:proofErr w:type="spellStart"/>
      <w:r w:rsidRPr="00DC13DD">
        <w:rPr>
          <w:sz w:val="28"/>
          <w:szCs w:val="28"/>
        </w:rPr>
        <w:t>завбюро</w:t>
      </w:r>
      <w:proofErr w:type="spellEnd"/>
      <w:r w:rsidRPr="00DC13DD">
        <w:rPr>
          <w:sz w:val="28"/>
          <w:szCs w:val="28"/>
        </w:rPr>
        <w:t xml:space="preserve"> АПН в Таиланде </w:t>
      </w:r>
      <w:r w:rsidR="00FD2828">
        <w:rPr>
          <w:sz w:val="28"/>
          <w:szCs w:val="28"/>
        </w:rPr>
        <w:t xml:space="preserve">Ю. Булыгина в сентябре 1967 г. </w:t>
      </w:r>
      <w:r w:rsidRPr="00DC13DD">
        <w:rPr>
          <w:sz w:val="28"/>
          <w:szCs w:val="28"/>
        </w:rPr>
        <w:t xml:space="preserve">сообщается, что «усилилась антисоветская пропаганда, ведущаяся по всем возможным каналам: пресса, радио, телевидение» [2]. Эта активизация объяснялась приближающимся юбилеем Октябрьской революции и восстанием </w:t>
      </w:r>
      <w:r w:rsidR="00FD2828">
        <w:rPr>
          <w:sz w:val="28"/>
          <w:szCs w:val="28"/>
        </w:rPr>
        <w:t xml:space="preserve">под руководством </w:t>
      </w:r>
      <w:r w:rsidRPr="00DC13DD">
        <w:rPr>
          <w:sz w:val="28"/>
          <w:szCs w:val="28"/>
        </w:rPr>
        <w:t>компартии Таиланда в 1965 г. АПН в ответ подготовил показ по телевидению обращения посла СССР и фильма «Симфония Подмосковья». Кроме того, накануне юбилея в газете на английском языке «Бангкок Пост» была подготовлена публикация в честь 7 ноября [2]. Однако этим планам не суждено было осуществиться: несмотря на предварительные договоры с издательством, полиц</w:t>
      </w:r>
      <w:r>
        <w:rPr>
          <w:sz w:val="28"/>
          <w:szCs w:val="28"/>
        </w:rPr>
        <w:t>и</w:t>
      </w:r>
      <w:r w:rsidRPr="00DC13DD">
        <w:rPr>
          <w:sz w:val="28"/>
          <w:szCs w:val="28"/>
        </w:rPr>
        <w:t>ей и даже МИД</w:t>
      </w:r>
      <w:r w:rsidR="005E131D">
        <w:rPr>
          <w:sz w:val="28"/>
          <w:szCs w:val="28"/>
        </w:rPr>
        <w:t>ом</w:t>
      </w:r>
      <w:bookmarkStart w:id="0" w:name="_GoBack"/>
      <w:bookmarkEnd w:id="0"/>
      <w:r w:rsidRPr="00DC13DD">
        <w:rPr>
          <w:sz w:val="28"/>
          <w:szCs w:val="28"/>
        </w:rPr>
        <w:t xml:space="preserve"> Таиланда [3], проект</w:t>
      </w:r>
      <w:r>
        <w:rPr>
          <w:sz w:val="28"/>
          <w:szCs w:val="28"/>
        </w:rPr>
        <w:t>ы были отменены правительством.</w:t>
      </w:r>
    </w:p>
    <w:p w14:paraId="5707CC60" w14:textId="77777777" w:rsidR="00DC13DD" w:rsidRDefault="00DC13DD" w:rsidP="00DC13D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C13DD">
        <w:rPr>
          <w:sz w:val="28"/>
          <w:szCs w:val="28"/>
        </w:rPr>
        <w:t>После раскола в советско-китайских отношениях с 1950-х гг. китайские агенты усилили</w:t>
      </w:r>
      <w:r w:rsidR="00FD2828">
        <w:rPr>
          <w:sz w:val="28"/>
          <w:szCs w:val="28"/>
        </w:rPr>
        <w:t xml:space="preserve"> антисоветскую пропаганду в </w:t>
      </w:r>
      <w:r w:rsidRPr="00DC13DD">
        <w:rPr>
          <w:sz w:val="28"/>
          <w:szCs w:val="28"/>
        </w:rPr>
        <w:t>тайских и китайских газет</w:t>
      </w:r>
      <w:r w:rsidR="00FD2828">
        <w:rPr>
          <w:sz w:val="28"/>
          <w:szCs w:val="28"/>
        </w:rPr>
        <w:t>ах</w:t>
      </w:r>
      <w:r w:rsidRPr="00DC13DD">
        <w:rPr>
          <w:sz w:val="28"/>
          <w:szCs w:val="28"/>
        </w:rPr>
        <w:t xml:space="preserve">. С 1972 г. информация о России в тайских газетах стала публиковаться на китайском языке. Поэтому в целях контрпропаганды </w:t>
      </w:r>
      <w:proofErr w:type="spellStart"/>
      <w:r w:rsidRPr="00DC13DD">
        <w:rPr>
          <w:sz w:val="28"/>
          <w:szCs w:val="28"/>
        </w:rPr>
        <w:t>завбюро</w:t>
      </w:r>
      <w:proofErr w:type="spellEnd"/>
      <w:r w:rsidRPr="00DC13DD">
        <w:rPr>
          <w:sz w:val="28"/>
          <w:szCs w:val="28"/>
        </w:rPr>
        <w:t xml:space="preserve"> АПН ставит на обсуждение вопрос о необходимости готовить материалы </w:t>
      </w:r>
      <w:r w:rsidR="00FD2828">
        <w:rPr>
          <w:sz w:val="28"/>
          <w:szCs w:val="28"/>
        </w:rPr>
        <w:t xml:space="preserve">о России </w:t>
      </w:r>
      <w:r w:rsidRPr="00DC13DD">
        <w:rPr>
          <w:sz w:val="28"/>
          <w:szCs w:val="28"/>
        </w:rPr>
        <w:t>к публикации на китайском языке в китайских изданиях Таиланда, о Китае - в местной прессе на тайском языке и осуществлять более тесное сотрудничество с тайскими СМИ. В 1974 г. предлагалось даже подготовить тайскую версию журнала «Советс</w:t>
      </w:r>
      <w:r w:rsidR="00B5188E">
        <w:rPr>
          <w:sz w:val="28"/>
          <w:szCs w:val="28"/>
        </w:rPr>
        <w:t>кий Союз» на китайском языке.</w:t>
      </w:r>
    </w:p>
    <w:p w14:paraId="61385AF6" w14:textId="77777777" w:rsidR="00DC13DD" w:rsidRDefault="00DC13DD" w:rsidP="00DC13D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C13DD">
        <w:rPr>
          <w:sz w:val="28"/>
          <w:szCs w:val="28"/>
        </w:rPr>
        <w:t>Несмотря на изменившуюся политическую обстановку в Таиланде после смены радикального военного режима на более компромиссное консервативное правительство (с 1978 по 1991 гг.), антисоветские на</w:t>
      </w:r>
      <w:r w:rsidR="00FD2828">
        <w:rPr>
          <w:sz w:val="28"/>
          <w:szCs w:val="28"/>
        </w:rPr>
        <w:t>строения продолжали сохран</w:t>
      </w:r>
      <w:r w:rsidR="004C4508">
        <w:rPr>
          <w:sz w:val="28"/>
          <w:szCs w:val="28"/>
        </w:rPr>
        <w:t>я</w:t>
      </w:r>
      <w:r w:rsidR="00FD2828">
        <w:rPr>
          <w:sz w:val="28"/>
          <w:szCs w:val="28"/>
        </w:rPr>
        <w:t>ться</w:t>
      </w:r>
      <w:r w:rsidRPr="00DC13DD">
        <w:rPr>
          <w:sz w:val="28"/>
          <w:szCs w:val="28"/>
        </w:rPr>
        <w:t xml:space="preserve"> из-за гражданских войн в Лаосе, Вьетнаме и Камбодже. Местные авторы обвиняли СССР во вмешательстве в эти </w:t>
      </w:r>
      <w:r w:rsidRPr="00DC13DD">
        <w:rPr>
          <w:sz w:val="28"/>
          <w:szCs w:val="28"/>
        </w:rPr>
        <w:lastRenderedPageBreak/>
        <w:t xml:space="preserve">конфликты, что являлось отражением позиции официальной власти Таиланда, несмотря на заявленную ею нейтральную позицию. В 1979 г. </w:t>
      </w:r>
      <w:r w:rsidR="00FD2828">
        <w:rPr>
          <w:sz w:val="28"/>
          <w:szCs w:val="28"/>
        </w:rPr>
        <w:t>советская дипмиссия и АПН получа</w:t>
      </w:r>
      <w:r w:rsidRPr="00DC13DD">
        <w:rPr>
          <w:sz w:val="28"/>
          <w:szCs w:val="28"/>
        </w:rPr>
        <w:t>ли неоднократные предупреждения от МИД Таиланда и департамента общественных отношений, управляющего наблюдением за тайскими СМИ. В ответ АПН опубликовало материалы по тайским изданиям и представило властям Таиланда доклад об антисоветских публика</w:t>
      </w:r>
      <w:r>
        <w:rPr>
          <w:sz w:val="28"/>
          <w:szCs w:val="28"/>
        </w:rPr>
        <w:t>циях.</w:t>
      </w:r>
    </w:p>
    <w:p w14:paraId="4A067246" w14:textId="77777777" w:rsidR="00DC13DD" w:rsidRDefault="00DC13DD" w:rsidP="00DC13D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C13DD">
        <w:rPr>
          <w:sz w:val="28"/>
          <w:szCs w:val="28"/>
        </w:rPr>
        <w:t>Антисоветская пропаганда в период холодной войны активно проводилась в тайской журналистике на тайском, английском и китайском языках. Материалы готовились местными авторами при поддержке влиятельных мировых сил, и их деятельность полностью зависела от региональной и глобальной политики на международной арене. В этой информационной войне советские СМИ вырабатывали свои методы и технологии и</w:t>
      </w:r>
      <w:r>
        <w:rPr>
          <w:sz w:val="28"/>
          <w:szCs w:val="28"/>
        </w:rPr>
        <w:t>нформационного противодействия.</w:t>
      </w:r>
    </w:p>
    <w:p w14:paraId="745AB846" w14:textId="77777777" w:rsidR="00DC13DD" w:rsidRDefault="00DC13DD" w:rsidP="00DC13DD">
      <w:pPr>
        <w:pStyle w:val="a3"/>
        <w:spacing w:before="0" w:beforeAutospacing="0" w:after="0" w:afterAutospacing="0" w:line="360" w:lineRule="auto"/>
        <w:ind w:firstLine="708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Литература</w:t>
      </w:r>
    </w:p>
    <w:p w14:paraId="575C5542" w14:textId="77777777" w:rsidR="00DC13DD" w:rsidRPr="00FD2828" w:rsidRDefault="00DC13DD" w:rsidP="00DC13D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C13DD">
        <w:rPr>
          <w:sz w:val="28"/>
          <w:szCs w:val="28"/>
        </w:rPr>
        <w:t>1. ГАРФ. Р4459. Оп</w:t>
      </w:r>
      <w:r w:rsidRPr="00FD2828">
        <w:rPr>
          <w:sz w:val="28"/>
          <w:szCs w:val="28"/>
        </w:rPr>
        <w:t xml:space="preserve">.27. </w:t>
      </w:r>
      <w:r w:rsidRPr="00DC13DD">
        <w:rPr>
          <w:sz w:val="28"/>
          <w:szCs w:val="28"/>
        </w:rPr>
        <w:t>Д</w:t>
      </w:r>
      <w:r w:rsidR="00B5188E" w:rsidRPr="00FD2828">
        <w:rPr>
          <w:sz w:val="28"/>
          <w:szCs w:val="28"/>
        </w:rPr>
        <w:t>.11605.</w:t>
      </w:r>
    </w:p>
    <w:p w14:paraId="0C3F9A53" w14:textId="77777777" w:rsidR="00DC13DD" w:rsidRPr="00FD2828" w:rsidRDefault="00DC13DD" w:rsidP="00DC13D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D2828">
        <w:rPr>
          <w:sz w:val="28"/>
          <w:szCs w:val="28"/>
        </w:rPr>
        <w:t xml:space="preserve">2. </w:t>
      </w:r>
      <w:r w:rsidRPr="00DC13DD">
        <w:rPr>
          <w:sz w:val="28"/>
          <w:szCs w:val="28"/>
        </w:rPr>
        <w:t>ГАРФ</w:t>
      </w:r>
      <w:r w:rsidRPr="00FD2828">
        <w:rPr>
          <w:sz w:val="28"/>
          <w:szCs w:val="28"/>
        </w:rPr>
        <w:t xml:space="preserve">. </w:t>
      </w:r>
      <w:r w:rsidRPr="00DC13DD">
        <w:rPr>
          <w:sz w:val="28"/>
          <w:szCs w:val="28"/>
        </w:rPr>
        <w:t>Р</w:t>
      </w:r>
      <w:r w:rsidRPr="00FD2828">
        <w:rPr>
          <w:sz w:val="28"/>
          <w:szCs w:val="28"/>
        </w:rPr>
        <w:t xml:space="preserve">9587. </w:t>
      </w:r>
      <w:r w:rsidRPr="00DC13DD">
        <w:rPr>
          <w:sz w:val="28"/>
          <w:szCs w:val="28"/>
        </w:rPr>
        <w:t>Оп</w:t>
      </w:r>
      <w:r w:rsidRPr="00FD2828">
        <w:rPr>
          <w:sz w:val="28"/>
          <w:szCs w:val="28"/>
        </w:rPr>
        <w:t xml:space="preserve">.2. </w:t>
      </w:r>
      <w:r w:rsidRPr="00DC13DD">
        <w:rPr>
          <w:sz w:val="28"/>
          <w:szCs w:val="28"/>
        </w:rPr>
        <w:t>Д</w:t>
      </w:r>
      <w:r w:rsidRPr="00FD2828">
        <w:rPr>
          <w:sz w:val="28"/>
          <w:szCs w:val="28"/>
        </w:rPr>
        <w:t>.406.</w:t>
      </w:r>
    </w:p>
    <w:p w14:paraId="7F10115B" w14:textId="77777777" w:rsidR="00DC13DD" w:rsidRDefault="00DC13DD" w:rsidP="00DC13D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en-US"/>
        </w:rPr>
      </w:pPr>
      <w:r w:rsidRPr="00FD2828">
        <w:rPr>
          <w:sz w:val="28"/>
          <w:szCs w:val="28"/>
        </w:rPr>
        <w:t xml:space="preserve">3. </w:t>
      </w:r>
      <w:r w:rsidRPr="00DC13DD">
        <w:rPr>
          <w:sz w:val="28"/>
          <w:szCs w:val="28"/>
        </w:rPr>
        <w:t>ГАРФ</w:t>
      </w:r>
      <w:r w:rsidRPr="00FD2828">
        <w:rPr>
          <w:sz w:val="28"/>
          <w:szCs w:val="28"/>
        </w:rPr>
        <w:t xml:space="preserve">. </w:t>
      </w:r>
      <w:r w:rsidRPr="00DC13DD">
        <w:rPr>
          <w:sz w:val="28"/>
          <w:szCs w:val="28"/>
        </w:rPr>
        <w:t>Р</w:t>
      </w:r>
      <w:r w:rsidRPr="00DC13DD">
        <w:rPr>
          <w:sz w:val="28"/>
          <w:szCs w:val="28"/>
          <w:lang w:val="en-US"/>
        </w:rPr>
        <w:t xml:space="preserve">9587. </w:t>
      </w:r>
      <w:r w:rsidRPr="00DC13DD">
        <w:rPr>
          <w:sz w:val="28"/>
          <w:szCs w:val="28"/>
        </w:rPr>
        <w:t>Оп</w:t>
      </w:r>
      <w:r w:rsidRPr="00DC13DD">
        <w:rPr>
          <w:sz w:val="28"/>
          <w:szCs w:val="28"/>
          <w:lang w:val="en-US"/>
        </w:rPr>
        <w:t xml:space="preserve">.2. </w:t>
      </w:r>
      <w:r w:rsidRPr="00DC13DD">
        <w:rPr>
          <w:sz w:val="28"/>
          <w:szCs w:val="28"/>
        </w:rPr>
        <w:t>Д</w:t>
      </w:r>
      <w:r>
        <w:rPr>
          <w:sz w:val="28"/>
          <w:szCs w:val="28"/>
          <w:lang w:val="en-US"/>
        </w:rPr>
        <w:t>.407.</w:t>
      </w:r>
    </w:p>
    <w:p w14:paraId="2676BA89" w14:textId="77777777" w:rsidR="00DC13DD" w:rsidRDefault="00DC13DD" w:rsidP="00DC13D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en-US"/>
        </w:rPr>
      </w:pPr>
      <w:r w:rsidRPr="00DC13DD">
        <w:rPr>
          <w:sz w:val="28"/>
          <w:szCs w:val="28"/>
          <w:lang w:val="en-US"/>
        </w:rPr>
        <w:t xml:space="preserve">4. </w:t>
      </w:r>
      <w:proofErr w:type="spellStart"/>
      <w:r w:rsidRPr="00DC13DD">
        <w:rPr>
          <w:sz w:val="28"/>
          <w:szCs w:val="28"/>
          <w:lang w:val="en-US"/>
        </w:rPr>
        <w:t>Tejapira</w:t>
      </w:r>
      <w:proofErr w:type="spellEnd"/>
      <w:r w:rsidRPr="00DC13DD">
        <w:rPr>
          <w:sz w:val="28"/>
          <w:szCs w:val="28"/>
          <w:lang w:val="en-US"/>
        </w:rPr>
        <w:t>, K. Commodifying Marxism: The Formation of Modern Thai Radical Culture, 1927-1958. Kyoto:</w:t>
      </w:r>
      <w:r>
        <w:rPr>
          <w:sz w:val="28"/>
          <w:szCs w:val="28"/>
          <w:lang w:val="en-US"/>
        </w:rPr>
        <w:t xml:space="preserve"> Kyoto University Pre</w:t>
      </w:r>
      <w:r w:rsidR="00B5188E">
        <w:rPr>
          <w:sz w:val="28"/>
          <w:szCs w:val="28"/>
          <w:lang w:val="en-US"/>
        </w:rPr>
        <w:t>ss, 2001.</w:t>
      </w:r>
    </w:p>
    <w:p w14:paraId="33DED198" w14:textId="77777777" w:rsidR="00DC13DD" w:rsidRPr="00DC13DD" w:rsidRDefault="00DC13DD" w:rsidP="00DC13D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en-US"/>
        </w:rPr>
      </w:pPr>
      <w:r w:rsidRPr="00DC13DD">
        <w:rPr>
          <w:sz w:val="28"/>
          <w:szCs w:val="28"/>
          <w:lang w:val="en-US"/>
        </w:rPr>
        <w:t xml:space="preserve">5. </w:t>
      </w:r>
      <w:proofErr w:type="spellStart"/>
      <w:r w:rsidRPr="00DC13DD">
        <w:rPr>
          <w:sz w:val="28"/>
          <w:szCs w:val="28"/>
          <w:lang w:val="en-US"/>
        </w:rPr>
        <w:t>Yimprasert</w:t>
      </w:r>
      <w:proofErr w:type="spellEnd"/>
      <w:r w:rsidRPr="00DC13DD">
        <w:rPr>
          <w:sz w:val="28"/>
          <w:szCs w:val="28"/>
          <w:lang w:val="en-US"/>
        </w:rPr>
        <w:t xml:space="preserve">, S. Plan to seize Thailand: on state and anti-state in the 2nd Government of Marshal P. </w:t>
      </w:r>
      <w:proofErr w:type="spellStart"/>
      <w:r w:rsidRPr="00DC13DD">
        <w:rPr>
          <w:sz w:val="28"/>
          <w:szCs w:val="28"/>
          <w:lang w:val="en-US"/>
        </w:rPr>
        <w:t>Pibulsongkram</w:t>
      </w:r>
      <w:proofErr w:type="spellEnd"/>
      <w:r w:rsidRPr="00DC13DD">
        <w:rPr>
          <w:sz w:val="28"/>
          <w:szCs w:val="28"/>
          <w:lang w:val="en-US"/>
        </w:rPr>
        <w:t xml:space="preserve"> (1948-1957)</w:t>
      </w:r>
      <w:r w:rsidR="00B5188E">
        <w:rPr>
          <w:sz w:val="28"/>
          <w:szCs w:val="28"/>
          <w:lang w:val="en-US"/>
        </w:rPr>
        <w:t xml:space="preserve">. Bangkok: 6 </w:t>
      </w:r>
      <w:proofErr w:type="spellStart"/>
      <w:r w:rsidR="00B5188E">
        <w:rPr>
          <w:sz w:val="28"/>
          <w:szCs w:val="28"/>
          <w:lang w:val="en-US"/>
        </w:rPr>
        <w:t>Tularamleuk</w:t>
      </w:r>
      <w:proofErr w:type="spellEnd"/>
      <w:r w:rsidR="00B5188E">
        <w:rPr>
          <w:sz w:val="28"/>
          <w:szCs w:val="28"/>
          <w:lang w:val="en-US"/>
        </w:rPr>
        <w:t>, 2007.</w:t>
      </w:r>
    </w:p>
    <w:sectPr w:rsidR="00DC13DD" w:rsidRPr="00DC1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F9B"/>
    <w:rsid w:val="000A6F9B"/>
    <w:rsid w:val="004C4508"/>
    <w:rsid w:val="005E131D"/>
    <w:rsid w:val="00AE2EC9"/>
    <w:rsid w:val="00B5188E"/>
    <w:rsid w:val="00DC13DD"/>
    <w:rsid w:val="00FD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033FF"/>
  <w15:chartTrackingRefBased/>
  <w15:docId w15:val="{C3E908E2-008F-4256-96C3-8325945B2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1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E131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E13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6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tanop25898@hot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723</Words>
  <Characters>4126</Characters>
  <Application>Microsoft Office Word</Application>
  <DocSecurity>0</DocSecurity>
  <Lines>34</Lines>
  <Paragraphs>9</Paragraphs>
  <ScaleCrop>false</ScaleCrop>
  <Company/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Пироговская Наталья Алексеевна</dc:creator>
  <cp:keywords/>
  <dc:description/>
  <cp:lastModifiedBy>Viktoriya.VV@outlook.com</cp:lastModifiedBy>
  <cp:revision>2</cp:revision>
  <dcterms:created xsi:type="dcterms:W3CDTF">2020-03-03T11:26:00Z</dcterms:created>
  <dcterms:modified xsi:type="dcterms:W3CDTF">2020-03-03T11:26:00Z</dcterms:modified>
</cp:coreProperties>
</file>