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8E" w:rsidRPr="000F695D" w:rsidRDefault="000F695D" w:rsidP="000F695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F695D">
        <w:rPr>
          <w:sz w:val="28"/>
          <w:szCs w:val="28"/>
        </w:rPr>
        <w:t xml:space="preserve">Наталия Вениаминовна </w:t>
      </w:r>
      <w:proofErr w:type="spellStart"/>
      <w:r w:rsidR="00A2558E" w:rsidRPr="000F695D">
        <w:rPr>
          <w:sz w:val="28"/>
          <w:szCs w:val="28"/>
        </w:rPr>
        <w:t>Жилякова</w:t>
      </w:r>
      <w:proofErr w:type="spellEnd"/>
    </w:p>
    <w:p w:rsidR="00A2558E" w:rsidRPr="000F695D" w:rsidRDefault="00A2558E" w:rsidP="000F695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F695D">
        <w:rPr>
          <w:sz w:val="28"/>
          <w:szCs w:val="28"/>
        </w:rPr>
        <w:t>Национальный исследовательский Томск</w:t>
      </w:r>
      <w:r w:rsidR="000F695D">
        <w:rPr>
          <w:sz w:val="28"/>
          <w:szCs w:val="28"/>
        </w:rPr>
        <w:t>ий государственный университет</w:t>
      </w:r>
    </w:p>
    <w:p w:rsidR="000F695D" w:rsidRDefault="00390271" w:rsidP="000F695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4" w:history="1">
        <w:r w:rsidRPr="00DE26D3">
          <w:rPr>
            <w:rStyle w:val="a6"/>
            <w:sz w:val="28"/>
            <w:szCs w:val="28"/>
          </w:rPr>
          <w:t>retama@yandex.ru</w:t>
        </w:r>
      </w:hyperlink>
    </w:p>
    <w:p w:rsidR="00390271" w:rsidRDefault="00390271" w:rsidP="000F695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A2558E" w:rsidRPr="000F695D" w:rsidRDefault="00A2558E" w:rsidP="000F695D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0F695D">
        <w:rPr>
          <w:b/>
          <w:sz w:val="28"/>
          <w:szCs w:val="28"/>
        </w:rPr>
        <w:t>«Отголоски войны»: изменения в содержании и структуре газеты «Сибирская жизнь» в связи с началом Первой мировой войны</w:t>
      </w:r>
    </w:p>
    <w:p w:rsidR="002E4303" w:rsidRDefault="002E4303" w:rsidP="002E4303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0F695D" w:rsidRPr="002E4303" w:rsidRDefault="006C0F34" w:rsidP="00390271">
      <w:pPr>
        <w:pStyle w:val="a3"/>
        <w:spacing w:before="0" w:beforeAutospacing="0" w:after="0" w:afterAutospacing="0"/>
        <w:ind w:firstLine="709"/>
        <w:jc w:val="both"/>
      </w:pPr>
      <w:r w:rsidRPr="002E4303">
        <w:t>Исследование выполнено при поддержке гранта РФФИ № 19–012–00352А «“Секретно. Конфиденциально”: цензурная история провинциальной журналистики (на материалах периодической печати дореволюционной Томской губернии)».</w:t>
      </w:r>
    </w:p>
    <w:p w:rsidR="00261449" w:rsidRPr="006C0F34" w:rsidRDefault="00261449" w:rsidP="006C0F34">
      <w:pPr>
        <w:pStyle w:val="a3"/>
        <w:spacing w:before="0" w:beforeAutospacing="0" w:after="0" w:afterAutospacing="0" w:line="360" w:lineRule="auto"/>
        <w:jc w:val="center"/>
        <w:rPr>
          <w:b/>
          <w:bCs/>
          <w:sz w:val="16"/>
          <w:szCs w:val="16"/>
        </w:rPr>
      </w:pPr>
    </w:p>
    <w:p w:rsidR="00A2558E" w:rsidRP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>В статье рассматриваются перемены в содержательной и структурной модели ведущей газеты Сиби</w:t>
      </w:r>
      <w:r w:rsidR="00390271">
        <w:rPr>
          <w:sz w:val="28"/>
          <w:szCs w:val="28"/>
        </w:rPr>
        <w:t xml:space="preserve">ри – томской «Сибирской жизни» </w:t>
      </w:r>
      <w:r w:rsidR="00390271">
        <w:rPr>
          <w:sz w:val="28"/>
          <w:szCs w:val="28"/>
        </w:rPr>
        <w:t>–</w:t>
      </w:r>
      <w:r w:rsidRPr="000F695D">
        <w:rPr>
          <w:sz w:val="28"/>
          <w:szCs w:val="28"/>
        </w:rPr>
        <w:t xml:space="preserve"> в 1914 году, в связи с началом Первой мировой войны. Они касались введения новых рубрик и тем, увеличения количества иллюстративного материала, усиления цензурного давления.</w:t>
      </w:r>
    </w:p>
    <w:p w:rsidR="00A2558E" w:rsidRP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bCs/>
          <w:sz w:val="28"/>
          <w:szCs w:val="28"/>
        </w:rPr>
        <w:t>Ключевые слова:</w:t>
      </w:r>
      <w:r w:rsidR="00390271">
        <w:rPr>
          <w:b/>
          <w:bCs/>
          <w:sz w:val="28"/>
          <w:szCs w:val="28"/>
        </w:rPr>
        <w:t xml:space="preserve"> </w:t>
      </w:r>
      <w:r w:rsidRPr="000F695D">
        <w:rPr>
          <w:sz w:val="28"/>
          <w:szCs w:val="28"/>
        </w:rPr>
        <w:t>цензура, «Сибирская жизнь», мировая война</w:t>
      </w:r>
      <w:r w:rsidR="000F695D">
        <w:rPr>
          <w:sz w:val="28"/>
          <w:szCs w:val="28"/>
        </w:rPr>
        <w:t>.</w:t>
      </w:r>
    </w:p>
    <w:p w:rsidR="000F695D" w:rsidRPr="00390271" w:rsidRDefault="000F695D" w:rsidP="000F695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0F695D" w:rsidRDefault="00261449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м</w:t>
      </w:r>
      <w:r w:rsidR="00A2558E" w:rsidRPr="000F695D">
        <w:rPr>
          <w:sz w:val="28"/>
          <w:szCs w:val="28"/>
        </w:rPr>
        <w:t>ировая война, в которой Россия принимала участие с 1914 по 1918 годы, не могла не повлиять на российскую журналистику – как столичную, так и провинциальную</w:t>
      </w:r>
      <w:r w:rsidR="006C0F34" w:rsidRPr="006C0F34">
        <w:rPr>
          <w:sz w:val="28"/>
          <w:szCs w:val="28"/>
        </w:rPr>
        <w:t xml:space="preserve"> </w:t>
      </w:r>
      <w:r w:rsidR="006C0F34">
        <w:rPr>
          <w:sz w:val="28"/>
          <w:szCs w:val="28"/>
        </w:rPr>
        <w:t xml:space="preserve">(подробнее об этом см.: </w:t>
      </w:r>
      <w:r w:rsidR="006C0F34">
        <w:rPr>
          <w:sz w:val="28"/>
          <w:szCs w:val="28"/>
          <w:lang w:val="en-US"/>
        </w:rPr>
        <w:t>[</w:t>
      </w:r>
      <w:r w:rsidR="006C0F34">
        <w:rPr>
          <w:sz w:val="28"/>
          <w:szCs w:val="28"/>
        </w:rPr>
        <w:t xml:space="preserve">1, </w:t>
      </w:r>
      <w:r w:rsidR="00390271">
        <w:rPr>
          <w:sz w:val="28"/>
          <w:szCs w:val="28"/>
        </w:rPr>
        <w:t>3</w:t>
      </w:r>
      <w:r w:rsidR="006C0F34">
        <w:rPr>
          <w:sz w:val="28"/>
          <w:szCs w:val="28"/>
          <w:lang w:val="en-US"/>
        </w:rPr>
        <w:t>])</w:t>
      </w:r>
      <w:r w:rsidR="00A2558E" w:rsidRPr="000F695D">
        <w:rPr>
          <w:sz w:val="28"/>
          <w:szCs w:val="28"/>
        </w:rPr>
        <w:t>. Даже в максимально удаленной от мест боевых действий Сибири местные газеты и журналы претерпели значительную трансформацию. Этот процесс хорошо иллюстрируют изменения, произошедшие с ведущей газетой Сибири – томской «Си</w:t>
      </w:r>
      <w:r w:rsidR="002E4303">
        <w:rPr>
          <w:sz w:val="28"/>
          <w:szCs w:val="28"/>
        </w:rPr>
        <w:t xml:space="preserve">бирской жизнью» </w:t>
      </w:r>
      <w:r w:rsidR="00390271">
        <w:rPr>
          <w:sz w:val="28"/>
          <w:szCs w:val="28"/>
        </w:rPr>
        <w:t>–</w:t>
      </w:r>
      <w:r w:rsidR="002E4303">
        <w:rPr>
          <w:sz w:val="28"/>
          <w:szCs w:val="28"/>
        </w:rPr>
        <w:t xml:space="preserve"> в 1914 году.</w:t>
      </w:r>
    </w:p>
    <w:p w:rsid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>«Сибирская жизнь» (1894</w:t>
      </w:r>
      <w:r w:rsidR="00390271">
        <w:rPr>
          <w:sz w:val="28"/>
          <w:szCs w:val="28"/>
        </w:rPr>
        <w:t>–</w:t>
      </w:r>
      <w:r w:rsidRPr="000F695D">
        <w:rPr>
          <w:sz w:val="28"/>
          <w:szCs w:val="28"/>
        </w:rPr>
        <w:t xml:space="preserve">1919) к 1914 году издавалась в Томске уже двадцать лет, и в канун Первой мировой войны обладала стабильной, но при этом достаточно динамичной внутренней структурой, позволявшей перестраивать модель номера в соответствии с информационной картиной дня. В ней присутствовали как новостные рубрики, так и аналитические </w:t>
      </w:r>
      <w:r w:rsidRPr="000F695D">
        <w:rPr>
          <w:sz w:val="28"/>
          <w:szCs w:val="28"/>
        </w:rPr>
        <w:lastRenderedPageBreak/>
        <w:t>разделы, публиковались художественно-публицистическ</w:t>
      </w:r>
      <w:r w:rsidR="002E4303">
        <w:rPr>
          <w:sz w:val="28"/>
          <w:szCs w:val="28"/>
        </w:rPr>
        <w:t>ие и художественные материалы.</w:t>
      </w:r>
    </w:p>
    <w:p w:rsid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 xml:space="preserve">Новостные рубрики делились на несколько блоков. Рубрика «Новости дня» служила для публикации буквально «одной строкой» самых свежих и актуальных новостей – российских, мировых, местных. Эти новости дополняли телеграммы Петербургского телеграфного агентства и собственных корреспондентов. Обзор российских и сибирских событий давался в рубриках «Русская печать», «По Сибири», «Жизнь провинции»; местные новости были представлены в разделах «Томская жизнь». «Из зала Думы», «Суд». Художественные и художественно-публицистические жанры публиковались под рубрикой «Фельетон «Сибирской жизни» и «Маленький фельетон» Литературная критика </w:t>
      </w:r>
      <w:r w:rsidR="00261449">
        <w:rPr>
          <w:sz w:val="28"/>
          <w:szCs w:val="28"/>
        </w:rPr>
        <w:t xml:space="preserve">помещалась </w:t>
      </w:r>
      <w:r w:rsidRPr="000F695D">
        <w:rPr>
          <w:sz w:val="28"/>
          <w:szCs w:val="28"/>
        </w:rPr>
        <w:t>в разделе «Новые книги и журналы» и в материалах нового автора, Евгения Колосова: «К характеристике русского марксизма» (СЖ. 1914. № 87), «Чехов и Михайл</w:t>
      </w:r>
      <w:r w:rsidR="000F695D">
        <w:rPr>
          <w:sz w:val="28"/>
          <w:szCs w:val="28"/>
        </w:rPr>
        <w:t>овский» (СЖ. 1914. № 115) и др.</w:t>
      </w:r>
    </w:p>
    <w:p w:rsid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>Традиционное подведение итогов в начале 1914 года сменилось в газете обостренным вниманием к международной политической жизни. В каждом номере можно было найти статьи о предстоящей подготовке к мировой войне: «Боевые силы Турции и Греции», «Порядки в немецкой армии», «Страна накануне всеобщей войны» (СЖ. 1914. № 78, 128, 133, 141, 151). В № 128 (1914) на первой полосе было выделено шрифтом увеличенного кегля сообщение об убийстве эрцгерцога Франца-Фердинанда и его супруги. В структуру газеты была введена рубрика «Накануне войны», которая после объявления о начале военных действий сменилась постоянными рубриками «Европейская война», «Военные заметки» и «Отголоски войны» и, наконец,</w:t>
      </w:r>
      <w:r w:rsidR="002E4303">
        <w:rPr>
          <w:sz w:val="28"/>
          <w:szCs w:val="28"/>
        </w:rPr>
        <w:t xml:space="preserve"> просто «Война» (в 1916 году).</w:t>
      </w:r>
    </w:p>
    <w:p w:rsid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 xml:space="preserve">Из-за вмешательства военной цензуры уже к концу 1914 года газета стала выходить с белыми прямоугольниками на полосах вместо снятых материалов. Кроме этого, внешний облик газеты изменился благодаря практике помещения огромных агитационных заголовочных комплексов на </w:t>
      </w:r>
      <w:r w:rsidRPr="000F695D">
        <w:rPr>
          <w:sz w:val="28"/>
          <w:szCs w:val="28"/>
        </w:rPr>
        <w:lastRenderedPageBreak/>
        <w:t xml:space="preserve">внутреннем развороте («Сегодня сбор белья для армии» </w:t>
      </w:r>
      <w:r w:rsidR="00390271">
        <w:rPr>
          <w:sz w:val="28"/>
          <w:szCs w:val="28"/>
        </w:rPr>
        <w:t>–</w:t>
      </w:r>
      <w:r w:rsidRPr="000F695D">
        <w:rPr>
          <w:sz w:val="28"/>
          <w:szCs w:val="28"/>
        </w:rPr>
        <w:t xml:space="preserve"> СЖ. 1914. № 220, и др.).</w:t>
      </w:r>
    </w:p>
    <w:p w:rsid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 xml:space="preserve">Как и многие издания России, «Сибирская жизнь» зафиксировала на своих страницах первоначальный патриотический подъем в обществе. Газета публиковала сообщения о манифестациях по всей России и в </w:t>
      </w:r>
      <w:r w:rsidR="000F695D">
        <w:rPr>
          <w:sz w:val="28"/>
          <w:szCs w:val="28"/>
        </w:rPr>
        <w:t>самом Томске (СЖ. 1914. № 158).</w:t>
      </w:r>
    </w:p>
    <w:p w:rsid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 xml:space="preserve">В связи с началом Первой мировой войны и введением чрезвычайного положения постановлением начальника Томской губернии Дудинского от 26 августа 1914 года был запрещен выпуск отдельных телеграмм «Сибирской жизни». Однако уже с 29 августа выпуск телеграмм был разрешен, без </w:t>
      </w:r>
      <w:r w:rsidR="006C0F34">
        <w:rPr>
          <w:sz w:val="28"/>
          <w:szCs w:val="28"/>
        </w:rPr>
        <w:t xml:space="preserve">объяснения причин </w:t>
      </w:r>
      <w:r w:rsidR="006C0F34" w:rsidRPr="006C0F34">
        <w:rPr>
          <w:sz w:val="28"/>
          <w:szCs w:val="28"/>
        </w:rPr>
        <w:t>[</w:t>
      </w:r>
      <w:r w:rsidR="00390271">
        <w:rPr>
          <w:sz w:val="28"/>
          <w:szCs w:val="28"/>
        </w:rPr>
        <w:t>2</w:t>
      </w:r>
      <w:r w:rsidR="006C0F34" w:rsidRPr="006C0F34">
        <w:rPr>
          <w:sz w:val="28"/>
          <w:szCs w:val="28"/>
        </w:rPr>
        <w:t>]</w:t>
      </w:r>
      <w:r w:rsidR="002E4303">
        <w:rPr>
          <w:sz w:val="28"/>
          <w:szCs w:val="28"/>
        </w:rPr>
        <w:t>.</w:t>
      </w:r>
    </w:p>
    <w:p w:rsidR="000F695D" w:rsidRDefault="00A2558E" w:rsidP="000F695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>Во время Первой мировой на страницах «Сибирской жизни» публиковались карты, портреты, карикатуры. В 1914</w:t>
      </w:r>
      <w:r w:rsidR="00390271">
        <w:rPr>
          <w:sz w:val="28"/>
          <w:szCs w:val="28"/>
        </w:rPr>
        <w:t>–</w:t>
      </w:r>
      <w:bookmarkStart w:id="0" w:name="_GoBack"/>
      <w:bookmarkEnd w:id="0"/>
      <w:r w:rsidRPr="000F695D">
        <w:rPr>
          <w:sz w:val="28"/>
          <w:szCs w:val="28"/>
        </w:rPr>
        <w:t>1915 годах выходили также специальные бесплатные иллюстрированные приложения к «Сибирской жизни», они представляли собой сборник изобра</w:t>
      </w:r>
      <w:r w:rsidR="002E4303">
        <w:rPr>
          <w:sz w:val="28"/>
          <w:szCs w:val="28"/>
        </w:rPr>
        <w:t>жений с лаконичными подписями.</w:t>
      </w:r>
    </w:p>
    <w:p w:rsidR="009C47D9" w:rsidRDefault="00A2558E" w:rsidP="004B78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695D">
        <w:rPr>
          <w:sz w:val="28"/>
          <w:szCs w:val="28"/>
        </w:rPr>
        <w:t>Благодаря изменениям в структуре и содержании «Сибирская жизнь» держала в курсе всех происходящих событий сибирских читателей, знакомя их с мнениями российских авторов о войне и позволяя сформировать собственное отношение к тому, что происходило не только в Томске, но и в России, и в мире.</w:t>
      </w:r>
    </w:p>
    <w:p w:rsidR="006C0F34" w:rsidRDefault="00AA74F2" w:rsidP="006C0F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4F2">
        <w:rPr>
          <w:rFonts w:ascii="Times New Roman" w:hAnsi="Times New Roman"/>
          <w:sz w:val="28"/>
          <w:szCs w:val="28"/>
        </w:rPr>
        <w:t>Литература</w:t>
      </w:r>
    </w:p>
    <w:p w:rsidR="006C0F34" w:rsidRDefault="006C0F34" w:rsidP="006C0F3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343F">
        <w:rPr>
          <w:rFonts w:ascii="Times New Roman" w:hAnsi="Times New Roman"/>
          <w:sz w:val="28"/>
          <w:szCs w:val="28"/>
        </w:rPr>
        <w:t>Жирков Г.В.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B343F">
        <w:rPr>
          <w:rFonts w:ascii="Times New Roman" w:hAnsi="Times New Roman"/>
          <w:sz w:val="28"/>
          <w:szCs w:val="28"/>
        </w:rPr>
        <w:t>ервая мировая война и трансформация парадигмы журналистики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9B343F">
        <w:rPr>
          <w:rFonts w:ascii="Times New Roman" w:hAnsi="Times New Roman"/>
          <w:sz w:val="28"/>
          <w:szCs w:val="28"/>
        </w:rPr>
        <w:t>Век информации</w:t>
      </w:r>
      <w:r>
        <w:rPr>
          <w:rFonts w:ascii="Times New Roman" w:hAnsi="Times New Roman"/>
          <w:sz w:val="28"/>
          <w:szCs w:val="28"/>
        </w:rPr>
        <w:t xml:space="preserve">. 2015. № </w:t>
      </w:r>
      <w:r w:rsidRPr="009B343F">
        <w:rPr>
          <w:rFonts w:ascii="Times New Roman" w:hAnsi="Times New Roman"/>
          <w:sz w:val="28"/>
          <w:szCs w:val="28"/>
        </w:rPr>
        <w:t>2. С. 77-97.</w:t>
      </w:r>
    </w:p>
    <w:p w:rsidR="00390271" w:rsidRPr="006C0F34" w:rsidRDefault="00390271" w:rsidP="0039027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0F34">
        <w:rPr>
          <w:rFonts w:ascii="Times New Roman" w:hAnsi="Times New Roman"/>
          <w:sz w:val="28"/>
          <w:szCs w:val="28"/>
        </w:rPr>
        <w:t>. Государственный архив Томской области. Ф.3. Оп. 12. Д. 728. Л. 166-173</w:t>
      </w:r>
      <w:r>
        <w:rPr>
          <w:rFonts w:ascii="Times New Roman" w:hAnsi="Times New Roman"/>
          <w:sz w:val="28"/>
          <w:szCs w:val="28"/>
        </w:rPr>
        <w:t>.</w:t>
      </w:r>
    </w:p>
    <w:p w:rsidR="00390271" w:rsidRPr="006C0F34" w:rsidRDefault="0039027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F34">
        <w:rPr>
          <w:rFonts w:ascii="Times New Roman" w:hAnsi="Times New Roman"/>
          <w:sz w:val="28"/>
          <w:szCs w:val="28"/>
        </w:rPr>
        <w:t xml:space="preserve">. </w:t>
      </w:r>
      <w:r w:rsidR="006C0F34" w:rsidRPr="009B343F">
        <w:rPr>
          <w:rFonts w:ascii="Times New Roman" w:hAnsi="Times New Roman"/>
          <w:sz w:val="28"/>
          <w:szCs w:val="28"/>
        </w:rPr>
        <w:t>Громова Л.П.</w:t>
      </w:r>
      <w:r w:rsidR="006C0F34">
        <w:rPr>
          <w:rFonts w:ascii="Times New Roman" w:hAnsi="Times New Roman"/>
          <w:sz w:val="28"/>
          <w:szCs w:val="28"/>
        </w:rPr>
        <w:t xml:space="preserve"> Российские журналисты в П</w:t>
      </w:r>
      <w:r w:rsidR="006C0F34" w:rsidRPr="009B343F">
        <w:rPr>
          <w:rFonts w:ascii="Times New Roman" w:hAnsi="Times New Roman"/>
          <w:sz w:val="28"/>
          <w:szCs w:val="28"/>
        </w:rPr>
        <w:t>ервой мировой войне</w:t>
      </w:r>
      <w:r w:rsidR="006C0F34">
        <w:rPr>
          <w:rFonts w:ascii="Times New Roman" w:hAnsi="Times New Roman"/>
          <w:sz w:val="28"/>
          <w:szCs w:val="28"/>
        </w:rPr>
        <w:t xml:space="preserve"> // </w:t>
      </w:r>
      <w:r w:rsidR="006C0F34" w:rsidRPr="009B343F">
        <w:rPr>
          <w:rFonts w:ascii="Times New Roman" w:hAnsi="Times New Roman"/>
          <w:sz w:val="28"/>
          <w:szCs w:val="28"/>
        </w:rPr>
        <w:t xml:space="preserve">Россия в Первой мировой войне: анализ события сквозь призму письменных </w:t>
      </w:r>
      <w:r w:rsidR="006C0F34" w:rsidRPr="006C0F34">
        <w:rPr>
          <w:rFonts w:ascii="Times New Roman" w:hAnsi="Times New Roman"/>
          <w:sz w:val="28"/>
          <w:szCs w:val="28"/>
        </w:rPr>
        <w:t>источников и пр</w:t>
      </w:r>
      <w:r w:rsidR="00261449">
        <w:rPr>
          <w:rFonts w:ascii="Times New Roman" w:hAnsi="Times New Roman"/>
          <w:sz w:val="28"/>
          <w:szCs w:val="28"/>
        </w:rPr>
        <w:t>оизведений искусства. СПБ: С.-</w:t>
      </w:r>
      <w:proofErr w:type="spellStart"/>
      <w:r w:rsidR="00261449">
        <w:rPr>
          <w:rFonts w:ascii="Times New Roman" w:hAnsi="Times New Roman"/>
          <w:sz w:val="28"/>
          <w:szCs w:val="28"/>
        </w:rPr>
        <w:t>Петерб</w:t>
      </w:r>
      <w:proofErr w:type="spellEnd"/>
      <w:r w:rsidR="00261449">
        <w:rPr>
          <w:rFonts w:ascii="Times New Roman" w:hAnsi="Times New Roman"/>
          <w:sz w:val="28"/>
          <w:szCs w:val="28"/>
        </w:rPr>
        <w:t>. гос. ун-</w:t>
      </w:r>
      <w:r w:rsidR="006C0F34" w:rsidRPr="006C0F34">
        <w:rPr>
          <w:rFonts w:ascii="Times New Roman" w:hAnsi="Times New Roman"/>
          <w:sz w:val="28"/>
          <w:szCs w:val="28"/>
        </w:rPr>
        <w:t>т, 2015. С. 70-76.</w:t>
      </w:r>
    </w:p>
    <w:sectPr w:rsidR="00390271" w:rsidRPr="006C0F34" w:rsidSect="00BE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AC"/>
    <w:rsid w:val="000F695D"/>
    <w:rsid w:val="00261449"/>
    <w:rsid w:val="002E4303"/>
    <w:rsid w:val="00390271"/>
    <w:rsid w:val="003E51AC"/>
    <w:rsid w:val="004B7832"/>
    <w:rsid w:val="006C0F34"/>
    <w:rsid w:val="009C47D9"/>
    <w:rsid w:val="00A2558E"/>
    <w:rsid w:val="00AA74F2"/>
    <w:rsid w:val="00AF06C7"/>
    <w:rsid w:val="00B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09B731-AC74-4588-B345-69E17C0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0F34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C0F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0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a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Васильева Виктория Владимировна</cp:lastModifiedBy>
  <cp:revision>2</cp:revision>
  <dcterms:created xsi:type="dcterms:W3CDTF">2020-01-16T13:51:00Z</dcterms:created>
  <dcterms:modified xsi:type="dcterms:W3CDTF">2020-01-16T13:51:00Z</dcterms:modified>
</cp:coreProperties>
</file>