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28481" w14:textId="77777777" w:rsidR="002A0DE3" w:rsidRPr="00CD3F9B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2077">
        <w:rPr>
          <w:rFonts w:ascii="Times New Roman" w:hAnsi="Times New Roman" w:cs="Times New Roman"/>
          <w:sz w:val="28"/>
          <w:szCs w:val="28"/>
        </w:rPr>
        <w:t>Алексей</w:t>
      </w:r>
      <w:r w:rsidRPr="00CD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077">
        <w:rPr>
          <w:rFonts w:ascii="Times New Roman" w:hAnsi="Times New Roman" w:cs="Times New Roman"/>
          <w:sz w:val="28"/>
          <w:szCs w:val="28"/>
        </w:rPr>
        <w:t>Алексеевич</w:t>
      </w:r>
      <w:r w:rsidRPr="00CD3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2077">
        <w:rPr>
          <w:rFonts w:ascii="Times New Roman" w:hAnsi="Times New Roman" w:cs="Times New Roman"/>
          <w:sz w:val="28"/>
          <w:szCs w:val="28"/>
        </w:rPr>
        <w:t>Заварзин</w:t>
      </w:r>
    </w:p>
    <w:p w14:paraId="58821896" w14:textId="3B1C928D" w:rsidR="00232077" w:rsidRPr="00CD3F9B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F9B">
        <w:rPr>
          <w:rFonts w:ascii="Times New Roman" w:hAnsi="Times New Roman" w:cs="Times New Roman"/>
          <w:sz w:val="28"/>
          <w:szCs w:val="28"/>
          <w:lang w:val="en-US"/>
        </w:rPr>
        <w:t>GRATA International</w:t>
      </w:r>
      <w:r w:rsidR="00CD3F9B" w:rsidRPr="00CD3F9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F9B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</w:p>
    <w:p w14:paraId="11F61686" w14:textId="77777777" w:rsidR="00232077" w:rsidRPr="00CD3F9B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3F9B">
        <w:rPr>
          <w:rFonts w:ascii="Times New Roman" w:hAnsi="Times New Roman" w:cs="Times New Roman"/>
          <w:sz w:val="28"/>
          <w:szCs w:val="28"/>
          <w:lang w:val="en-US"/>
        </w:rPr>
        <w:t>alexzavarzin.spbu@gmail.com</w:t>
      </w:r>
    </w:p>
    <w:p w14:paraId="28CAD8F7" w14:textId="77777777" w:rsidR="00232077" w:rsidRPr="00CD3F9B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8F23DBF" w14:textId="77777777" w:rsidR="00232077" w:rsidRPr="00232077" w:rsidRDefault="00232077" w:rsidP="0023207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77">
        <w:rPr>
          <w:rFonts w:ascii="Times New Roman" w:hAnsi="Times New Roman" w:cs="Times New Roman"/>
          <w:b/>
          <w:sz w:val="28"/>
          <w:szCs w:val="28"/>
        </w:rPr>
        <w:t>Особенности построения коммуникаций в процессе формирования международной юридической фирмы</w:t>
      </w:r>
    </w:p>
    <w:p w14:paraId="50377CD6" w14:textId="77777777" w:rsidR="00232077" w:rsidRPr="00232077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CFD46" w14:textId="77777777" w:rsidR="00232077" w:rsidRPr="00232077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77">
        <w:rPr>
          <w:rFonts w:ascii="Times New Roman" w:hAnsi="Times New Roman" w:cs="Times New Roman"/>
          <w:sz w:val="28"/>
          <w:szCs w:val="28"/>
        </w:rPr>
        <w:t>В докладе рассмотрены особенности и проблемы построения внутренних коммуникаций при формировании международной ассоциации юридических фирм.</w:t>
      </w:r>
    </w:p>
    <w:p w14:paraId="1C4D56F9" w14:textId="2C72579C" w:rsidR="00232077" w:rsidRPr="00CD3F9B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77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CD3F9B">
        <w:rPr>
          <w:rFonts w:ascii="Times New Roman" w:hAnsi="Times New Roman" w:cs="Times New Roman"/>
          <w:sz w:val="28"/>
          <w:szCs w:val="28"/>
        </w:rPr>
        <w:t>ю</w:t>
      </w:r>
      <w:r w:rsidRPr="00232077">
        <w:rPr>
          <w:rFonts w:ascii="Times New Roman" w:hAnsi="Times New Roman" w:cs="Times New Roman"/>
          <w:sz w:val="28"/>
          <w:szCs w:val="28"/>
        </w:rPr>
        <w:t>ридический рынок, коммуникации</w:t>
      </w:r>
      <w:r w:rsidRPr="00CD3F9B">
        <w:rPr>
          <w:rFonts w:ascii="Times New Roman" w:hAnsi="Times New Roman" w:cs="Times New Roman"/>
          <w:sz w:val="28"/>
          <w:szCs w:val="28"/>
        </w:rPr>
        <w:t>.</w:t>
      </w:r>
    </w:p>
    <w:p w14:paraId="5E0E61B3" w14:textId="77777777" w:rsidR="00232077" w:rsidRPr="00CD3F9B" w:rsidRDefault="00232077" w:rsidP="002320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261C8" w14:textId="22898923" w:rsidR="00F42D51" w:rsidRPr="00DB513C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>Последние десятилетия рынок предоставления юридических услуг демонстрирует уверенный рост. Такие сектор</w:t>
      </w:r>
      <w:r w:rsidR="00CD3F9B">
        <w:rPr>
          <w:rFonts w:ascii="Times New Roman" w:hAnsi="Times New Roman" w:cs="Times New Roman"/>
          <w:sz w:val="28"/>
          <w:szCs w:val="28"/>
        </w:rPr>
        <w:t>а,</w:t>
      </w:r>
      <w:r w:rsidRPr="00DB513C">
        <w:rPr>
          <w:rFonts w:ascii="Times New Roman" w:hAnsi="Times New Roman" w:cs="Times New Roman"/>
          <w:sz w:val="28"/>
          <w:szCs w:val="28"/>
        </w:rPr>
        <w:t xml:space="preserve"> как права на интеллектуальную собственность, реорганизация компаний, сделки по слиянию и поглощению, способствуют все большему спросу на качественные юридические услуги [</w:t>
      </w:r>
      <w:r w:rsidR="00B15478" w:rsidRPr="00DB513C">
        <w:rPr>
          <w:rFonts w:ascii="Times New Roman" w:hAnsi="Times New Roman" w:cs="Times New Roman"/>
          <w:sz w:val="28"/>
          <w:szCs w:val="28"/>
        </w:rPr>
        <w:t>2</w:t>
      </w:r>
      <w:r w:rsidRPr="00DB513C">
        <w:rPr>
          <w:rFonts w:ascii="Times New Roman" w:hAnsi="Times New Roman" w:cs="Times New Roman"/>
          <w:sz w:val="28"/>
          <w:szCs w:val="28"/>
        </w:rPr>
        <w:t>]</w:t>
      </w:r>
      <w:r w:rsidR="00B15478" w:rsidRPr="00DB513C">
        <w:rPr>
          <w:rFonts w:ascii="Times New Roman" w:hAnsi="Times New Roman" w:cs="Times New Roman"/>
          <w:sz w:val="28"/>
          <w:szCs w:val="28"/>
        </w:rPr>
        <w:t>.</w:t>
      </w:r>
      <w:r w:rsidR="00CD3F9B">
        <w:rPr>
          <w:rFonts w:ascii="Times New Roman" w:hAnsi="Times New Roman" w:cs="Times New Roman"/>
          <w:sz w:val="28"/>
          <w:szCs w:val="28"/>
        </w:rPr>
        <w:t xml:space="preserve"> </w:t>
      </w:r>
      <w:r w:rsidRPr="00DB513C">
        <w:rPr>
          <w:rFonts w:ascii="Times New Roman" w:hAnsi="Times New Roman" w:cs="Times New Roman"/>
          <w:sz w:val="28"/>
          <w:szCs w:val="28"/>
        </w:rPr>
        <w:t>Помимо этого, рынок юридических услуг, следует за мировыми тенденциями. Одной из них является формирование крупных транснациональных объединений, что свойственно консалтингу в принципе. И хотя во многом процессы схожи, формирование международных юридических фирм имеет свои особенности [</w:t>
      </w:r>
      <w:r w:rsidR="00B15478" w:rsidRPr="00DB513C">
        <w:rPr>
          <w:rFonts w:ascii="Times New Roman" w:hAnsi="Times New Roman" w:cs="Times New Roman"/>
          <w:sz w:val="28"/>
          <w:szCs w:val="28"/>
        </w:rPr>
        <w:t>3</w:t>
      </w:r>
      <w:r w:rsidRPr="00DB513C">
        <w:rPr>
          <w:rFonts w:ascii="Times New Roman" w:hAnsi="Times New Roman" w:cs="Times New Roman"/>
          <w:sz w:val="28"/>
          <w:szCs w:val="28"/>
        </w:rPr>
        <w:t>]</w:t>
      </w:r>
      <w:r w:rsidR="00B15478" w:rsidRPr="00DB513C">
        <w:rPr>
          <w:rFonts w:ascii="Times New Roman" w:hAnsi="Times New Roman" w:cs="Times New Roman"/>
          <w:sz w:val="28"/>
          <w:szCs w:val="28"/>
        </w:rPr>
        <w:t>.</w:t>
      </w:r>
    </w:p>
    <w:p w14:paraId="214C4160" w14:textId="49613FC5" w:rsidR="00F42D51" w:rsidRPr="00DB513C" w:rsidRDefault="00F42D51" w:rsidP="00B154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 xml:space="preserve">1. По мере того как крупные игроки начинают выходить на новые рынки, локальные юридические фирмы, даже имея преимущество в знаниях местной юрисдикции, вынуждены объединяться в группы, не в состоянии тягаться с гигантами в одиночку. </w:t>
      </w:r>
      <w:r w:rsidR="00CD3F9B">
        <w:rPr>
          <w:rFonts w:ascii="Times New Roman" w:hAnsi="Times New Roman" w:cs="Times New Roman"/>
          <w:sz w:val="28"/>
          <w:szCs w:val="28"/>
        </w:rPr>
        <w:t>О</w:t>
      </w:r>
      <w:r w:rsidRPr="00DB513C">
        <w:rPr>
          <w:rFonts w:ascii="Times New Roman" w:hAnsi="Times New Roman" w:cs="Times New Roman"/>
          <w:sz w:val="28"/>
          <w:szCs w:val="28"/>
        </w:rPr>
        <w:t>бладая высокой тягой к независимости, такие фирмы предпочитают выбирать формат ассоциации, который позволяет усиливаться глобально, при этом сохраняя свой бренд [</w:t>
      </w:r>
      <w:r w:rsidR="00B15478" w:rsidRPr="00DB513C">
        <w:rPr>
          <w:rFonts w:ascii="Times New Roman" w:hAnsi="Times New Roman" w:cs="Times New Roman"/>
          <w:sz w:val="28"/>
          <w:szCs w:val="28"/>
        </w:rPr>
        <w:t>3</w:t>
      </w:r>
      <w:r w:rsidRPr="00DB513C">
        <w:rPr>
          <w:rFonts w:ascii="Times New Roman" w:hAnsi="Times New Roman" w:cs="Times New Roman"/>
          <w:sz w:val="28"/>
          <w:szCs w:val="28"/>
        </w:rPr>
        <w:t>]</w:t>
      </w:r>
      <w:r w:rsidR="00B15478" w:rsidRPr="00DB513C">
        <w:rPr>
          <w:rFonts w:ascii="Times New Roman" w:hAnsi="Times New Roman" w:cs="Times New Roman"/>
          <w:sz w:val="28"/>
          <w:szCs w:val="28"/>
        </w:rPr>
        <w:t>.</w:t>
      </w:r>
    </w:p>
    <w:p w14:paraId="0574B5FA" w14:textId="5C487717" w:rsidR="00F42D51" w:rsidRPr="00DB513C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>2. Во многих странах состав юридических фирм становится все более интернациональным, что</w:t>
      </w:r>
      <w:r w:rsidR="00CD3F9B">
        <w:rPr>
          <w:rFonts w:ascii="Times New Roman" w:hAnsi="Times New Roman" w:cs="Times New Roman"/>
          <w:sz w:val="28"/>
          <w:szCs w:val="28"/>
        </w:rPr>
        <w:t>,</w:t>
      </w:r>
      <w:r w:rsidRPr="00DB513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CD3F9B">
        <w:rPr>
          <w:rFonts w:ascii="Times New Roman" w:hAnsi="Times New Roman" w:cs="Times New Roman"/>
          <w:sz w:val="28"/>
          <w:szCs w:val="28"/>
        </w:rPr>
        <w:t>,</w:t>
      </w:r>
      <w:r w:rsidRPr="00DB513C">
        <w:rPr>
          <w:rFonts w:ascii="Times New Roman" w:hAnsi="Times New Roman" w:cs="Times New Roman"/>
          <w:sz w:val="28"/>
          <w:szCs w:val="28"/>
        </w:rPr>
        <w:t xml:space="preserve"> связано с запросом со стороны клиентов и попытками расширить предлагаемые услуги в разных</w:t>
      </w:r>
      <w:r w:rsidR="00B15478" w:rsidRPr="00DB513C">
        <w:rPr>
          <w:rFonts w:ascii="Times New Roman" w:hAnsi="Times New Roman" w:cs="Times New Roman"/>
          <w:sz w:val="28"/>
          <w:szCs w:val="28"/>
        </w:rPr>
        <w:t xml:space="preserve"> </w:t>
      </w:r>
      <w:r w:rsidR="00B15478" w:rsidRPr="00DB513C">
        <w:rPr>
          <w:rFonts w:ascii="Times New Roman" w:hAnsi="Times New Roman" w:cs="Times New Roman"/>
          <w:sz w:val="28"/>
          <w:szCs w:val="28"/>
        </w:rPr>
        <w:lastRenderedPageBreak/>
        <w:t xml:space="preserve">юрисдикциях и специализациях. </w:t>
      </w:r>
      <w:r w:rsidR="00CD3F9B">
        <w:rPr>
          <w:rFonts w:ascii="Times New Roman" w:hAnsi="Times New Roman" w:cs="Times New Roman"/>
          <w:sz w:val="28"/>
          <w:szCs w:val="28"/>
        </w:rPr>
        <w:t>Е</w:t>
      </w:r>
      <w:r w:rsidRPr="00DB513C">
        <w:rPr>
          <w:rFonts w:ascii="Times New Roman" w:hAnsi="Times New Roman" w:cs="Times New Roman"/>
          <w:sz w:val="28"/>
          <w:szCs w:val="28"/>
        </w:rPr>
        <w:t>сли какая-либо услуга недоступна внутри страны, большинство юридической работы в рамках любого транснационального проекта может осуществляться за ее пределами.</w:t>
      </w:r>
    </w:p>
    <w:p w14:paraId="6975F0D7" w14:textId="1CEAEE17" w:rsidR="00F42D51" w:rsidRPr="00CD3F9B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 xml:space="preserve">Формирование подобных ассоциаций совершенно естественно поднимает вопрос о построении коммуникаций между офисами. </w:t>
      </w:r>
      <w:r w:rsidRPr="00CD3F9B">
        <w:rPr>
          <w:rFonts w:ascii="Times New Roman" w:hAnsi="Times New Roman" w:cs="Times New Roman"/>
          <w:sz w:val="28"/>
          <w:szCs w:val="28"/>
        </w:rPr>
        <w:t>Основываясь на материалах исследований самих юристов, можно выделить четыре группы проблем в фо</w:t>
      </w:r>
      <w:r w:rsidR="00B15478" w:rsidRPr="00CD3F9B">
        <w:rPr>
          <w:rFonts w:ascii="Times New Roman" w:hAnsi="Times New Roman" w:cs="Times New Roman"/>
          <w:sz w:val="28"/>
          <w:szCs w:val="28"/>
        </w:rPr>
        <w:t>рмировании юридического альянса:</w:t>
      </w:r>
    </w:p>
    <w:p w14:paraId="6CA54AB5" w14:textId="2190655B" w:rsidR="00F42D51" w:rsidRPr="00CD3F9B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D51" w:rsidRPr="00CD3F9B">
        <w:rPr>
          <w:rFonts w:ascii="Times New Roman" w:hAnsi="Times New Roman" w:cs="Times New Roman"/>
          <w:sz w:val="28"/>
          <w:szCs w:val="28"/>
        </w:rPr>
        <w:t xml:space="preserve"> неравномерные данные входа и темпы роста фирм-участниц; </w:t>
      </w:r>
    </w:p>
    <w:p w14:paraId="1C300375" w14:textId="05FF8C92" w:rsidR="00F42D51" w:rsidRPr="00CD3F9B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D51" w:rsidRPr="00CD3F9B">
        <w:rPr>
          <w:rFonts w:ascii="Times New Roman" w:hAnsi="Times New Roman" w:cs="Times New Roman"/>
          <w:sz w:val="28"/>
          <w:szCs w:val="28"/>
        </w:rPr>
        <w:t xml:space="preserve"> разница в восприятии стратегии развития; </w:t>
      </w:r>
    </w:p>
    <w:p w14:paraId="79016329" w14:textId="4BBD7460" w:rsidR="00F42D51" w:rsidRPr="00CD3F9B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D51" w:rsidRPr="00CD3F9B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представлений и ожиданий потенциальных фирм участников от альянса;</w:t>
      </w:r>
    </w:p>
    <w:p w14:paraId="45461CEC" w14:textId="202D9910" w:rsidR="00F42D51" w:rsidRPr="00CD3F9B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42D51" w:rsidRPr="00CD3F9B">
        <w:rPr>
          <w:rFonts w:ascii="Times New Roman" w:hAnsi="Times New Roman" w:cs="Times New Roman"/>
          <w:sz w:val="28"/>
          <w:szCs w:val="28"/>
        </w:rPr>
        <w:t xml:space="preserve"> нередко возникающий дефицит финансирования [</w:t>
      </w:r>
      <w:r w:rsidR="00B15478" w:rsidRPr="00CD3F9B">
        <w:rPr>
          <w:rFonts w:ascii="Times New Roman" w:hAnsi="Times New Roman" w:cs="Times New Roman"/>
          <w:sz w:val="28"/>
          <w:szCs w:val="28"/>
        </w:rPr>
        <w:t>1</w:t>
      </w:r>
      <w:r w:rsidR="00F42D51" w:rsidRPr="00CD3F9B">
        <w:rPr>
          <w:rFonts w:ascii="Times New Roman" w:hAnsi="Times New Roman" w:cs="Times New Roman"/>
          <w:sz w:val="28"/>
          <w:szCs w:val="28"/>
        </w:rPr>
        <w:t>]</w:t>
      </w:r>
      <w:r w:rsidR="00B15478" w:rsidRPr="00CD3F9B">
        <w:rPr>
          <w:rFonts w:ascii="Times New Roman" w:hAnsi="Times New Roman" w:cs="Times New Roman"/>
          <w:sz w:val="28"/>
          <w:szCs w:val="28"/>
        </w:rPr>
        <w:t>.</w:t>
      </w:r>
    </w:p>
    <w:p w14:paraId="2DD05B7C" w14:textId="4561D825" w:rsidR="00F42D51" w:rsidRPr="00DB513C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>Отличительной особенностью и одновременно проблемой являются социокультурные различия в прав</w:t>
      </w:r>
      <w:r w:rsidR="00CD3F9B">
        <w:rPr>
          <w:rFonts w:ascii="Times New Roman" w:hAnsi="Times New Roman" w:cs="Times New Roman"/>
          <w:sz w:val="28"/>
          <w:szCs w:val="28"/>
        </w:rPr>
        <w:t>ов</w:t>
      </w:r>
      <w:r w:rsidRPr="00DB513C">
        <w:rPr>
          <w:rFonts w:ascii="Times New Roman" w:hAnsi="Times New Roman" w:cs="Times New Roman"/>
          <w:sz w:val="28"/>
          <w:szCs w:val="28"/>
        </w:rPr>
        <w:t>ой деятельности.</w:t>
      </w:r>
    </w:p>
    <w:p w14:paraId="2D525E0B" w14:textId="3C849B6D" w:rsidR="00F42D51" w:rsidRPr="00DB513C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2D51" w:rsidRPr="00DB513C">
        <w:rPr>
          <w:rFonts w:ascii="Times New Roman" w:hAnsi="Times New Roman" w:cs="Times New Roman"/>
          <w:sz w:val="28"/>
          <w:szCs w:val="28"/>
        </w:rPr>
        <w:t>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B513C">
        <w:rPr>
          <w:rFonts w:ascii="Times New Roman" w:hAnsi="Times New Roman" w:cs="Times New Roman"/>
          <w:sz w:val="28"/>
          <w:szCs w:val="28"/>
        </w:rPr>
        <w:t>ыше</w:t>
      </w:r>
      <w:r w:rsidR="00F42D51" w:rsidRPr="00DB513C">
        <w:rPr>
          <w:rFonts w:ascii="Times New Roman" w:hAnsi="Times New Roman" w:cs="Times New Roman"/>
          <w:sz w:val="28"/>
          <w:szCs w:val="28"/>
        </w:rPr>
        <w:t xml:space="preserve"> проблемы являются достаточно серьезными, но вместе с тем и решаемыми. Практика показала, что руководство компании, которое решило расширяться путем создания собственного альянса, должно четко понимать,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D51" w:rsidRPr="00DB513C">
        <w:rPr>
          <w:rFonts w:ascii="Times New Roman" w:hAnsi="Times New Roman" w:cs="Times New Roman"/>
          <w:sz w:val="28"/>
          <w:szCs w:val="28"/>
        </w:rPr>
        <w:t xml:space="preserve"> даже обладая мощным административным аппаратом, включающем маркетологов, ивент-менеджеров и т.д.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D51" w:rsidRPr="00DB513C">
        <w:rPr>
          <w:rFonts w:ascii="Times New Roman" w:hAnsi="Times New Roman" w:cs="Times New Roman"/>
          <w:sz w:val="28"/>
          <w:szCs w:val="28"/>
        </w:rPr>
        <w:t xml:space="preserve"> для успешного функционирования будет необходимо создавать отдельные группы, нацеленные на решение задач конкретных стран и регионов, с учетом местной специфики ведения бизнеса и пожеланий фирм, изъявивших ж</w:t>
      </w:r>
      <w:r w:rsidR="0032494E" w:rsidRPr="00DB513C">
        <w:rPr>
          <w:rFonts w:ascii="Times New Roman" w:hAnsi="Times New Roman" w:cs="Times New Roman"/>
          <w:sz w:val="28"/>
          <w:szCs w:val="28"/>
        </w:rPr>
        <w:t>елание присоединятся к альянсу.</w:t>
      </w:r>
    </w:p>
    <w:p w14:paraId="4BEE961A" w14:textId="464B7BAA" w:rsidR="00F42D51" w:rsidRPr="00DB513C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>Учитывая особенности развития рынка и его проблемы, можно выработать стратегию нивелирования коммуникационных рисков для стабильного процесса интеграции путем разработки дорожной карты, адаптируемой под особенности национальных юрисдикций. Помимо технических деталей данная карта обязательно должна включать:</w:t>
      </w:r>
    </w:p>
    <w:p w14:paraId="1B012F93" w14:textId="4B729727" w:rsidR="00F42D51" w:rsidRPr="00CD3F9B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494E" w:rsidRPr="00CD3F9B">
        <w:rPr>
          <w:rFonts w:ascii="Times New Roman" w:hAnsi="Times New Roman" w:cs="Times New Roman"/>
          <w:sz w:val="28"/>
          <w:szCs w:val="28"/>
        </w:rPr>
        <w:t xml:space="preserve"> </w:t>
      </w:r>
      <w:r w:rsidR="0032494E">
        <w:rPr>
          <w:rFonts w:ascii="Times New Roman" w:hAnsi="Times New Roman" w:cs="Times New Roman"/>
          <w:sz w:val="28"/>
          <w:szCs w:val="28"/>
        </w:rPr>
        <w:t>н</w:t>
      </w:r>
      <w:r w:rsidR="00F42D51" w:rsidRPr="00CD3F9B">
        <w:rPr>
          <w:rFonts w:ascii="Times New Roman" w:hAnsi="Times New Roman" w:cs="Times New Roman"/>
          <w:sz w:val="28"/>
          <w:szCs w:val="28"/>
        </w:rPr>
        <w:t>азначение ответственного за интеграционный процесс лица от каждого офиса;</w:t>
      </w:r>
    </w:p>
    <w:p w14:paraId="178AE2DC" w14:textId="595370EA" w:rsidR="00F42D51" w:rsidRPr="00CD3F9B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2494E" w:rsidRPr="00CD3F9B">
        <w:rPr>
          <w:rFonts w:ascii="Times New Roman" w:hAnsi="Times New Roman" w:cs="Times New Roman"/>
          <w:sz w:val="28"/>
          <w:szCs w:val="28"/>
        </w:rPr>
        <w:t xml:space="preserve"> п</w:t>
      </w:r>
      <w:r w:rsidR="00F42D51" w:rsidRPr="00CD3F9B">
        <w:rPr>
          <w:rFonts w:ascii="Times New Roman" w:hAnsi="Times New Roman" w:cs="Times New Roman"/>
          <w:sz w:val="28"/>
          <w:szCs w:val="28"/>
        </w:rPr>
        <w:t>роработку лицензионного соглашения на предмет соответствия местному законодательству и возможность внесения локальных корректировок;</w:t>
      </w:r>
    </w:p>
    <w:p w14:paraId="462DDE33" w14:textId="13B2BCC7" w:rsidR="00F42D51" w:rsidRPr="0032494E" w:rsidRDefault="00CD3F9B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32494E" w:rsidRPr="00CD3F9B">
        <w:rPr>
          <w:rFonts w:ascii="Times New Roman" w:hAnsi="Times New Roman" w:cs="Times New Roman"/>
          <w:sz w:val="28"/>
          <w:szCs w:val="28"/>
        </w:rPr>
        <w:t xml:space="preserve"> ф</w:t>
      </w:r>
      <w:r w:rsidR="00F42D51" w:rsidRPr="00CD3F9B">
        <w:rPr>
          <w:rFonts w:ascii="Times New Roman" w:hAnsi="Times New Roman" w:cs="Times New Roman"/>
          <w:sz w:val="28"/>
          <w:szCs w:val="28"/>
        </w:rPr>
        <w:t>ормирование из представителей офисов группы, отвечающей за стратегию развития отдельн</w:t>
      </w:r>
      <w:r w:rsidR="0032494E" w:rsidRPr="00CD3F9B">
        <w:rPr>
          <w:rFonts w:ascii="Times New Roman" w:hAnsi="Times New Roman" w:cs="Times New Roman"/>
          <w:sz w:val="28"/>
          <w:szCs w:val="28"/>
        </w:rPr>
        <w:t>о взятого региона.</w:t>
      </w:r>
    </w:p>
    <w:p w14:paraId="68B220EB" w14:textId="77777777" w:rsidR="00F42D51" w:rsidRPr="00DB513C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>Это поможет значительно упростить процесс построения коммуникаций между интегрируемым и интегрирующим офисами и позволит быстрее перейти к тесному и успешному сотрудничеству, отладив все рабочие процессы.</w:t>
      </w:r>
    </w:p>
    <w:p w14:paraId="462C96F6" w14:textId="4A110F4E" w:rsidR="00F42D51" w:rsidRDefault="00F42D51" w:rsidP="00336F8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44CFA31" w14:textId="47E5D088" w:rsidR="00336F83" w:rsidRPr="00CD3F9B" w:rsidRDefault="00F42D51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D3F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36F83" w:rsidRPr="00CD3F9B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 xml:space="preserve"> Г. Участие Российских компаний в международных ассоциациях юридических фирм // 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36F83" w:rsidRPr="00CD3F9B">
        <w:rPr>
          <w:rFonts w:ascii="Times New Roman" w:hAnsi="Times New Roman" w:cs="Times New Roman"/>
          <w:sz w:val="28"/>
          <w:szCs w:val="28"/>
        </w:rPr>
        <w:t xml:space="preserve">: 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36F83" w:rsidRPr="00CD3F9B">
        <w:rPr>
          <w:rFonts w:ascii="Times New Roman" w:hAnsi="Times New Roman" w:cs="Times New Roman"/>
          <w:sz w:val="28"/>
          <w:szCs w:val="28"/>
        </w:rPr>
        <w:t>://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36F83" w:rsidRPr="00CD3F9B">
        <w:rPr>
          <w:rFonts w:ascii="Times New Roman" w:hAnsi="Times New Roman" w:cs="Times New Roman"/>
          <w:sz w:val="28"/>
          <w:szCs w:val="28"/>
        </w:rPr>
        <w:t>.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legal</w:t>
      </w:r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="00336F83" w:rsidRPr="00CD3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/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panorama</w:t>
      </w:r>
      <w:r w:rsidR="00336F83" w:rsidRPr="00CD3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biznes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/1034-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uchastie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rossijskikh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kompanij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mezhdunarodnykh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assotsiatsiyakh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yuridicheskikh</w:t>
      </w:r>
      <w:proofErr w:type="spellEnd"/>
      <w:r w:rsidR="00336F83" w:rsidRPr="00CD3F9B">
        <w:rPr>
          <w:rFonts w:ascii="Times New Roman" w:hAnsi="Times New Roman" w:cs="Times New Roman"/>
          <w:sz w:val="28"/>
          <w:szCs w:val="28"/>
        </w:rPr>
        <w:t>-</w:t>
      </w:r>
      <w:r w:rsidR="00336F83" w:rsidRPr="00F42D51">
        <w:rPr>
          <w:rFonts w:ascii="Times New Roman" w:hAnsi="Times New Roman" w:cs="Times New Roman"/>
          <w:sz w:val="28"/>
          <w:szCs w:val="28"/>
          <w:lang w:val="en-US"/>
        </w:rPr>
        <w:t>firm</w:t>
      </w:r>
      <w:r w:rsidR="00CD3F9B">
        <w:rPr>
          <w:rFonts w:ascii="Times New Roman" w:hAnsi="Times New Roman" w:cs="Times New Roman"/>
          <w:sz w:val="28"/>
          <w:szCs w:val="28"/>
        </w:rPr>
        <w:t>.</w:t>
      </w:r>
    </w:p>
    <w:p w14:paraId="7F97B11D" w14:textId="39EC6B5A" w:rsidR="00F42D51" w:rsidRPr="00CD3F9B" w:rsidRDefault="00336F83" w:rsidP="00F42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9212A">
        <w:rPr>
          <w:rFonts w:ascii="Times New Roman" w:hAnsi="Times New Roman" w:cs="Times New Roman"/>
          <w:sz w:val="28"/>
          <w:szCs w:val="28"/>
        </w:rPr>
        <w:t>Муранов</w:t>
      </w:r>
      <w:proofErr w:type="spellEnd"/>
      <w:r w:rsidR="0059212A">
        <w:rPr>
          <w:rFonts w:ascii="Times New Roman" w:hAnsi="Times New Roman" w:cs="Times New Roman"/>
          <w:sz w:val="28"/>
          <w:szCs w:val="28"/>
        </w:rPr>
        <w:t xml:space="preserve"> А</w:t>
      </w:r>
      <w:r w:rsidR="0059212A" w:rsidRPr="00CD3F9B">
        <w:rPr>
          <w:rFonts w:ascii="Times New Roman" w:hAnsi="Times New Roman" w:cs="Times New Roman"/>
          <w:sz w:val="28"/>
          <w:szCs w:val="28"/>
        </w:rPr>
        <w:t xml:space="preserve">. </w:t>
      </w:r>
      <w:r w:rsidR="00F42D51" w:rsidRPr="00CD3F9B">
        <w:rPr>
          <w:rFonts w:ascii="Times New Roman" w:hAnsi="Times New Roman" w:cs="Times New Roman"/>
          <w:sz w:val="28"/>
          <w:szCs w:val="28"/>
        </w:rPr>
        <w:t>Глобальный рынок юридических услу</w:t>
      </w:r>
      <w:r w:rsidR="0059212A" w:rsidRPr="00CD3F9B">
        <w:rPr>
          <w:rFonts w:ascii="Times New Roman" w:hAnsi="Times New Roman" w:cs="Times New Roman"/>
          <w:sz w:val="28"/>
          <w:szCs w:val="28"/>
        </w:rPr>
        <w:t>г: некоторые тенденции и цифры</w:t>
      </w:r>
      <w:r w:rsidR="00F42D51" w:rsidRPr="00CD3F9B">
        <w:rPr>
          <w:rFonts w:ascii="Times New Roman" w:hAnsi="Times New Roman" w:cs="Times New Roman"/>
          <w:sz w:val="28"/>
          <w:szCs w:val="28"/>
        </w:rPr>
        <w:t xml:space="preserve"> // 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2D51" w:rsidRPr="00CD3F9B">
        <w:rPr>
          <w:rFonts w:ascii="Times New Roman" w:hAnsi="Times New Roman" w:cs="Times New Roman"/>
          <w:sz w:val="28"/>
          <w:szCs w:val="28"/>
        </w:rPr>
        <w:t xml:space="preserve">: 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42D51" w:rsidRPr="00CD3F9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/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blog</w:t>
      </w:r>
      <w:r w:rsidR="00F42D51" w:rsidRPr="00CD3F9B">
        <w:rPr>
          <w:rFonts w:ascii="Times New Roman" w:hAnsi="Times New Roman" w:cs="Times New Roman"/>
          <w:sz w:val="28"/>
          <w:szCs w:val="28"/>
        </w:rPr>
        <w:t>/2013/4/4/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globalnyj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rynok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yuridicheskix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uslug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nekotorye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tendencii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42D51" w:rsidRPr="00CD3F9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cifry</w:t>
      </w:r>
      <w:proofErr w:type="spellEnd"/>
      <w:r w:rsidR="00CD3F9B">
        <w:rPr>
          <w:rFonts w:ascii="Times New Roman" w:hAnsi="Times New Roman" w:cs="Times New Roman"/>
          <w:sz w:val="28"/>
          <w:szCs w:val="28"/>
        </w:rPr>
        <w:t>.</w:t>
      </w:r>
    </w:p>
    <w:p w14:paraId="1AC41331" w14:textId="549766DD" w:rsidR="00232077" w:rsidRPr="00DB513C" w:rsidRDefault="00336F83" w:rsidP="003249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13C">
        <w:rPr>
          <w:rFonts w:ascii="Times New Roman" w:hAnsi="Times New Roman" w:cs="Times New Roman"/>
          <w:sz w:val="28"/>
          <w:szCs w:val="28"/>
        </w:rPr>
        <w:t>3</w:t>
      </w:r>
      <w:r w:rsidR="00F42D51" w:rsidRPr="00DB513C">
        <w:rPr>
          <w:rFonts w:ascii="Times New Roman" w:hAnsi="Times New Roman" w:cs="Times New Roman"/>
          <w:sz w:val="28"/>
          <w:szCs w:val="28"/>
        </w:rPr>
        <w:t xml:space="preserve">. </w:t>
      </w:r>
      <w:r w:rsidR="0059212A">
        <w:rPr>
          <w:rFonts w:ascii="Times New Roman" w:hAnsi="Times New Roman" w:cs="Times New Roman"/>
          <w:sz w:val="28"/>
          <w:szCs w:val="28"/>
        </w:rPr>
        <w:t>Смирнова Ю</w:t>
      </w:r>
      <w:r w:rsidR="0059212A" w:rsidRPr="00DB513C">
        <w:rPr>
          <w:rFonts w:ascii="Times New Roman" w:hAnsi="Times New Roman" w:cs="Times New Roman"/>
          <w:sz w:val="28"/>
          <w:szCs w:val="28"/>
        </w:rPr>
        <w:t xml:space="preserve">. </w:t>
      </w:r>
      <w:r w:rsidR="00F42D51" w:rsidRPr="00DB513C">
        <w:rPr>
          <w:rFonts w:ascii="Times New Roman" w:hAnsi="Times New Roman" w:cs="Times New Roman"/>
          <w:sz w:val="28"/>
          <w:szCs w:val="28"/>
        </w:rPr>
        <w:t>Международные</w:t>
      </w:r>
      <w:r w:rsidR="0059212A" w:rsidRPr="00DB513C">
        <w:rPr>
          <w:rFonts w:ascii="Times New Roman" w:hAnsi="Times New Roman" w:cs="Times New Roman"/>
          <w:sz w:val="28"/>
          <w:szCs w:val="28"/>
        </w:rPr>
        <w:t xml:space="preserve"> ассоциации юридических фирм</w:t>
      </w:r>
      <w:r w:rsidR="00F42D51" w:rsidRPr="00DB513C">
        <w:rPr>
          <w:rFonts w:ascii="Times New Roman" w:hAnsi="Times New Roman" w:cs="Times New Roman"/>
          <w:sz w:val="28"/>
          <w:szCs w:val="28"/>
        </w:rPr>
        <w:t xml:space="preserve"> // 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42D51" w:rsidRPr="00DB513C">
        <w:rPr>
          <w:rFonts w:ascii="Times New Roman" w:hAnsi="Times New Roman" w:cs="Times New Roman"/>
          <w:sz w:val="28"/>
          <w:szCs w:val="28"/>
        </w:rPr>
        <w:t xml:space="preserve">: 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D51" w:rsidRPr="00DB513C">
        <w:rPr>
          <w:rFonts w:ascii="Times New Roman" w:hAnsi="Times New Roman" w:cs="Times New Roman"/>
          <w:sz w:val="28"/>
          <w:szCs w:val="28"/>
        </w:rPr>
        <w:t>://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2D51" w:rsidRPr="00DB513C">
        <w:rPr>
          <w:rFonts w:ascii="Times New Roman" w:hAnsi="Times New Roman" w:cs="Times New Roman"/>
          <w:sz w:val="28"/>
          <w:szCs w:val="28"/>
        </w:rPr>
        <w:t>.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lidings</w:t>
      </w:r>
      <w:r w:rsidR="00F42D51" w:rsidRPr="00DB513C">
        <w:rPr>
          <w:rFonts w:ascii="Times New Roman" w:hAnsi="Times New Roman" w:cs="Times New Roman"/>
          <w:sz w:val="28"/>
          <w:szCs w:val="28"/>
        </w:rPr>
        <w:t>.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42D51" w:rsidRPr="00DB513C">
        <w:rPr>
          <w:rFonts w:ascii="Times New Roman" w:hAnsi="Times New Roman" w:cs="Times New Roman"/>
          <w:sz w:val="28"/>
          <w:szCs w:val="28"/>
        </w:rPr>
        <w:t>/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2D51" w:rsidRPr="00DB513C">
        <w:rPr>
          <w:rFonts w:ascii="Times New Roman" w:hAnsi="Times New Roman" w:cs="Times New Roman"/>
          <w:sz w:val="28"/>
          <w:szCs w:val="28"/>
        </w:rPr>
        <w:t>/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F42D51" w:rsidRPr="00DB513C">
        <w:rPr>
          <w:rFonts w:ascii="Times New Roman" w:hAnsi="Times New Roman" w:cs="Times New Roman"/>
          <w:sz w:val="28"/>
          <w:szCs w:val="28"/>
        </w:rPr>
        <w:t>2?</w:t>
      </w:r>
      <w:r w:rsidR="00F42D51" w:rsidRPr="00F42D5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42D51" w:rsidRPr="00DB513C">
        <w:rPr>
          <w:rFonts w:ascii="Times New Roman" w:hAnsi="Times New Roman" w:cs="Times New Roman"/>
          <w:sz w:val="28"/>
          <w:szCs w:val="28"/>
        </w:rPr>
        <w:t>=58</w:t>
      </w:r>
      <w:r w:rsidR="00CD3F9B">
        <w:rPr>
          <w:rFonts w:ascii="Times New Roman" w:hAnsi="Times New Roman" w:cs="Times New Roman"/>
          <w:sz w:val="28"/>
          <w:szCs w:val="28"/>
        </w:rPr>
        <w:t>.</w:t>
      </w:r>
    </w:p>
    <w:sectPr w:rsidR="00232077" w:rsidRPr="00DB513C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166A6" w14:textId="77777777" w:rsidR="00A01378" w:rsidRDefault="00A01378" w:rsidP="00D80940">
      <w:r>
        <w:separator/>
      </w:r>
    </w:p>
  </w:endnote>
  <w:endnote w:type="continuationSeparator" w:id="0">
    <w:p w14:paraId="6725FAD2" w14:textId="77777777" w:rsidR="00A01378" w:rsidRDefault="00A01378" w:rsidP="00D8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C9B5" w14:textId="77777777" w:rsidR="00A01378" w:rsidRDefault="00A01378" w:rsidP="00D80940">
      <w:r>
        <w:separator/>
      </w:r>
    </w:p>
  </w:footnote>
  <w:footnote w:type="continuationSeparator" w:id="0">
    <w:p w14:paraId="5B31CF33" w14:textId="77777777" w:rsidR="00A01378" w:rsidRDefault="00A01378" w:rsidP="00D8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77"/>
    <w:rsid w:val="001F3E6B"/>
    <w:rsid w:val="00232077"/>
    <w:rsid w:val="00232F6D"/>
    <w:rsid w:val="002A0DE3"/>
    <w:rsid w:val="0032494E"/>
    <w:rsid w:val="00336F83"/>
    <w:rsid w:val="0059212A"/>
    <w:rsid w:val="006C0034"/>
    <w:rsid w:val="006E55B0"/>
    <w:rsid w:val="00A01378"/>
    <w:rsid w:val="00B15478"/>
    <w:rsid w:val="00B53231"/>
    <w:rsid w:val="00CD3F9B"/>
    <w:rsid w:val="00D80940"/>
    <w:rsid w:val="00DB513C"/>
    <w:rsid w:val="00F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E4C6E"/>
  <w14:defaultImageDpi w14:val="300"/>
  <w15:docId w15:val="{5303BFBE-FA80-4EDB-B6EF-E843DAA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ВВ</cp:lastModifiedBy>
  <cp:revision>2</cp:revision>
  <dcterms:created xsi:type="dcterms:W3CDTF">2020-03-21T06:54:00Z</dcterms:created>
  <dcterms:modified xsi:type="dcterms:W3CDTF">2020-03-21T06:54:00Z</dcterms:modified>
</cp:coreProperties>
</file>