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08234" w14:textId="2740D571" w:rsidR="007C3059" w:rsidRPr="00096B28" w:rsidRDefault="007C3059" w:rsidP="00096B28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96B28">
        <w:rPr>
          <w:color w:val="000000"/>
          <w:sz w:val="28"/>
          <w:szCs w:val="28"/>
        </w:rPr>
        <w:t>Анна Алексеевна</w:t>
      </w:r>
      <w:r w:rsidR="00096B28" w:rsidRPr="00096B28">
        <w:rPr>
          <w:color w:val="000000"/>
          <w:sz w:val="28"/>
          <w:szCs w:val="28"/>
        </w:rPr>
        <w:t xml:space="preserve"> Новикова</w:t>
      </w:r>
    </w:p>
    <w:p w14:paraId="01808235" w14:textId="14C24CE8" w:rsidR="007C3059" w:rsidRPr="00096B28" w:rsidRDefault="007C3059" w:rsidP="00096B28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96B28">
        <w:rPr>
          <w:color w:val="000000"/>
          <w:sz w:val="28"/>
          <w:szCs w:val="28"/>
        </w:rPr>
        <w:t>НИУ Высшая школа экономики</w:t>
      </w:r>
      <w:r w:rsidR="00096B28">
        <w:rPr>
          <w:color w:val="000000"/>
          <w:sz w:val="28"/>
          <w:szCs w:val="28"/>
        </w:rPr>
        <w:t xml:space="preserve">, </w:t>
      </w:r>
      <w:r w:rsidR="00656844">
        <w:rPr>
          <w:color w:val="000000"/>
          <w:sz w:val="28"/>
          <w:szCs w:val="28"/>
        </w:rPr>
        <w:t>г. Москва</w:t>
      </w:r>
      <w:bookmarkStart w:id="0" w:name="_GoBack"/>
      <w:bookmarkEnd w:id="0"/>
    </w:p>
    <w:p w14:paraId="01808236" w14:textId="77777777" w:rsidR="007C3059" w:rsidRPr="00096B28" w:rsidRDefault="007C3059" w:rsidP="00096B28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96B28">
        <w:rPr>
          <w:color w:val="000000"/>
          <w:sz w:val="28"/>
          <w:szCs w:val="28"/>
        </w:rPr>
        <w:t>a.a.novikova@gmail.com</w:t>
      </w:r>
    </w:p>
    <w:p w14:paraId="01808237" w14:textId="77777777" w:rsidR="00AC4BC1" w:rsidRPr="00096B28" w:rsidRDefault="00AC4BC1" w:rsidP="00096B28">
      <w:pPr>
        <w:spacing w:line="360" w:lineRule="auto"/>
        <w:ind w:firstLine="709"/>
        <w:rPr>
          <w:sz w:val="28"/>
          <w:szCs w:val="28"/>
        </w:rPr>
      </w:pPr>
    </w:p>
    <w:p w14:paraId="01808239" w14:textId="77777777" w:rsidR="003B4816" w:rsidRPr="00096B28" w:rsidRDefault="00AC4BC1" w:rsidP="00096B2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96B28">
        <w:rPr>
          <w:b/>
          <w:sz w:val="28"/>
          <w:szCs w:val="28"/>
        </w:rPr>
        <w:t>Объект и субъект творчества в коммуникативном поле аудиовизуальных практик</w:t>
      </w:r>
      <w:r w:rsidR="00C43F04" w:rsidRPr="00096B28">
        <w:rPr>
          <w:b/>
          <w:sz w:val="28"/>
          <w:szCs w:val="28"/>
        </w:rPr>
        <w:t>: автор и эмансипированный зритель</w:t>
      </w:r>
    </w:p>
    <w:p w14:paraId="0180823A" w14:textId="77777777" w:rsidR="00FE2838" w:rsidRPr="00096B28" w:rsidRDefault="00FE2838" w:rsidP="00096B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0180823B" w14:textId="77777777" w:rsidR="00FE2838" w:rsidRPr="00096B28" w:rsidRDefault="00FE2838" w:rsidP="00096B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96B28">
        <w:rPr>
          <w:color w:val="000000"/>
          <w:sz w:val="28"/>
          <w:szCs w:val="28"/>
        </w:rPr>
        <w:t>Отношения автора и зрителя художественного произведения – тема обсуждаемая в искусствоведении давно. Современные медиа позволяет пересмотреть традиционные представления об объекте и субъекте творчества. В мультимедийных проектах мы выделяем три сценария субъектно-объектных отношений и рассматриваем их с позиций автора сценария.</w:t>
      </w:r>
    </w:p>
    <w:p w14:paraId="0180823C" w14:textId="77777777" w:rsidR="00FE2838" w:rsidRPr="00096B28" w:rsidRDefault="00FE2838" w:rsidP="00096B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96B28">
        <w:rPr>
          <w:color w:val="000000"/>
          <w:sz w:val="28"/>
          <w:szCs w:val="28"/>
        </w:rPr>
        <w:t>Ключевые слова: иммерсивные мультимедийные зрелища, эмансипированный зритель, функции автора.</w:t>
      </w:r>
    </w:p>
    <w:p w14:paraId="0180823D" w14:textId="77777777" w:rsidR="00FE2838" w:rsidRPr="00096B28" w:rsidRDefault="00FE2838" w:rsidP="00096B28">
      <w:pPr>
        <w:spacing w:line="360" w:lineRule="auto"/>
        <w:ind w:firstLine="709"/>
        <w:jc w:val="right"/>
        <w:rPr>
          <w:sz w:val="28"/>
          <w:szCs w:val="28"/>
        </w:rPr>
      </w:pPr>
    </w:p>
    <w:p w14:paraId="0180823E" w14:textId="20A3DB43" w:rsidR="00F44629" w:rsidRPr="00096B28" w:rsidRDefault="008A7868" w:rsidP="00096B28">
      <w:pPr>
        <w:spacing w:line="360" w:lineRule="auto"/>
        <w:ind w:firstLine="709"/>
        <w:jc w:val="both"/>
        <w:rPr>
          <w:sz w:val="28"/>
          <w:szCs w:val="28"/>
        </w:rPr>
      </w:pPr>
      <w:r w:rsidRPr="00096B28">
        <w:rPr>
          <w:sz w:val="28"/>
          <w:szCs w:val="28"/>
        </w:rPr>
        <w:t xml:space="preserve">Отношения автора, рассказчика, </w:t>
      </w:r>
      <w:r w:rsidR="00EB6AB5" w:rsidRPr="00096B28">
        <w:rPr>
          <w:sz w:val="28"/>
          <w:szCs w:val="28"/>
        </w:rPr>
        <w:t>героя и читателя</w:t>
      </w:r>
      <w:r w:rsidR="00EE0AED" w:rsidRPr="00096B28">
        <w:rPr>
          <w:sz w:val="28"/>
          <w:szCs w:val="28"/>
        </w:rPr>
        <w:t xml:space="preserve"> </w:t>
      </w:r>
      <w:r w:rsidR="001C26B3" w:rsidRPr="00096B28">
        <w:rPr>
          <w:sz w:val="28"/>
          <w:szCs w:val="28"/>
        </w:rPr>
        <w:t>художественного произведения</w:t>
      </w:r>
      <w:r w:rsidR="00EB6AB5" w:rsidRPr="00096B28">
        <w:rPr>
          <w:sz w:val="28"/>
          <w:szCs w:val="28"/>
        </w:rPr>
        <w:t xml:space="preserve"> – тема важная и обсуждаемая </w:t>
      </w:r>
      <w:r w:rsidR="00EE0AED" w:rsidRPr="00096B28">
        <w:rPr>
          <w:sz w:val="28"/>
          <w:szCs w:val="28"/>
        </w:rPr>
        <w:t xml:space="preserve">в </w:t>
      </w:r>
      <w:r w:rsidR="00A21999" w:rsidRPr="00096B28">
        <w:rPr>
          <w:sz w:val="28"/>
          <w:szCs w:val="28"/>
        </w:rPr>
        <w:t xml:space="preserve">философии и </w:t>
      </w:r>
      <w:r w:rsidR="00EE0AED" w:rsidRPr="00096B28">
        <w:rPr>
          <w:sz w:val="28"/>
          <w:szCs w:val="28"/>
        </w:rPr>
        <w:t>искусствоведении</w:t>
      </w:r>
      <w:r w:rsidR="00EB6AB5" w:rsidRPr="00096B28">
        <w:rPr>
          <w:sz w:val="28"/>
          <w:szCs w:val="28"/>
        </w:rPr>
        <w:t xml:space="preserve"> </w:t>
      </w:r>
      <w:r w:rsidR="000F24B0" w:rsidRPr="00096B28">
        <w:rPr>
          <w:sz w:val="28"/>
          <w:szCs w:val="28"/>
        </w:rPr>
        <w:t>достаточно давно</w:t>
      </w:r>
      <w:r w:rsidR="00A21999" w:rsidRPr="00096B28">
        <w:rPr>
          <w:sz w:val="28"/>
          <w:szCs w:val="28"/>
        </w:rPr>
        <w:t xml:space="preserve"> [</w:t>
      </w:r>
      <w:r w:rsidR="00A96D5F" w:rsidRPr="00096B28">
        <w:rPr>
          <w:sz w:val="28"/>
          <w:szCs w:val="28"/>
        </w:rPr>
        <w:t>1</w:t>
      </w:r>
      <w:r w:rsidR="00A21999" w:rsidRPr="00096B28">
        <w:rPr>
          <w:sz w:val="28"/>
          <w:szCs w:val="28"/>
        </w:rPr>
        <w:t>]</w:t>
      </w:r>
      <w:r w:rsidR="000F24B0" w:rsidRPr="00096B28">
        <w:rPr>
          <w:sz w:val="28"/>
          <w:szCs w:val="28"/>
        </w:rPr>
        <w:t>. Киноведы и исследователи телевизионных зрелищ в</w:t>
      </w:r>
      <w:r w:rsidR="00435A10" w:rsidRPr="00096B28">
        <w:rPr>
          <w:sz w:val="28"/>
          <w:szCs w:val="28"/>
        </w:rPr>
        <w:t>о второй половине ХХ века тоже</w:t>
      </w:r>
      <w:r w:rsidR="00C43F04" w:rsidRPr="00096B28">
        <w:rPr>
          <w:sz w:val="28"/>
          <w:szCs w:val="28"/>
        </w:rPr>
        <w:t xml:space="preserve"> размышляли об этом</w:t>
      </w:r>
      <w:r w:rsidR="0020174A" w:rsidRPr="00096B28">
        <w:rPr>
          <w:sz w:val="28"/>
          <w:szCs w:val="28"/>
        </w:rPr>
        <w:t>, сравнивая экранные зре</w:t>
      </w:r>
      <w:r w:rsidR="00435A10" w:rsidRPr="00096B28">
        <w:rPr>
          <w:sz w:val="28"/>
          <w:szCs w:val="28"/>
        </w:rPr>
        <w:t>лища с театральными, в которых</w:t>
      </w:r>
      <w:r w:rsidR="00C43F04" w:rsidRPr="00096B28">
        <w:rPr>
          <w:sz w:val="28"/>
          <w:szCs w:val="28"/>
        </w:rPr>
        <w:t xml:space="preserve"> коммуникация режиссера и</w:t>
      </w:r>
      <w:r w:rsidR="0020174A" w:rsidRPr="00096B28">
        <w:rPr>
          <w:sz w:val="28"/>
          <w:szCs w:val="28"/>
        </w:rPr>
        <w:t xml:space="preserve"> </w:t>
      </w:r>
      <w:r w:rsidR="00C43F04" w:rsidRPr="00096B28">
        <w:rPr>
          <w:sz w:val="28"/>
          <w:szCs w:val="28"/>
        </w:rPr>
        <w:t>актера</w:t>
      </w:r>
      <w:r w:rsidR="0020174A" w:rsidRPr="00096B28">
        <w:rPr>
          <w:sz w:val="28"/>
          <w:szCs w:val="28"/>
        </w:rPr>
        <w:t xml:space="preserve"> с публикой </w:t>
      </w:r>
      <w:r w:rsidR="00C43F04" w:rsidRPr="00096B28">
        <w:rPr>
          <w:sz w:val="28"/>
          <w:szCs w:val="28"/>
        </w:rPr>
        <w:t xml:space="preserve">изменялась в течение столетий и сегодня </w:t>
      </w:r>
      <w:r w:rsidR="00F317AC" w:rsidRPr="00096B28">
        <w:rPr>
          <w:sz w:val="28"/>
          <w:szCs w:val="28"/>
        </w:rPr>
        <w:t>имеет разные формы</w:t>
      </w:r>
      <w:r w:rsidR="0020174A" w:rsidRPr="00096B28">
        <w:rPr>
          <w:sz w:val="28"/>
          <w:szCs w:val="28"/>
        </w:rPr>
        <w:t xml:space="preserve">. </w:t>
      </w:r>
      <w:r w:rsidR="00F317AC" w:rsidRPr="00096B28">
        <w:rPr>
          <w:sz w:val="28"/>
          <w:szCs w:val="28"/>
        </w:rPr>
        <w:t xml:space="preserve">Именно на театральной почве развивалась идея «эмансипированного зрителя» </w:t>
      </w:r>
      <w:r w:rsidR="00DD7ECD" w:rsidRPr="00096B28">
        <w:rPr>
          <w:sz w:val="28"/>
          <w:szCs w:val="28"/>
        </w:rPr>
        <w:t>Ж.Рансьера</w:t>
      </w:r>
      <w:r w:rsidR="00CE6983" w:rsidRPr="00096B28">
        <w:rPr>
          <w:sz w:val="28"/>
          <w:szCs w:val="28"/>
        </w:rPr>
        <w:t xml:space="preserve">. </w:t>
      </w:r>
      <w:r w:rsidR="00F44629" w:rsidRPr="00096B28">
        <w:rPr>
          <w:bCs/>
          <w:iCs/>
          <w:color w:val="000000" w:themeColor="text1"/>
          <w:sz w:val="28"/>
          <w:szCs w:val="28"/>
        </w:rPr>
        <w:t xml:space="preserve">По его мнению, современный художественный </w:t>
      </w:r>
      <w:r w:rsidR="00F44629" w:rsidRPr="00096B28">
        <w:rPr>
          <w:sz w:val="28"/>
          <w:szCs w:val="28"/>
        </w:rPr>
        <w:t>язык «тр</w:t>
      </w:r>
      <w:r w:rsidR="00F44629" w:rsidRPr="00096B28">
        <w:rPr>
          <w:iCs/>
          <w:color w:val="000000"/>
          <w:sz w:val="28"/>
          <w:szCs w:val="28"/>
        </w:rPr>
        <w:t>ебует таких зрителей, которые играют роль активных толкователей и разрабатывают свой собственный перевод, чтобы, присвоив себе «историю», сделать из нее свою собственную историю. Эмансипированное сообщество – это сообществ</w:t>
      </w:r>
      <w:r w:rsidR="00A96D5F" w:rsidRPr="00096B28">
        <w:rPr>
          <w:iCs/>
          <w:color w:val="000000"/>
          <w:sz w:val="28"/>
          <w:szCs w:val="28"/>
        </w:rPr>
        <w:t xml:space="preserve">о рассказчиков и переводчиков» </w:t>
      </w:r>
      <w:r w:rsidR="00F44629" w:rsidRPr="00096B28">
        <w:rPr>
          <w:iCs/>
          <w:color w:val="000000"/>
          <w:sz w:val="28"/>
          <w:szCs w:val="28"/>
        </w:rPr>
        <w:t>[</w:t>
      </w:r>
      <w:r w:rsidR="00435A10" w:rsidRPr="00096B28">
        <w:rPr>
          <w:iCs/>
          <w:color w:val="000000"/>
          <w:sz w:val="28"/>
          <w:szCs w:val="28"/>
        </w:rPr>
        <w:t>2</w:t>
      </w:r>
      <w:r w:rsidR="00096B28">
        <w:rPr>
          <w:iCs/>
          <w:color w:val="000000"/>
          <w:sz w:val="28"/>
          <w:szCs w:val="28"/>
        </w:rPr>
        <w:t>: 24</w:t>
      </w:r>
      <w:r w:rsidR="00F44629" w:rsidRPr="00096B28">
        <w:rPr>
          <w:iCs/>
          <w:color w:val="000000"/>
          <w:sz w:val="28"/>
          <w:szCs w:val="28"/>
        </w:rPr>
        <w:t>]</w:t>
      </w:r>
      <w:r w:rsidR="00A96D5F" w:rsidRPr="00096B28">
        <w:rPr>
          <w:iCs/>
          <w:color w:val="000000"/>
          <w:sz w:val="28"/>
          <w:szCs w:val="28"/>
        </w:rPr>
        <w:t xml:space="preserve">. </w:t>
      </w:r>
      <w:r w:rsidR="00F44629" w:rsidRPr="00096B28">
        <w:rPr>
          <w:iCs/>
          <w:color w:val="000000"/>
          <w:sz w:val="28"/>
          <w:szCs w:val="28"/>
        </w:rPr>
        <w:t xml:space="preserve"> </w:t>
      </w:r>
    </w:p>
    <w:p w14:paraId="0180823F" w14:textId="77777777" w:rsidR="0020174A" w:rsidRPr="00096B28" w:rsidRDefault="0020174A" w:rsidP="00096B28">
      <w:pPr>
        <w:spacing w:line="360" w:lineRule="auto"/>
        <w:ind w:firstLine="709"/>
        <w:jc w:val="both"/>
        <w:rPr>
          <w:sz w:val="28"/>
          <w:szCs w:val="28"/>
        </w:rPr>
      </w:pPr>
      <w:r w:rsidRPr="00096B28">
        <w:rPr>
          <w:sz w:val="28"/>
          <w:szCs w:val="28"/>
        </w:rPr>
        <w:t xml:space="preserve">Современные средства массовой коммуникации с их многообразием возможных моделей взаимодействия всех акторов </w:t>
      </w:r>
      <w:r w:rsidR="00C43F04" w:rsidRPr="00096B28">
        <w:rPr>
          <w:sz w:val="28"/>
          <w:szCs w:val="28"/>
        </w:rPr>
        <w:t xml:space="preserve">творческого </w:t>
      </w:r>
      <w:r w:rsidR="00F44629" w:rsidRPr="00096B28">
        <w:rPr>
          <w:sz w:val="28"/>
          <w:szCs w:val="28"/>
        </w:rPr>
        <w:t xml:space="preserve">процесса </w:t>
      </w:r>
      <w:r w:rsidR="00F44629" w:rsidRPr="00096B28">
        <w:rPr>
          <w:sz w:val="28"/>
          <w:szCs w:val="28"/>
        </w:rPr>
        <w:lastRenderedPageBreak/>
        <w:t>позволяет пересмотреть традиционные представления</w:t>
      </w:r>
      <w:r w:rsidR="00C43F04" w:rsidRPr="00096B28">
        <w:rPr>
          <w:sz w:val="28"/>
          <w:szCs w:val="28"/>
        </w:rPr>
        <w:t xml:space="preserve"> об объекте и субъекте творчества и коммуникативных практиках внутри творческого процесса</w:t>
      </w:r>
      <w:r w:rsidR="00A96D5F" w:rsidRPr="00096B28">
        <w:rPr>
          <w:sz w:val="28"/>
          <w:szCs w:val="28"/>
        </w:rPr>
        <w:t xml:space="preserve"> </w:t>
      </w:r>
      <w:r w:rsidR="00435A10" w:rsidRPr="00096B28">
        <w:rPr>
          <w:sz w:val="28"/>
          <w:szCs w:val="28"/>
        </w:rPr>
        <w:t>[3</w:t>
      </w:r>
      <w:r w:rsidR="00A96D5F" w:rsidRPr="00096B28">
        <w:rPr>
          <w:sz w:val="28"/>
          <w:szCs w:val="28"/>
        </w:rPr>
        <w:t>]</w:t>
      </w:r>
      <w:r w:rsidRPr="00096B28">
        <w:rPr>
          <w:sz w:val="28"/>
          <w:szCs w:val="28"/>
        </w:rPr>
        <w:t xml:space="preserve">. </w:t>
      </w:r>
    </w:p>
    <w:p w14:paraId="01808240" w14:textId="77777777" w:rsidR="00CE6983" w:rsidRPr="00096B28" w:rsidRDefault="00C43F04" w:rsidP="00096B28">
      <w:pPr>
        <w:spacing w:line="360" w:lineRule="auto"/>
        <w:ind w:firstLine="709"/>
        <w:jc w:val="both"/>
        <w:rPr>
          <w:sz w:val="28"/>
          <w:szCs w:val="28"/>
        </w:rPr>
      </w:pPr>
      <w:r w:rsidRPr="00096B28">
        <w:rPr>
          <w:sz w:val="28"/>
          <w:szCs w:val="28"/>
        </w:rPr>
        <w:t>Д</w:t>
      </w:r>
      <w:r w:rsidR="00E44024" w:rsidRPr="00096B28">
        <w:rPr>
          <w:sz w:val="28"/>
          <w:szCs w:val="28"/>
        </w:rPr>
        <w:t xml:space="preserve">ля многих современных аудиовизуальных </w:t>
      </w:r>
      <w:r w:rsidRPr="00096B28">
        <w:rPr>
          <w:sz w:val="28"/>
          <w:szCs w:val="28"/>
        </w:rPr>
        <w:t xml:space="preserve">коммуникативных </w:t>
      </w:r>
      <w:r w:rsidR="00E44024" w:rsidRPr="00096B28">
        <w:rPr>
          <w:sz w:val="28"/>
          <w:szCs w:val="28"/>
        </w:rPr>
        <w:t>практик понятие «зритель» х</w:t>
      </w:r>
      <w:r w:rsidRPr="00096B28">
        <w:rPr>
          <w:sz w:val="28"/>
          <w:szCs w:val="28"/>
        </w:rPr>
        <w:t>отя и не исчезает</w:t>
      </w:r>
      <w:r w:rsidR="00E44024" w:rsidRPr="00096B28">
        <w:rPr>
          <w:sz w:val="28"/>
          <w:szCs w:val="28"/>
        </w:rPr>
        <w:t xml:space="preserve"> полностью, но частично заменяется понятием «пользователь»</w:t>
      </w:r>
      <w:r w:rsidRPr="00096B28">
        <w:rPr>
          <w:sz w:val="28"/>
          <w:szCs w:val="28"/>
        </w:rPr>
        <w:t xml:space="preserve">. </w:t>
      </w:r>
      <w:r w:rsidR="00E44024" w:rsidRPr="00096B28">
        <w:rPr>
          <w:sz w:val="28"/>
          <w:szCs w:val="28"/>
        </w:rPr>
        <w:t xml:space="preserve"> </w:t>
      </w:r>
      <w:r w:rsidRPr="00096B28">
        <w:rPr>
          <w:sz w:val="28"/>
          <w:szCs w:val="28"/>
        </w:rPr>
        <w:t>Это позволяет нам взглянуть на процесс творческой коммуникации с точки</w:t>
      </w:r>
      <w:r w:rsidR="00053067" w:rsidRPr="00096B28">
        <w:rPr>
          <w:sz w:val="28"/>
          <w:szCs w:val="28"/>
        </w:rPr>
        <w:t xml:space="preserve"> зрения различных акторов</w:t>
      </w:r>
      <w:r w:rsidRPr="00096B28">
        <w:rPr>
          <w:sz w:val="28"/>
          <w:szCs w:val="28"/>
        </w:rPr>
        <w:t xml:space="preserve">, </w:t>
      </w:r>
      <w:r w:rsidR="00F668FD" w:rsidRPr="00096B28">
        <w:rPr>
          <w:sz w:val="28"/>
          <w:szCs w:val="28"/>
        </w:rPr>
        <w:t xml:space="preserve">периодически меняющихся функциями, </w:t>
      </w:r>
      <w:r w:rsidRPr="00096B28">
        <w:rPr>
          <w:sz w:val="28"/>
          <w:szCs w:val="28"/>
        </w:rPr>
        <w:t xml:space="preserve">по-разному понимающих, кто и что является </w:t>
      </w:r>
      <w:r w:rsidR="00A9511D" w:rsidRPr="00096B28">
        <w:rPr>
          <w:sz w:val="28"/>
          <w:szCs w:val="28"/>
        </w:rPr>
        <w:t>объектом и субъектом тв</w:t>
      </w:r>
      <w:r w:rsidRPr="00096B28">
        <w:rPr>
          <w:sz w:val="28"/>
          <w:szCs w:val="28"/>
        </w:rPr>
        <w:t>орчества</w:t>
      </w:r>
      <w:r w:rsidR="002E5708" w:rsidRPr="00096B28">
        <w:rPr>
          <w:sz w:val="28"/>
          <w:szCs w:val="28"/>
        </w:rPr>
        <w:t xml:space="preserve">. </w:t>
      </w:r>
    </w:p>
    <w:p w14:paraId="01808241" w14:textId="77777777" w:rsidR="002E5708" w:rsidRPr="00096B28" w:rsidRDefault="002E5708" w:rsidP="00096B28">
      <w:pPr>
        <w:spacing w:line="360" w:lineRule="auto"/>
        <w:ind w:firstLine="709"/>
        <w:jc w:val="both"/>
        <w:rPr>
          <w:sz w:val="28"/>
          <w:szCs w:val="28"/>
        </w:rPr>
      </w:pPr>
      <w:r w:rsidRPr="00096B28">
        <w:rPr>
          <w:sz w:val="28"/>
          <w:szCs w:val="28"/>
        </w:rPr>
        <w:t>В интерактивных мультимедийных проектах</w:t>
      </w:r>
      <w:r w:rsidR="00BE6E45" w:rsidRPr="00096B28">
        <w:rPr>
          <w:sz w:val="28"/>
          <w:szCs w:val="28"/>
        </w:rPr>
        <w:t xml:space="preserve"> (среди которых мы рассматриваем и компьютерные игры</w:t>
      </w:r>
      <w:r w:rsidRPr="00096B28">
        <w:rPr>
          <w:sz w:val="28"/>
          <w:szCs w:val="28"/>
        </w:rPr>
        <w:t>) мы выделяем три распространенных сценария</w:t>
      </w:r>
      <w:r w:rsidR="00F668FD" w:rsidRPr="00096B28">
        <w:rPr>
          <w:sz w:val="28"/>
          <w:szCs w:val="28"/>
        </w:rPr>
        <w:t xml:space="preserve"> </w:t>
      </w:r>
      <w:r w:rsidR="00BE6E45" w:rsidRPr="00096B28">
        <w:rPr>
          <w:sz w:val="28"/>
          <w:szCs w:val="28"/>
        </w:rPr>
        <w:t>субъектно-объектных отношений</w:t>
      </w:r>
      <w:r w:rsidR="000F22F0" w:rsidRPr="00096B28">
        <w:rPr>
          <w:sz w:val="28"/>
          <w:szCs w:val="28"/>
        </w:rPr>
        <w:t>:</w:t>
      </w:r>
      <w:r w:rsidRPr="00096B28">
        <w:rPr>
          <w:sz w:val="28"/>
          <w:szCs w:val="28"/>
        </w:rPr>
        <w:t xml:space="preserve"> </w:t>
      </w:r>
    </w:p>
    <w:p w14:paraId="01808242" w14:textId="21EB06F3" w:rsidR="002E5708" w:rsidRPr="00096B28" w:rsidRDefault="00096B28" w:rsidP="00096B28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– а</w:t>
      </w:r>
      <w:r w:rsidR="002E5708" w:rsidRPr="00096B28">
        <w:rPr>
          <w:rFonts w:eastAsia="Calibri"/>
          <w:color w:val="000000"/>
          <w:sz w:val="28"/>
          <w:szCs w:val="28"/>
        </w:rPr>
        <w:t>втор</w:t>
      </w:r>
      <w:r w:rsidR="002E5708" w:rsidRPr="00096B28">
        <w:rPr>
          <w:color w:val="000000"/>
          <w:sz w:val="28"/>
          <w:szCs w:val="28"/>
        </w:rPr>
        <w:t xml:space="preserve"> </w:t>
      </w:r>
      <w:r w:rsidR="002E5708" w:rsidRPr="00096B28">
        <w:rPr>
          <w:rFonts w:eastAsia="Calibri"/>
          <w:color w:val="000000"/>
          <w:sz w:val="28"/>
          <w:szCs w:val="28"/>
        </w:rPr>
        <w:t>творит</w:t>
      </w:r>
      <w:r w:rsidR="002E5708" w:rsidRPr="00096B28">
        <w:rPr>
          <w:color w:val="000000"/>
          <w:sz w:val="28"/>
          <w:szCs w:val="28"/>
        </w:rPr>
        <w:t xml:space="preserve"> </w:t>
      </w:r>
      <w:r w:rsidR="002E5708" w:rsidRPr="00096B28">
        <w:rPr>
          <w:rFonts w:eastAsia="Calibri"/>
          <w:color w:val="000000"/>
          <w:sz w:val="28"/>
          <w:szCs w:val="28"/>
        </w:rPr>
        <w:t>мир</w:t>
      </w:r>
      <w:r w:rsidR="002E5708" w:rsidRPr="00096B28">
        <w:rPr>
          <w:color w:val="000000"/>
          <w:sz w:val="28"/>
          <w:szCs w:val="28"/>
        </w:rPr>
        <w:t xml:space="preserve">, </w:t>
      </w:r>
      <w:r w:rsidR="002E5708" w:rsidRPr="00096B28">
        <w:rPr>
          <w:rFonts w:eastAsia="Calibri"/>
          <w:color w:val="000000"/>
          <w:sz w:val="28"/>
          <w:szCs w:val="28"/>
        </w:rPr>
        <w:t>героев</w:t>
      </w:r>
      <w:r w:rsidR="002E5708" w:rsidRPr="00096B28">
        <w:rPr>
          <w:color w:val="000000"/>
          <w:sz w:val="28"/>
          <w:szCs w:val="28"/>
        </w:rPr>
        <w:t xml:space="preserve"> </w:t>
      </w:r>
      <w:r w:rsidR="002E5708" w:rsidRPr="00096B28">
        <w:rPr>
          <w:rFonts w:eastAsia="Calibri"/>
          <w:color w:val="000000"/>
          <w:sz w:val="28"/>
          <w:szCs w:val="28"/>
        </w:rPr>
        <w:t>и</w:t>
      </w:r>
      <w:r w:rsidR="002E5708" w:rsidRPr="00096B28">
        <w:rPr>
          <w:color w:val="000000"/>
          <w:sz w:val="28"/>
          <w:szCs w:val="28"/>
        </w:rPr>
        <w:t xml:space="preserve"> </w:t>
      </w:r>
      <w:r w:rsidR="002E5708" w:rsidRPr="00096B28">
        <w:rPr>
          <w:rFonts w:eastAsia="Calibri"/>
          <w:color w:val="000000"/>
          <w:sz w:val="28"/>
          <w:szCs w:val="28"/>
        </w:rPr>
        <w:t>ветвление</w:t>
      </w:r>
      <w:r w:rsidR="002E5708" w:rsidRPr="00096B28">
        <w:rPr>
          <w:color w:val="000000"/>
          <w:sz w:val="28"/>
          <w:szCs w:val="28"/>
        </w:rPr>
        <w:t xml:space="preserve"> </w:t>
      </w:r>
      <w:r w:rsidR="002E5708" w:rsidRPr="00096B28">
        <w:rPr>
          <w:rFonts w:eastAsia="Calibri"/>
          <w:color w:val="000000"/>
          <w:sz w:val="28"/>
          <w:szCs w:val="28"/>
        </w:rPr>
        <w:t>сюжетов</w:t>
      </w:r>
      <w:r w:rsidR="002E5708" w:rsidRPr="00096B28">
        <w:rPr>
          <w:color w:val="000000"/>
          <w:sz w:val="28"/>
          <w:szCs w:val="28"/>
        </w:rPr>
        <w:t xml:space="preserve">. </w:t>
      </w:r>
      <w:r w:rsidR="002E5708" w:rsidRPr="00096B28">
        <w:rPr>
          <w:rFonts w:eastAsia="Calibri"/>
          <w:color w:val="000000"/>
          <w:sz w:val="28"/>
          <w:szCs w:val="28"/>
        </w:rPr>
        <w:t>Пользователь</w:t>
      </w:r>
      <w:r w:rsidR="002E5708" w:rsidRPr="00096B28">
        <w:rPr>
          <w:color w:val="000000"/>
          <w:sz w:val="28"/>
          <w:szCs w:val="28"/>
        </w:rPr>
        <w:t xml:space="preserve"> </w:t>
      </w:r>
      <w:r w:rsidR="002E5708" w:rsidRPr="00096B28">
        <w:rPr>
          <w:rFonts w:eastAsia="Calibri"/>
          <w:color w:val="000000"/>
          <w:sz w:val="28"/>
          <w:szCs w:val="28"/>
        </w:rPr>
        <w:t>выбирает</w:t>
      </w:r>
      <w:r w:rsidR="002E5708" w:rsidRPr="00096B28">
        <w:rPr>
          <w:color w:val="000000"/>
          <w:sz w:val="28"/>
          <w:szCs w:val="28"/>
        </w:rPr>
        <w:t xml:space="preserve"> </w:t>
      </w:r>
      <w:r w:rsidR="002E5708" w:rsidRPr="00096B28">
        <w:rPr>
          <w:rFonts w:eastAsia="Calibri"/>
          <w:color w:val="000000"/>
          <w:sz w:val="28"/>
          <w:szCs w:val="28"/>
        </w:rPr>
        <w:t>и</w:t>
      </w:r>
      <w:r w:rsidR="002E5708" w:rsidRPr="00096B28">
        <w:rPr>
          <w:color w:val="000000"/>
          <w:sz w:val="28"/>
          <w:szCs w:val="28"/>
        </w:rPr>
        <w:t xml:space="preserve"> </w:t>
      </w:r>
      <w:r w:rsidR="002E5708" w:rsidRPr="00096B28">
        <w:rPr>
          <w:rFonts w:eastAsia="Calibri"/>
          <w:color w:val="000000"/>
          <w:sz w:val="28"/>
          <w:szCs w:val="28"/>
        </w:rPr>
        <w:t>проявляет</w:t>
      </w:r>
      <w:r w:rsidR="002E5708" w:rsidRPr="00096B28">
        <w:rPr>
          <w:color w:val="000000"/>
          <w:sz w:val="28"/>
          <w:szCs w:val="28"/>
        </w:rPr>
        <w:t xml:space="preserve"> </w:t>
      </w:r>
      <w:r w:rsidR="002E5708" w:rsidRPr="00096B28">
        <w:rPr>
          <w:rFonts w:eastAsia="Calibri"/>
          <w:color w:val="000000"/>
          <w:sz w:val="28"/>
          <w:szCs w:val="28"/>
        </w:rPr>
        <w:t>эмоции</w:t>
      </w:r>
      <w:r>
        <w:rPr>
          <w:rFonts w:eastAsia="Calibri"/>
          <w:color w:val="000000"/>
          <w:sz w:val="28"/>
          <w:szCs w:val="28"/>
        </w:rPr>
        <w:t>;</w:t>
      </w:r>
      <w:r w:rsidR="002E5708" w:rsidRPr="00096B28">
        <w:rPr>
          <w:rFonts w:eastAsia="Calibri"/>
          <w:color w:val="000000"/>
          <w:sz w:val="28"/>
          <w:szCs w:val="28"/>
        </w:rPr>
        <w:t xml:space="preserve"> </w:t>
      </w:r>
    </w:p>
    <w:p w14:paraId="01808243" w14:textId="5539B777" w:rsidR="002E5708" w:rsidRPr="00096B28" w:rsidRDefault="00096B28" w:rsidP="00096B28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– а</w:t>
      </w:r>
      <w:r w:rsidR="002E5708" w:rsidRPr="00096B28">
        <w:rPr>
          <w:rFonts w:eastAsia="Calibri"/>
          <w:color w:val="000000"/>
          <w:sz w:val="28"/>
          <w:szCs w:val="28"/>
        </w:rPr>
        <w:t>втор</w:t>
      </w:r>
      <w:r w:rsidR="002E5708" w:rsidRPr="00096B28">
        <w:rPr>
          <w:color w:val="000000"/>
          <w:sz w:val="28"/>
          <w:szCs w:val="28"/>
        </w:rPr>
        <w:t xml:space="preserve"> </w:t>
      </w:r>
      <w:r w:rsidR="002E5708" w:rsidRPr="00096B28">
        <w:rPr>
          <w:rFonts w:eastAsia="Calibri"/>
          <w:color w:val="000000"/>
          <w:sz w:val="28"/>
          <w:szCs w:val="28"/>
        </w:rPr>
        <w:t>творит</w:t>
      </w:r>
      <w:r w:rsidR="002E5708" w:rsidRPr="00096B28">
        <w:rPr>
          <w:color w:val="000000"/>
          <w:sz w:val="28"/>
          <w:szCs w:val="28"/>
        </w:rPr>
        <w:t xml:space="preserve"> </w:t>
      </w:r>
      <w:r w:rsidR="002E5708" w:rsidRPr="00096B28">
        <w:rPr>
          <w:rFonts w:eastAsia="Calibri"/>
          <w:color w:val="000000"/>
          <w:sz w:val="28"/>
          <w:szCs w:val="28"/>
        </w:rPr>
        <w:t>мир</w:t>
      </w:r>
      <w:r w:rsidR="002E5708" w:rsidRPr="00096B28">
        <w:rPr>
          <w:color w:val="000000"/>
          <w:sz w:val="28"/>
          <w:szCs w:val="28"/>
        </w:rPr>
        <w:t xml:space="preserve"> и </w:t>
      </w:r>
      <w:r w:rsidR="002E5708" w:rsidRPr="00096B28">
        <w:rPr>
          <w:rFonts w:eastAsia="Calibri"/>
          <w:color w:val="000000"/>
          <w:sz w:val="28"/>
          <w:szCs w:val="28"/>
        </w:rPr>
        <w:t>сюжеты</w:t>
      </w:r>
      <w:r w:rsidR="002E5708" w:rsidRPr="00096B28">
        <w:rPr>
          <w:color w:val="000000"/>
          <w:sz w:val="28"/>
          <w:szCs w:val="28"/>
        </w:rPr>
        <w:t xml:space="preserve">. </w:t>
      </w:r>
      <w:r w:rsidR="002E5708" w:rsidRPr="00096B28">
        <w:rPr>
          <w:rFonts w:eastAsia="Calibri"/>
          <w:color w:val="000000"/>
          <w:sz w:val="28"/>
          <w:szCs w:val="28"/>
        </w:rPr>
        <w:t>Пользователь</w:t>
      </w:r>
      <w:r w:rsidR="002E5708" w:rsidRPr="00096B28">
        <w:rPr>
          <w:color w:val="000000"/>
          <w:sz w:val="28"/>
          <w:szCs w:val="28"/>
        </w:rPr>
        <w:t xml:space="preserve"> – </w:t>
      </w:r>
      <w:r w:rsidR="002E5708" w:rsidRPr="00096B28">
        <w:rPr>
          <w:rFonts w:eastAsia="Calibri"/>
          <w:color w:val="000000"/>
          <w:sz w:val="28"/>
          <w:szCs w:val="28"/>
        </w:rPr>
        <w:t>героев</w:t>
      </w:r>
      <w:r w:rsidR="002E5708" w:rsidRPr="00096B28">
        <w:rPr>
          <w:color w:val="000000"/>
          <w:sz w:val="28"/>
          <w:szCs w:val="28"/>
        </w:rPr>
        <w:t xml:space="preserve"> </w:t>
      </w:r>
      <w:r w:rsidR="002E5708" w:rsidRPr="00096B28">
        <w:rPr>
          <w:rFonts w:eastAsia="Calibri"/>
          <w:color w:val="000000"/>
          <w:sz w:val="28"/>
          <w:szCs w:val="28"/>
        </w:rPr>
        <w:t>и</w:t>
      </w:r>
      <w:r w:rsidR="002E5708" w:rsidRPr="00096B28">
        <w:rPr>
          <w:color w:val="000000"/>
          <w:sz w:val="28"/>
          <w:szCs w:val="28"/>
        </w:rPr>
        <w:t xml:space="preserve"> </w:t>
      </w:r>
      <w:r w:rsidR="002E5708" w:rsidRPr="00096B28">
        <w:rPr>
          <w:rFonts w:eastAsia="Calibri"/>
          <w:color w:val="000000"/>
          <w:sz w:val="28"/>
          <w:szCs w:val="28"/>
        </w:rPr>
        <w:t>эмоции</w:t>
      </w:r>
      <w:r>
        <w:rPr>
          <w:rFonts w:eastAsia="Calibri"/>
          <w:color w:val="000000"/>
          <w:sz w:val="28"/>
          <w:szCs w:val="28"/>
        </w:rPr>
        <w:t>;</w:t>
      </w:r>
      <w:r w:rsidR="002E5708" w:rsidRPr="00096B28">
        <w:rPr>
          <w:rFonts w:eastAsia="Calibri"/>
          <w:color w:val="000000"/>
          <w:sz w:val="28"/>
          <w:szCs w:val="28"/>
        </w:rPr>
        <w:t xml:space="preserve"> </w:t>
      </w:r>
    </w:p>
    <w:p w14:paraId="01808244" w14:textId="1F77C5DB" w:rsidR="002E5708" w:rsidRPr="00096B28" w:rsidRDefault="00096B28" w:rsidP="00096B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– а</w:t>
      </w:r>
      <w:r w:rsidR="002E5708" w:rsidRPr="00096B28">
        <w:rPr>
          <w:rFonts w:eastAsia="Calibri"/>
          <w:color w:val="000000"/>
          <w:sz w:val="28"/>
          <w:szCs w:val="28"/>
        </w:rPr>
        <w:t>втор</w:t>
      </w:r>
      <w:r w:rsidR="002E5708" w:rsidRPr="00096B28">
        <w:rPr>
          <w:color w:val="000000"/>
          <w:sz w:val="28"/>
          <w:szCs w:val="28"/>
        </w:rPr>
        <w:t xml:space="preserve"> </w:t>
      </w:r>
      <w:r w:rsidR="002E5708" w:rsidRPr="00096B28">
        <w:rPr>
          <w:rFonts w:eastAsia="Calibri"/>
          <w:color w:val="000000"/>
          <w:sz w:val="28"/>
          <w:szCs w:val="28"/>
        </w:rPr>
        <w:t>творит</w:t>
      </w:r>
      <w:r w:rsidR="002E5708" w:rsidRPr="00096B28">
        <w:rPr>
          <w:color w:val="000000"/>
          <w:sz w:val="28"/>
          <w:szCs w:val="28"/>
        </w:rPr>
        <w:t xml:space="preserve"> </w:t>
      </w:r>
      <w:r w:rsidR="002E5708" w:rsidRPr="00096B28">
        <w:rPr>
          <w:rFonts w:eastAsia="Calibri"/>
          <w:color w:val="000000"/>
          <w:sz w:val="28"/>
          <w:szCs w:val="28"/>
        </w:rPr>
        <w:t>мир</w:t>
      </w:r>
      <w:r w:rsidR="002E5708" w:rsidRPr="00096B28">
        <w:rPr>
          <w:color w:val="000000"/>
          <w:sz w:val="28"/>
          <w:szCs w:val="28"/>
        </w:rPr>
        <w:t xml:space="preserve">. </w:t>
      </w:r>
      <w:r w:rsidR="002E5708" w:rsidRPr="00096B28">
        <w:rPr>
          <w:rFonts w:eastAsia="Calibri"/>
          <w:color w:val="000000"/>
          <w:sz w:val="28"/>
          <w:szCs w:val="28"/>
        </w:rPr>
        <w:t>Пользователь</w:t>
      </w:r>
      <w:r w:rsidR="002E5708" w:rsidRPr="00096B28">
        <w:rPr>
          <w:color w:val="000000"/>
          <w:sz w:val="28"/>
          <w:szCs w:val="28"/>
        </w:rPr>
        <w:t xml:space="preserve"> – </w:t>
      </w:r>
      <w:r w:rsidR="002E5708" w:rsidRPr="00096B28">
        <w:rPr>
          <w:rFonts w:eastAsia="Calibri"/>
          <w:color w:val="000000"/>
          <w:sz w:val="28"/>
          <w:szCs w:val="28"/>
        </w:rPr>
        <w:t>героев</w:t>
      </w:r>
      <w:r w:rsidR="002E5708" w:rsidRPr="00096B28">
        <w:rPr>
          <w:color w:val="000000"/>
          <w:sz w:val="28"/>
          <w:szCs w:val="28"/>
        </w:rPr>
        <w:t xml:space="preserve">, </w:t>
      </w:r>
      <w:r w:rsidR="002E5708" w:rsidRPr="00096B28">
        <w:rPr>
          <w:rFonts w:eastAsia="Calibri"/>
          <w:color w:val="000000"/>
          <w:sz w:val="28"/>
          <w:szCs w:val="28"/>
        </w:rPr>
        <w:t>сюжеты</w:t>
      </w:r>
      <w:r w:rsidR="002E5708" w:rsidRPr="00096B28">
        <w:rPr>
          <w:color w:val="000000"/>
          <w:sz w:val="28"/>
          <w:szCs w:val="28"/>
        </w:rPr>
        <w:t xml:space="preserve"> </w:t>
      </w:r>
      <w:r w:rsidR="002E5708" w:rsidRPr="00096B28">
        <w:rPr>
          <w:rFonts w:eastAsia="Calibri"/>
          <w:color w:val="000000"/>
          <w:sz w:val="28"/>
          <w:szCs w:val="28"/>
        </w:rPr>
        <w:t>и</w:t>
      </w:r>
      <w:r w:rsidR="002E5708" w:rsidRPr="00096B28">
        <w:rPr>
          <w:color w:val="000000"/>
          <w:sz w:val="28"/>
          <w:szCs w:val="28"/>
        </w:rPr>
        <w:t xml:space="preserve"> </w:t>
      </w:r>
      <w:r w:rsidR="002E5708" w:rsidRPr="00096B28">
        <w:rPr>
          <w:rFonts w:eastAsia="Calibri"/>
          <w:color w:val="000000"/>
          <w:sz w:val="28"/>
          <w:szCs w:val="28"/>
        </w:rPr>
        <w:t>эмоции.</w:t>
      </w:r>
    </w:p>
    <w:p w14:paraId="01808245" w14:textId="728D8530" w:rsidR="00911780" w:rsidRPr="00096B28" w:rsidRDefault="002266CE" w:rsidP="00096B28">
      <w:pPr>
        <w:spacing w:line="360" w:lineRule="auto"/>
        <w:ind w:firstLine="709"/>
        <w:jc w:val="both"/>
        <w:rPr>
          <w:sz w:val="28"/>
          <w:szCs w:val="28"/>
        </w:rPr>
      </w:pPr>
      <w:r w:rsidRPr="00096B28">
        <w:rPr>
          <w:sz w:val="28"/>
          <w:szCs w:val="28"/>
        </w:rPr>
        <w:t xml:space="preserve">Большинство интерактивных проектов развивается по первой модели. Так организован сценарий российского проекта «Все сложно» и интерактивной серии сериала «Черное зеркало» </w:t>
      </w:r>
      <w:r w:rsidR="00096B28">
        <w:rPr>
          <w:sz w:val="28"/>
          <w:szCs w:val="28"/>
        </w:rPr>
        <w:t>–</w:t>
      </w:r>
      <w:r w:rsidRPr="00096B28">
        <w:rPr>
          <w:sz w:val="28"/>
          <w:szCs w:val="28"/>
        </w:rPr>
        <w:t xml:space="preserve"> «Брандешмыг»</w:t>
      </w:r>
      <w:r w:rsidR="00E021DC" w:rsidRPr="00096B28">
        <w:rPr>
          <w:sz w:val="28"/>
          <w:szCs w:val="28"/>
        </w:rPr>
        <w:t xml:space="preserve">. В ближайшее время </w:t>
      </w:r>
      <w:r w:rsidR="00E021DC" w:rsidRPr="00096B28">
        <w:rPr>
          <w:sz w:val="28"/>
          <w:szCs w:val="28"/>
          <w:lang w:val="en-US"/>
        </w:rPr>
        <w:t>Netfix</w:t>
      </w:r>
      <w:r w:rsidR="00E021DC" w:rsidRPr="00096B28">
        <w:rPr>
          <w:sz w:val="28"/>
          <w:szCs w:val="28"/>
        </w:rPr>
        <w:t xml:space="preserve"> планирует развивать этот формат и сделать интерактивным проект о выживании в дикой природе. </w:t>
      </w:r>
    </w:p>
    <w:p w14:paraId="01808246" w14:textId="77777777" w:rsidR="00E021DC" w:rsidRPr="00096B28" w:rsidRDefault="00E021DC" w:rsidP="00096B28">
      <w:pPr>
        <w:spacing w:line="360" w:lineRule="auto"/>
        <w:ind w:firstLine="709"/>
        <w:jc w:val="both"/>
        <w:rPr>
          <w:sz w:val="28"/>
          <w:szCs w:val="28"/>
        </w:rPr>
      </w:pPr>
      <w:r w:rsidRPr="00096B28">
        <w:rPr>
          <w:sz w:val="28"/>
          <w:szCs w:val="28"/>
        </w:rPr>
        <w:t xml:space="preserve">Две другие модели пока в большей степени характерны для компьютерных онлайн-игр и только начинает использоваться в VR и AR проектах (в частности, </w:t>
      </w:r>
      <w:r w:rsidR="004E06CC" w:rsidRPr="00096B28">
        <w:rPr>
          <w:sz w:val="28"/>
          <w:szCs w:val="28"/>
        </w:rPr>
        <w:t xml:space="preserve">МИА «Россия сегодня»). </w:t>
      </w:r>
    </w:p>
    <w:p w14:paraId="01808248" w14:textId="38088C9B" w:rsidR="00682467" w:rsidRPr="00096B28" w:rsidRDefault="00BA14E1" w:rsidP="00096B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96B28">
        <w:rPr>
          <w:sz w:val="28"/>
          <w:szCs w:val="28"/>
        </w:rPr>
        <w:t>Анализируя эти проекты, мы выделяем несколько важных изменений в коммуникации автора и пользователя</w:t>
      </w:r>
      <w:r w:rsidR="007C2E41" w:rsidRPr="00096B28">
        <w:rPr>
          <w:sz w:val="28"/>
          <w:szCs w:val="28"/>
        </w:rPr>
        <w:t xml:space="preserve"> </w:t>
      </w:r>
      <w:r w:rsidRPr="00096B28">
        <w:rPr>
          <w:sz w:val="28"/>
          <w:szCs w:val="28"/>
        </w:rPr>
        <w:t xml:space="preserve">интерактивных зрелищ. </w:t>
      </w:r>
      <w:r w:rsidR="007C2E41" w:rsidRPr="00096B28">
        <w:rPr>
          <w:sz w:val="28"/>
          <w:szCs w:val="28"/>
        </w:rPr>
        <w:t>В частности то, что м</w:t>
      </w:r>
      <w:r w:rsidRPr="00096B28">
        <w:rPr>
          <w:sz w:val="28"/>
          <w:szCs w:val="28"/>
        </w:rPr>
        <w:t>отивация сценариста и пользоват</w:t>
      </w:r>
      <w:r w:rsidR="007C2E41" w:rsidRPr="00096B28">
        <w:rPr>
          <w:sz w:val="28"/>
          <w:szCs w:val="28"/>
        </w:rPr>
        <w:t>еля проекта могу очень сильно различаться. Например, иссл</w:t>
      </w:r>
      <w:r w:rsidR="000B2DB0" w:rsidRPr="00096B28">
        <w:rPr>
          <w:sz w:val="28"/>
          <w:szCs w:val="28"/>
        </w:rPr>
        <w:t>едования показывают, что зрители</w:t>
      </w:r>
      <w:r w:rsidR="007C2E41" w:rsidRPr="00096B28">
        <w:rPr>
          <w:sz w:val="28"/>
          <w:szCs w:val="28"/>
        </w:rPr>
        <w:t xml:space="preserve"> </w:t>
      </w:r>
      <w:r w:rsidR="000B2DB0" w:rsidRPr="00096B28">
        <w:rPr>
          <w:rFonts w:eastAsia="Calibri"/>
          <w:color w:val="000000"/>
          <w:sz w:val="28"/>
          <w:szCs w:val="28"/>
          <w:lang w:eastAsia="en-US"/>
        </w:rPr>
        <w:t xml:space="preserve">склонны </w:t>
      </w:r>
      <w:r w:rsidR="007C2E41" w:rsidRPr="00096B28">
        <w:rPr>
          <w:rFonts w:eastAsia="Calibri"/>
          <w:color w:val="000000"/>
          <w:sz w:val="28"/>
          <w:szCs w:val="28"/>
          <w:lang w:eastAsia="en-US"/>
        </w:rPr>
        <w:t>выбирать максимально</w:t>
      </w:r>
      <w:r w:rsidR="007C2E41" w:rsidRPr="00096B28">
        <w:rPr>
          <w:color w:val="000000"/>
          <w:sz w:val="28"/>
          <w:szCs w:val="28"/>
          <w:lang w:eastAsia="en-US"/>
        </w:rPr>
        <w:t xml:space="preserve"> </w:t>
      </w:r>
      <w:r w:rsidR="007C2E41" w:rsidRPr="00096B28">
        <w:rPr>
          <w:rFonts w:eastAsia="Calibri"/>
          <w:color w:val="000000"/>
          <w:sz w:val="28"/>
          <w:szCs w:val="28"/>
          <w:lang w:eastAsia="en-US"/>
        </w:rPr>
        <w:t>остросюжетный</w:t>
      </w:r>
      <w:r w:rsidR="007C2E41" w:rsidRPr="00096B28">
        <w:rPr>
          <w:color w:val="000000"/>
          <w:sz w:val="28"/>
          <w:szCs w:val="28"/>
          <w:lang w:eastAsia="en-US"/>
        </w:rPr>
        <w:t xml:space="preserve"> </w:t>
      </w:r>
      <w:r w:rsidR="007C2E41" w:rsidRPr="00096B28">
        <w:rPr>
          <w:rFonts w:eastAsia="Calibri"/>
          <w:color w:val="000000"/>
          <w:sz w:val="28"/>
          <w:szCs w:val="28"/>
          <w:lang w:eastAsia="en-US"/>
        </w:rPr>
        <w:t>вариант развития действия</w:t>
      </w:r>
      <w:r w:rsidR="007C2E41" w:rsidRPr="00096B28">
        <w:rPr>
          <w:color w:val="000000"/>
          <w:sz w:val="28"/>
          <w:szCs w:val="28"/>
          <w:lang w:eastAsia="en-US"/>
        </w:rPr>
        <w:t xml:space="preserve">, </w:t>
      </w:r>
      <w:r w:rsidR="007C2E41" w:rsidRPr="00096B28">
        <w:rPr>
          <w:rFonts w:eastAsia="Calibri"/>
          <w:color w:val="000000"/>
          <w:sz w:val="28"/>
          <w:szCs w:val="28"/>
          <w:lang w:eastAsia="en-US"/>
        </w:rPr>
        <w:t>вне</w:t>
      </w:r>
      <w:r w:rsidR="007C2E41" w:rsidRPr="00096B28">
        <w:rPr>
          <w:color w:val="000000"/>
          <w:sz w:val="28"/>
          <w:szCs w:val="28"/>
          <w:lang w:eastAsia="en-US"/>
        </w:rPr>
        <w:t xml:space="preserve"> </w:t>
      </w:r>
      <w:r w:rsidR="007C2E41" w:rsidRPr="00096B28">
        <w:rPr>
          <w:rFonts w:eastAsia="Calibri"/>
          <w:color w:val="000000"/>
          <w:sz w:val="28"/>
          <w:szCs w:val="28"/>
          <w:lang w:eastAsia="en-US"/>
        </w:rPr>
        <w:t>зависимости ситуации</w:t>
      </w:r>
      <w:r w:rsidR="007C2E41" w:rsidRPr="00096B28">
        <w:rPr>
          <w:color w:val="000000"/>
          <w:sz w:val="28"/>
          <w:szCs w:val="28"/>
          <w:lang w:eastAsia="en-US"/>
        </w:rPr>
        <w:t xml:space="preserve"> </w:t>
      </w:r>
      <w:r w:rsidR="007C2E41" w:rsidRPr="00096B28">
        <w:rPr>
          <w:rFonts w:eastAsia="Calibri"/>
          <w:color w:val="000000"/>
          <w:sz w:val="28"/>
          <w:szCs w:val="28"/>
          <w:lang w:eastAsia="en-US"/>
        </w:rPr>
        <w:t>морального или рационального</w:t>
      </w:r>
      <w:r w:rsidR="007C2E41" w:rsidRPr="00096B28">
        <w:rPr>
          <w:color w:val="000000"/>
          <w:sz w:val="28"/>
          <w:szCs w:val="28"/>
          <w:lang w:eastAsia="en-US"/>
        </w:rPr>
        <w:t xml:space="preserve"> </w:t>
      </w:r>
      <w:r w:rsidR="007C2E41" w:rsidRPr="00096B28">
        <w:rPr>
          <w:rFonts w:eastAsia="Calibri"/>
          <w:color w:val="000000"/>
          <w:sz w:val="28"/>
          <w:szCs w:val="28"/>
          <w:lang w:eastAsia="en-US"/>
        </w:rPr>
        <w:t xml:space="preserve">выбора, который закладывал автор. </w:t>
      </w:r>
      <w:r w:rsidR="000B2DB0" w:rsidRPr="00096B28">
        <w:rPr>
          <w:rFonts w:eastAsia="Calibri"/>
          <w:color w:val="000000"/>
          <w:sz w:val="28"/>
          <w:szCs w:val="28"/>
          <w:lang w:eastAsia="en-US"/>
        </w:rPr>
        <w:t>А также</w:t>
      </w:r>
      <w:r w:rsidR="007C2E41" w:rsidRPr="00096B28">
        <w:rPr>
          <w:rFonts w:eastAsia="Calibri"/>
          <w:color w:val="000000"/>
          <w:sz w:val="28"/>
          <w:szCs w:val="28"/>
          <w:lang w:eastAsia="en-US"/>
        </w:rPr>
        <w:t xml:space="preserve"> имеют склонность упрощать сюжет, сводя его к </w:t>
      </w:r>
      <w:r w:rsidR="007C2E41" w:rsidRPr="00096B28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набору привычных клише. </w:t>
      </w:r>
      <w:r w:rsidR="00682467" w:rsidRPr="00096B28">
        <w:rPr>
          <w:rFonts w:eastAsia="Calibri"/>
          <w:color w:val="000000"/>
          <w:sz w:val="28"/>
          <w:szCs w:val="28"/>
          <w:lang w:eastAsia="en-US"/>
        </w:rPr>
        <w:t>Это свидетельствует о том, что в скором времени интерактивные мультимедийные проекты исчерпают ресурс первого эт</w:t>
      </w:r>
      <w:r w:rsidR="00360BDC" w:rsidRPr="00096B28">
        <w:rPr>
          <w:rFonts w:eastAsia="Calibri"/>
          <w:color w:val="000000"/>
          <w:sz w:val="28"/>
          <w:szCs w:val="28"/>
          <w:lang w:eastAsia="en-US"/>
        </w:rPr>
        <w:t>апа развития −</w:t>
      </w:r>
      <w:r w:rsidR="00682467" w:rsidRPr="00096B28">
        <w:rPr>
          <w:rFonts w:eastAsia="Calibri"/>
          <w:color w:val="000000"/>
          <w:sz w:val="28"/>
          <w:szCs w:val="28"/>
          <w:lang w:eastAsia="en-US"/>
        </w:rPr>
        <w:t xml:space="preserve"> этапа аттракциона. От дальнейших конвенций со зрителем будет зависеть, станут ли </w:t>
      </w:r>
      <w:r w:rsidR="00096B28">
        <w:rPr>
          <w:rFonts w:eastAsia="Calibri"/>
          <w:color w:val="000000"/>
          <w:sz w:val="28"/>
          <w:szCs w:val="28"/>
          <w:lang w:eastAsia="en-US"/>
        </w:rPr>
        <w:t>такие проекты</w:t>
      </w:r>
      <w:r w:rsidR="00682467" w:rsidRPr="00096B28">
        <w:rPr>
          <w:rFonts w:eastAsia="Calibri"/>
          <w:color w:val="000000"/>
          <w:sz w:val="28"/>
          <w:szCs w:val="28"/>
          <w:lang w:eastAsia="en-US"/>
        </w:rPr>
        <w:t xml:space="preserve"> новым видом искусства или будут выполнять только служебные коммуникационные задачи. </w:t>
      </w:r>
    </w:p>
    <w:p w14:paraId="01808249" w14:textId="77777777" w:rsidR="00EB2596" w:rsidRPr="00096B28" w:rsidRDefault="00EB2596" w:rsidP="00096B28">
      <w:pPr>
        <w:spacing w:line="360" w:lineRule="auto"/>
        <w:ind w:firstLine="709"/>
        <w:jc w:val="both"/>
        <w:rPr>
          <w:sz w:val="28"/>
          <w:szCs w:val="28"/>
        </w:rPr>
      </w:pPr>
    </w:p>
    <w:p w14:paraId="0180824A" w14:textId="14A7CE70" w:rsidR="000F24B0" w:rsidRPr="00096B28" w:rsidRDefault="00793780" w:rsidP="00096B28">
      <w:pPr>
        <w:spacing w:line="360" w:lineRule="auto"/>
        <w:ind w:firstLine="709"/>
        <w:jc w:val="center"/>
        <w:rPr>
          <w:sz w:val="28"/>
          <w:szCs w:val="28"/>
        </w:rPr>
      </w:pPr>
      <w:r w:rsidRPr="00096B28">
        <w:rPr>
          <w:sz w:val="28"/>
          <w:szCs w:val="28"/>
        </w:rPr>
        <w:t>Литература</w:t>
      </w:r>
    </w:p>
    <w:p w14:paraId="0180824B" w14:textId="07AA14BD" w:rsidR="00C55C12" w:rsidRPr="00096B28" w:rsidRDefault="00C55C12" w:rsidP="00096B28">
      <w:pPr>
        <w:spacing w:line="360" w:lineRule="auto"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096B28">
        <w:rPr>
          <w:sz w:val="28"/>
          <w:szCs w:val="28"/>
        </w:rPr>
        <w:t xml:space="preserve">1. Барт Р. </w:t>
      </w:r>
      <w:r w:rsidR="00096B28">
        <w:rPr>
          <w:sz w:val="28"/>
          <w:szCs w:val="28"/>
        </w:rPr>
        <w:t xml:space="preserve">Смерть автора // Барт Р. </w:t>
      </w:r>
      <w:r w:rsidRPr="00096B28">
        <w:rPr>
          <w:rFonts w:eastAsia="Times New Roman"/>
          <w:sz w:val="28"/>
          <w:szCs w:val="28"/>
          <w:shd w:val="clear" w:color="auto" w:fill="FFFFFF"/>
        </w:rPr>
        <w:t>Избранные</w:t>
      </w:r>
      <w:r w:rsidR="00E94966" w:rsidRPr="00096B28">
        <w:rPr>
          <w:rFonts w:eastAsia="Times New Roman"/>
          <w:sz w:val="28"/>
          <w:szCs w:val="28"/>
          <w:shd w:val="clear" w:color="auto" w:fill="FFFFFF"/>
        </w:rPr>
        <w:t xml:space="preserve"> работы: Семиотика. Поэтика. </w:t>
      </w:r>
      <w:r w:rsidRPr="00096B28">
        <w:rPr>
          <w:rFonts w:eastAsia="Times New Roman"/>
          <w:sz w:val="28"/>
          <w:szCs w:val="28"/>
          <w:shd w:val="clear" w:color="auto" w:fill="FFFFFF"/>
        </w:rPr>
        <w:t>М., 1994. С. 384</w:t>
      </w:r>
      <w:r w:rsidR="00096B28">
        <w:rPr>
          <w:rFonts w:eastAsia="Times New Roman"/>
          <w:sz w:val="28"/>
          <w:szCs w:val="28"/>
          <w:shd w:val="clear" w:color="auto" w:fill="FFFFFF"/>
        </w:rPr>
        <w:t>–</w:t>
      </w:r>
      <w:r w:rsidRPr="00096B28">
        <w:rPr>
          <w:rFonts w:eastAsia="Times New Roman"/>
          <w:sz w:val="28"/>
          <w:szCs w:val="28"/>
          <w:shd w:val="clear" w:color="auto" w:fill="FFFFFF"/>
        </w:rPr>
        <w:t>391</w:t>
      </w:r>
      <w:r w:rsidR="00096B28">
        <w:rPr>
          <w:rFonts w:eastAsia="Times New Roman"/>
          <w:sz w:val="28"/>
          <w:szCs w:val="28"/>
          <w:shd w:val="clear" w:color="auto" w:fill="FFFFFF"/>
        </w:rPr>
        <w:t>.</w:t>
      </w:r>
    </w:p>
    <w:p w14:paraId="0180824C" w14:textId="2436E59C" w:rsidR="00435A10" w:rsidRPr="00096B28" w:rsidRDefault="00C55C12" w:rsidP="00096B2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96B28">
        <w:rPr>
          <w:rFonts w:eastAsia="Times New Roman"/>
          <w:sz w:val="28"/>
          <w:szCs w:val="28"/>
          <w:shd w:val="clear" w:color="auto" w:fill="FFFFFF"/>
        </w:rPr>
        <w:t xml:space="preserve">2. </w:t>
      </w:r>
      <w:r w:rsidR="00435A10" w:rsidRPr="00096B28">
        <w:rPr>
          <w:sz w:val="28"/>
          <w:szCs w:val="28"/>
        </w:rPr>
        <w:t xml:space="preserve">Рансьер Ж. Эмансипированный зритель. Нижний Новгород, 2018. </w:t>
      </w:r>
    </w:p>
    <w:p w14:paraId="0180824D" w14:textId="4745272E" w:rsidR="00A96D5F" w:rsidRPr="00096B28" w:rsidRDefault="00435A10" w:rsidP="00096B2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96B28">
        <w:rPr>
          <w:rFonts w:eastAsia="Times New Roman"/>
          <w:sz w:val="28"/>
          <w:szCs w:val="28"/>
          <w:shd w:val="clear" w:color="auto" w:fill="FFFFFF"/>
        </w:rPr>
        <w:t xml:space="preserve">3. </w:t>
      </w:r>
      <w:r w:rsidR="00A96D5F" w:rsidRPr="00096B28">
        <w:rPr>
          <w:rFonts w:eastAsia="Times New Roman"/>
          <w:bCs/>
          <w:sz w:val="28"/>
          <w:szCs w:val="28"/>
        </w:rPr>
        <w:t>Эко</w:t>
      </w:r>
      <w:r w:rsidR="00A96D5F" w:rsidRPr="00096B28">
        <w:rPr>
          <w:rFonts w:eastAsia="Times New Roman"/>
          <w:sz w:val="28"/>
          <w:szCs w:val="28"/>
          <w:shd w:val="clear" w:color="auto" w:fill="FFFFFF"/>
        </w:rPr>
        <w:t xml:space="preserve"> У. </w:t>
      </w:r>
      <w:r w:rsidR="00A96D5F" w:rsidRPr="00096B28">
        <w:rPr>
          <w:rStyle w:val="apple-converted-space"/>
          <w:rFonts w:eastAsia="Times New Roman"/>
          <w:sz w:val="28"/>
          <w:szCs w:val="28"/>
          <w:shd w:val="clear" w:color="auto" w:fill="FFFFFF"/>
        </w:rPr>
        <w:t> </w:t>
      </w:r>
      <w:r w:rsidR="00A96D5F" w:rsidRPr="00096B28">
        <w:rPr>
          <w:rFonts w:eastAsia="Times New Roman"/>
          <w:bCs/>
          <w:sz w:val="28"/>
          <w:szCs w:val="28"/>
        </w:rPr>
        <w:t>Открытое</w:t>
      </w:r>
      <w:r w:rsidR="00A96D5F" w:rsidRPr="00096B28">
        <w:rPr>
          <w:rStyle w:val="apple-converted-space"/>
          <w:rFonts w:eastAsia="Times New Roman"/>
          <w:sz w:val="28"/>
          <w:szCs w:val="28"/>
          <w:shd w:val="clear" w:color="auto" w:fill="FFFFFF"/>
        </w:rPr>
        <w:t> </w:t>
      </w:r>
      <w:r w:rsidR="00A96D5F" w:rsidRPr="00096B28">
        <w:rPr>
          <w:rFonts w:eastAsia="Times New Roman"/>
          <w:bCs/>
          <w:sz w:val="28"/>
          <w:szCs w:val="28"/>
        </w:rPr>
        <w:t>произведение</w:t>
      </w:r>
      <w:r w:rsidR="00A96D5F" w:rsidRPr="00096B28">
        <w:rPr>
          <w:rFonts w:eastAsia="Times New Roman"/>
          <w:sz w:val="28"/>
          <w:szCs w:val="28"/>
          <w:shd w:val="clear" w:color="auto" w:fill="FFFFFF"/>
        </w:rPr>
        <w:t>: Форма и неопределенность в современной поэтике</w:t>
      </w:r>
      <w:r w:rsidR="00096B28">
        <w:rPr>
          <w:rFonts w:eastAsia="Times New Roman"/>
          <w:sz w:val="28"/>
          <w:szCs w:val="28"/>
          <w:shd w:val="clear" w:color="auto" w:fill="FFFFFF"/>
        </w:rPr>
        <w:t>.</w:t>
      </w:r>
      <w:r w:rsidR="00A96D5F" w:rsidRPr="00096B28">
        <w:rPr>
          <w:rFonts w:eastAsia="Times New Roman"/>
          <w:sz w:val="28"/>
          <w:szCs w:val="28"/>
          <w:shd w:val="clear" w:color="auto" w:fill="FFFFFF"/>
        </w:rPr>
        <w:t xml:space="preserve"> СПб., 2004</w:t>
      </w:r>
      <w:r w:rsidR="004D25C6" w:rsidRPr="00096B28">
        <w:rPr>
          <w:rFonts w:eastAsia="Times New Roman"/>
          <w:sz w:val="28"/>
          <w:szCs w:val="28"/>
          <w:shd w:val="clear" w:color="auto" w:fill="FFFFFF"/>
        </w:rPr>
        <w:t>.</w:t>
      </w:r>
    </w:p>
    <w:sectPr w:rsidR="00A96D5F" w:rsidRPr="00096B28" w:rsidSect="008F4306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1670"/>
    <w:multiLevelType w:val="hybridMultilevel"/>
    <w:tmpl w:val="E2CEA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A6671"/>
    <w:multiLevelType w:val="hybridMultilevel"/>
    <w:tmpl w:val="87E49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C1"/>
    <w:rsid w:val="00053067"/>
    <w:rsid w:val="00096B28"/>
    <w:rsid w:val="000B2DB0"/>
    <w:rsid w:val="000D0D3D"/>
    <w:rsid w:val="000F22F0"/>
    <w:rsid w:val="000F24B0"/>
    <w:rsid w:val="00142DEA"/>
    <w:rsid w:val="001937C2"/>
    <w:rsid w:val="001C26B3"/>
    <w:rsid w:val="0020174A"/>
    <w:rsid w:val="002135C7"/>
    <w:rsid w:val="002266CE"/>
    <w:rsid w:val="002A720D"/>
    <w:rsid w:val="002E5708"/>
    <w:rsid w:val="00360BDC"/>
    <w:rsid w:val="003B4816"/>
    <w:rsid w:val="00435A10"/>
    <w:rsid w:val="004D25C6"/>
    <w:rsid w:val="004E06CC"/>
    <w:rsid w:val="0055588C"/>
    <w:rsid w:val="00656844"/>
    <w:rsid w:val="00682467"/>
    <w:rsid w:val="006873AF"/>
    <w:rsid w:val="00793780"/>
    <w:rsid w:val="007B0458"/>
    <w:rsid w:val="007C2E41"/>
    <w:rsid w:val="007C3059"/>
    <w:rsid w:val="008A7868"/>
    <w:rsid w:val="008F4306"/>
    <w:rsid w:val="00911780"/>
    <w:rsid w:val="00923616"/>
    <w:rsid w:val="00A21999"/>
    <w:rsid w:val="00A76B2B"/>
    <w:rsid w:val="00A9511D"/>
    <w:rsid w:val="00A96D5F"/>
    <w:rsid w:val="00AC4BC1"/>
    <w:rsid w:val="00AF4F18"/>
    <w:rsid w:val="00B238C5"/>
    <w:rsid w:val="00B602AB"/>
    <w:rsid w:val="00BA14E1"/>
    <w:rsid w:val="00BE6E45"/>
    <w:rsid w:val="00C43F04"/>
    <w:rsid w:val="00C55C12"/>
    <w:rsid w:val="00C95FA5"/>
    <w:rsid w:val="00CD34AA"/>
    <w:rsid w:val="00CE6983"/>
    <w:rsid w:val="00D75808"/>
    <w:rsid w:val="00D955C0"/>
    <w:rsid w:val="00DC35CB"/>
    <w:rsid w:val="00DD7ECD"/>
    <w:rsid w:val="00DF2827"/>
    <w:rsid w:val="00E021DC"/>
    <w:rsid w:val="00E44024"/>
    <w:rsid w:val="00E710EC"/>
    <w:rsid w:val="00E90A06"/>
    <w:rsid w:val="00E94966"/>
    <w:rsid w:val="00EB2596"/>
    <w:rsid w:val="00EB6AB5"/>
    <w:rsid w:val="00EE0AED"/>
    <w:rsid w:val="00F040B5"/>
    <w:rsid w:val="00F317AC"/>
    <w:rsid w:val="00F44629"/>
    <w:rsid w:val="00F55635"/>
    <w:rsid w:val="00F668FD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8234"/>
  <w15:docId w15:val="{F53AC061-67D6-4102-928B-B0CA22A6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C1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5C12"/>
  </w:style>
  <w:style w:type="paragraph" w:styleId="a3">
    <w:name w:val="List Paragraph"/>
    <w:basedOn w:val="a"/>
    <w:uiPriority w:val="34"/>
    <w:qFormat/>
    <w:rsid w:val="00435A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283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Кирия Илья</dc:creator>
  <cp:lastModifiedBy>Viktoriya.VV@outlook.com</cp:lastModifiedBy>
  <cp:revision>4</cp:revision>
  <dcterms:created xsi:type="dcterms:W3CDTF">2020-03-04T09:46:00Z</dcterms:created>
  <dcterms:modified xsi:type="dcterms:W3CDTF">2020-03-04T10:07:00Z</dcterms:modified>
</cp:coreProperties>
</file>