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F660" w14:textId="77777777" w:rsidR="00311CD8" w:rsidRPr="001C4373" w:rsidRDefault="008679E6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Павел Юрьевич </w:t>
      </w:r>
      <w:proofErr w:type="spellStart"/>
      <w:r>
        <w:rPr>
          <w:rFonts w:ascii="Times New Roman" w:hAnsi="Times New Roman"/>
          <w:sz w:val="28"/>
          <w:szCs w:val="28"/>
        </w:rPr>
        <w:t>Гурушкин</w:t>
      </w:r>
      <w:proofErr w:type="spellEnd"/>
    </w:p>
    <w:p w14:paraId="03008A29" w14:textId="77777777" w:rsidR="00311CD8" w:rsidRDefault="00311CD8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46C0ECBC" w14:textId="77777777" w:rsidR="001C4373" w:rsidRPr="008679E6" w:rsidRDefault="006F3944" w:rsidP="008679E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7" w:history="1">
        <w:r w:rsidR="008679E6" w:rsidRPr="008679E6">
          <w:rPr>
            <w:rStyle w:val="a3"/>
            <w:rFonts w:ascii="Times New Roman" w:hAnsi="Times New Roman"/>
            <w:sz w:val="28"/>
            <w:szCs w:val="28"/>
          </w:rPr>
          <w:t>gurupavel@ya.ru</w:t>
        </w:r>
      </w:hyperlink>
    </w:p>
    <w:p w14:paraId="7246B7B8" w14:textId="77777777" w:rsidR="008679E6" w:rsidRDefault="008679E6" w:rsidP="001C437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E03135E" w14:textId="77777777" w:rsidR="003603F5" w:rsidRPr="001C4373" w:rsidRDefault="008679E6" w:rsidP="0099337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679E6">
        <w:rPr>
          <w:rFonts w:ascii="Times New Roman" w:hAnsi="Times New Roman"/>
          <w:b/>
          <w:sz w:val="28"/>
          <w:szCs w:val="28"/>
        </w:rPr>
        <w:t>Медиатизация переговорного процесса в условиях международного конфликта: актуальные стратегии и перспективы</w:t>
      </w:r>
    </w:p>
    <w:p w14:paraId="770ACAFF" w14:textId="77777777" w:rsidR="00D77F86" w:rsidRPr="001C4373" w:rsidRDefault="00D77F86" w:rsidP="001C4373">
      <w:pPr>
        <w:pStyle w:val="Default"/>
        <w:spacing w:line="360" w:lineRule="auto"/>
        <w:ind w:firstLine="709"/>
        <w:rPr>
          <w:sz w:val="28"/>
          <w:szCs w:val="28"/>
        </w:rPr>
      </w:pPr>
    </w:p>
    <w:p w14:paraId="741A8E45" w14:textId="77777777" w:rsidR="00D96C87" w:rsidRPr="001C4373" w:rsidRDefault="008679E6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Исследование направлено на актуализацию теоретических концепций в области переговоров и практики их применения в международных конфликтах, а также роли средств массовой информации в процессах коммуникативного взаимодействия между государственн</w:t>
      </w:r>
      <w:r>
        <w:rPr>
          <w:rFonts w:ascii="Times New Roman" w:hAnsi="Times New Roman"/>
          <w:sz w:val="28"/>
          <w:szCs w:val="28"/>
        </w:rPr>
        <w:t>ым аппаратом, медиа и обществом</w:t>
      </w:r>
      <w:r w:rsidR="00D96C87" w:rsidRPr="001C4373">
        <w:rPr>
          <w:rFonts w:ascii="Times New Roman" w:hAnsi="Times New Roman"/>
          <w:sz w:val="28"/>
          <w:szCs w:val="28"/>
        </w:rPr>
        <w:t>.</w:t>
      </w:r>
    </w:p>
    <w:p w14:paraId="39D0F42A" w14:textId="77777777" w:rsidR="004A11B5" w:rsidRPr="001C4373" w:rsidRDefault="004A11B5" w:rsidP="001C43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373">
        <w:rPr>
          <w:rFonts w:ascii="Times New Roman" w:hAnsi="Times New Roman"/>
          <w:sz w:val="28"/>
          <w:szCs w:val="28"/>
        </w:rPr>
        <w:t xml:space="preserve">Ключевые слова: </w:t>
      </w:r>
      <w:r w:rsidR="008679E6">
        <w:rPr>
          <w:rFonts w:ascii="Times New Roman" w:hAnsi="Times New Roman"/>
          <w:sz w:val="28"/>
          <w:szCs w:val="28"/>
        </w:rPr>
        <w:t>м</w:t>
      </w:r>
      <w:r w:rsidR="008679E6" w:rsidRPr="008679E6">
        <w:rPr>
          <w:rFonts w:ascii="Times New Roman" w:hAnsi="Times New Roman"/>
          <w:sz w:val="28"/>
          <w:szCs w:val="28"/>
        </w:rPr>
        <w:t>едиатизация,</w:t>
      </w:r>
      <w:r w:rsidR="008679E6">
        <w:rPr>
          <w:rFonts w:ascii="Times New Roman" w:hAnsi="Times New Roman"/>
          <w:sz w:val="28"/>
          <w:szCs w:val="28"/>
        </w:rPr>
        <w:t xml:space="preserve"> переговорный процесс, конфликт</w:t>
      </w:r>
      <w:r w:rsidRPr="001C4373">
        <w:rPr>
          <w:rFonts w:ascii="Times New Roman" w:hAnsi="Times New Roman"/>
          <w:sz w:val="28"/>
          <w:szCs w:val="28"/>
        </w:rPr>
        <w:t>.</w:t>
      </w:r>
    </w:p>
    <w:p w14:paraId="2033B5EB" w14:textId="77777777" w:rsidR="00BE349C" w:rsidRPr="0001153C" w:rsidRDefault="00BE349C" w:rsidP="001C437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AD6B6DC" w14:textId="7CD16855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 xml:space="preserve">Роль средств массовой информации в международных политических процессах трудно переоценить. С момента становления медиа как самостоятельной единицы в области социальных отношений информация приобрела статус ключевого ресурса в современном обществе. Использование возможности доступа к широким слоям общества с целью целенаправленного массового управления и контроля спровоцировало возникновение целого ряда социально-политических феноменов, таких как «информационная война», «медиакратия», «медиатизация политики» и </w:t>
      </w:r>
      <w:r w:rsidR="00320445">
        <w:rPr>
          <w:rFonts w:ascii="Times New Roman" w:hAnsi="Times New Roman"/>
          <w:sz w:val="28"/>
          <w:szCs w:val="28"/>
        </w:rPr>
        <w:t>др</w:t>
      </w:r>
      <w:r w:rsidRPr="008679E6">
        <w:rPr>
          <w:rFonts w:ascii="Times New Roman" w:hAnsi="Times New Roman"/>
          <w:sz w:val="28"/>
          <w:szCs w:val="28"/>
        </w:rPr>
        <w:t>.</w:t>
      </w:r>
    </w:p>
    <w:p w14:paraId="1A32027F" w14:textId="2F28D213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К настоящему моменту «четвертая опора демократии (</w:t>
      </w:r>
      <w:proofErr w:type="spellStart"/>
      <w:r w:rsidRPr="008679E6">
        <w:rPr>
          <w:rFonts w:ascii="Times New Roman" w:hAnsi="Times New Roman"/>
          <w:sz w:val="28"/>
          <w:szCs w:val="28"/>
        </w:rPr>
        <w:t>fourth</w:t>
      </w:r>
      <w:proofErr w:type="spellEnd"/>
      <w:r w:rsidRPr="00867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79E6">
        <w:rPr>
          <w:rFonts w:ascii="Times New Roman" w:hAnsi="Times New Roman"/>
          <w:sz w:val="28"/>
          <w:szCs w:val="28"/>
        </w:rPr>
        <w:t>estate</w:t>
      </w:r>
      <w:proofErr w:type="spellEnd"/>
      <w:r w:rsidRPr="008679E6">
        <w:rPr>
          <w:rFonts w:ascii="Times New Roman" w:hAnsi="Times New Roman"/>
          <w:sz w:val="28"/>
          <w:szCs w:val="28"/>
        </w:rPr>
        <w:t xml:space="preserve">)» </w:t>
      </w:r>
      <w:r w:rsidR="0099337D" w:rsidRPr="008679E6">
        <w:rPr>
          <w:rFonts w:ascii="Times New Roman" w:hAnsi="Times New Roman"/>
          <w:sz w:val="28"/>
          <w:szCs w:val="28"/>
        </w:rPr>
        <w:t xml:space="preserve">играет </w:t>
      </w:r>
      <w:r w:rsidRPr="008679E6">
        <w:rPr>
          <w:rFonts w:ascii="Times New Roman" w:hAnsi="Times New Roman"/>
          <w:sz w:val="28"/>
          <w:szCs w:val="28"/>
        </w:rPr>
        <w:t xml:space="preserve">в политической системе не только вспомогательную роль в распределении властных полномочий, но и обладает возможностью оказывать одностороннее влияние на политический процесс, участвовать в принятии решений и выступать самостоятельным юнитом в международных отношениях. Несмотря на </w:t>
      </w:r>
      <w:proofErr w:type="gramStart"/>
      <w:r w:rsidRPr="008679E6">
        <w:rPr>
          <w:rFonts w:ascii="Times New Roman" w:hAnsi="Times New Roman"/>
          <w:sz w:val="28"/>
          <w:szCs w:val="28"/>
        </w:rPr>
        <w:t>то</w:t>
      </w:r>
      <w:proofErr w:type="gramEnd"/>
      <w:r w:rsidRPr="008679E6">
        <w:rPr>
          <w:rFonts w:ascii="Times New Roman" w:hAnsi="Times New Roman"/>
          <w:sz w:val="28"/>
          <w:szCs w:val="28"/>
        </w:rPr>
        <w:t xml:space="preserve"> что феномен медиакратии довольно часто используется в контексте негативных </w:t>
      </w:r>
      <w:r w:rsidR="00320445">
        <w:rPr>
          <w:rFonts w:ascii="Times New Roman" w:hAnsi="Times New Roman"/>
          <w:sz w:val="28"/>
          <w:szCs w:val="28"/>
        </w:rPr>
        <w:t>оценок</w:t>
      </w:r>
      <w:r w:rsidRPr="008679E6">
        <w:rPr>
          <w:rFonts w:ascii="Times New Roman" w:hAnsi="Times New Roman"/>
          <w:sz w:val="28"/>
          <w:szCs w:val="28"/>
        </w:rPr>
        <w:t xml:space="preserve"> и трактуется как «результат искажения» демократии, нельзя не учитывать тот факт, что СМИ способны </w:t>
      </w:r>
      <w:r w:rsidRPr="008679E6">
        <w:rPr>
          <w:rFonts w:ascii="Times New Roman" w:hAnsi="Times New Roman"/>
          <w:sz w:val="28"/>
          <w:szCs w:val="28"/>
        </w:rPr>
        <w:lastRenderedPageBreak/>
        <w:t>создавать механизмы сдерживания и контроля политических и экономических элит.</w:t>
      </w:r>
    </w:p>
    <w:p w14:paraId="0B967D42" w14:textId="77777777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В области переговорного процесса, как одного из ключевых способов управления конфликтом, в том числе и на международном уровне, за последние десять – пятнадцать лет так же прошли изменения. В состоянии постоянной эскалации существующих региональных и межгосударственных конфликтов, а также возникновения новых «горячих точек» наблюдается кризис валидности классических подходов и методов управления конфликтом. В контексте глобальных процессов медиатизации и всепроникновения медиа во все общественные институты и коммуникативные практики существует необходимость актуализации стратегий, методов и технологий к подготовке, организации и ведению переговорного процесса. Особая острота этой проблемы прослеживается в области международных отношений.</w:t>
      </w:r>
    </w:p>
    <w:p w14:paraId="27500C85" w14:textId="06717FAA" w:rsidR="008679E6" w:rsidRPr="008679E6" w:rsidRDefault="0099337D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</w:t>
      </w:r>
      <w:r w:rsidR="008679E6" w:rsidRPr="008679E6">
        <w:rPr>
          <w:rFonts w:ascii="Times New Roman" w:hAnsi="Times New Roman"/>
          <w:sz w:val="28"/>
          <w:szCs w:val="28"/>
        </w:rPr>
        <w:t xml:space="preserve"> наука готова предложить целый ряд актуальных теоретических подходов и концепций ведения переговорного процесса с учетом особенностей общемировой политической и меди</w:t>
      </w:r>
      <w:r>
        <w:rPr>
          <w:rFonts w:ascii="Times New Roman" w:hAnsi="Times New Roman"/>
          <w:sz w:val="28"/>
          <w:szCs w:val="28"/>
        </w:rPr>
        <w:t>а</w:t>
      </w:r>
      <w:r w:rsidR="008679E6" w:rsidRPr="008679E6">
        <w:rPr>
          <w:rFonts w:ascii="Times New Roman" w:hAnsi="Times New Roman"/>
          <w:sz w:val="28"/>
          <w:szCs w:val="28"/>
        </w:rPr>
        <w:t xml:space="preserve"> конъюнктуры. Необходимо также отметить, что </w:t>
      </w:r>
      <w:r w:rsidRPr="008679E6">
        <w:rPr>
          <w:rFonts w:ascii="Times New Roman" w:hAnsi="Times New Roman"/>
          <w:sz w:val="28"/>
          <w:szCs w:val="28"/>
        </w:rPr>
        <w:t xml:space="preserve">исследователи </w:t>
      </w:r>
      <w:r w:rsidR="008679E6" w:rsidRPr="008679E6">
        <w:rPr>
          <w:rFonts w:ascii="Times New Roman" w:hAnsi="Times New Roman"/>
          <w:sz w:val="28"/>
          <w:szCs w:val="28"/>
        </w:rPr>
        <w:t>особую роль уделяют критериям и принципам определения эффективности переговоров и прогнозированию результатов. В качестве объекта исследования могут выступать конфликты разных уровней и типов: от вооруженного противостояния на территории Сирии, Нигерии и Афганистана до ситуации вокруг выхода Великобритании из Европейского союза.</w:t>
      </w:r>
    </w:p>
    <w:p w14:paraId="44FCFEFE" w14:textId="307376D8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 xml:space="preserve">Условно можно </w:t>
      </w:r>
      <w:r w:rsidR="0099337D">
        <w:rPr>
          <w:rFonts w:ascii="Times New Roman" w:hAnsi="Times New Roman"/>
          <w:sz w:val="28"/>
          <w:szCs w:val="28"/>
        </w:rPr>
        <w:t>представить</w:t>
      </w:r>
      <w:r w:rsidRPr="008679E6">
        <w:rPr>
          <w:rFonts w:ascii="Times New Roman" w:hAnsi="Times New Roman"/>
          <w:sz w:val="28"/>
          <w:szCs w:val="28"/>
        </w:rPr>
        <w:t xml:space="preserve"> </w:t>
      </w:r>
      <w:r w:rsidR="0099337D">
        <w:rPr>
          <w:rFonts w:ascii="Times New Roman" w:hAnsi="Times New Roman"/>
          <w:sz w:val="28"/>
          <w:szCs w:val="28"/>
        </w:rPr>
        <w:t>три</w:t>
      </w:r>
      <w:r w:rsidR="0099337D" w:rsidRPr="008679E6">
        <w:rPr>
          <w:rFonts w:ascii="Times New Roman" w:hAnsi="Times New Roman"/>
          <w:sz w:val="28"/>
          <w:szCs w:val="28"/>
        </w:rPr>
        <w:t xml:space="preserve"> этапа влияния медиа</w:t>
      </w:r>
      <w:r w:rsidR="0099337D">
        <w:rPr>
          <w:rFonts w:ascii="Times New Roman" w:hAnsi="Times New Roman"/>
          <w:sz w:val="28"/>
          <w:szCs w:val="28"/>
        </w:rPr>
        <w:t xml:space="preserve"> на</w:t>
      </w:r>
      <w:r w:rsidRPr="008679E6">
        <w:rPr>
          <w:rFonts w:ascii="Times New Roman" w:hAnsi="Times New Roman"/>
          <w:sz w:val="28"/>
          <w:szCs w:val="28"/>
        </w:rPr>
        <w:t xml:space="preserve"> переговорн</w:t>
      </w:r>
      <w:r w:rsidR="0099337D">
        <w:rPr>
          <w:rFonts w:ascii="Times New Roman" w:hAnsi="Times New Roman"/>
          <w:sz w:val="28"/>
          <w:szCs w:val="28"/>
        </w:rPr>
        <w:t xml:space="preserve">ые </w:t>
      </w:r>
      <w:r w:rsidRPr="008679E6">
        <w:rPr>
          <w:rFonts w:ascii="Times New Roman" w:hAnsi="Times New Roman"/>
          <w:sz w:val="28"/>
          <w:szCs w:val="28"/>
        </w:rPr>
        <w:t>процесс</w:t>
      </w:r>
      <w:r w:rsidR="0099337D">
        <w:rPr>
          <w:rFonts w:ascii="Times New Roman" w:hAnsi="Times New Roman"/>
          <w:sz w:val="28"/>
          <w:szCs w:val="28"/>
        </w:rPr>
        <w:t>ы.</w:t>
      </w:r>
    </w:p>
    <w:p w14:paraId="38CF2459" w14:textId="77777777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1. 60-е – 70-е годы. Роль СМИ во вьетнамской кампании, пик «холодной войны», господство психологического подхода к исследованию переговоров.</w:t>
      </w:r>
    </w:p>
    <w:p w14:paraId="7DB24E82" w14:textId="77777777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 xml:space="preserve">2. 80-е – 90-е годы. СМИ глубоко интегрированы в политический процесс. Медиа оказывают заметное влияние на ход переговоров (Карабахский конфликт, война в Афганистане, Югославский кризис, кампания </w:t>
      </w:r>
      <w:r w:rsidRPr="008679E6">
        <w:rPr>
          <w:rFonts w:ascii="Times New Roman" w:hAnsi="Times New Roman"/>
          <w:sz w:val="28"/>
          <w:szCs w:val="28"/>
        </w:rPr>
        <w:lastRenderedPageBreak/>
        <w:t>в Ираке и пр.). Доминирование технологического и методологического подходов к переговорам.</w:t>
      </w:r>
    </w:p>
    <w:p w14:paraId="3C7ACBCF" w14:textId="77777777" w:rsidR="008679E6" w:rsidRPr="008679E6" w:rsidRDefault="008679E6" w:rsidP="008679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3. 2000-е – наст. в. Глобальная медиатизация общества. СМИ являются как полноценным инструментом реализации политики, так и самостоятельным актором. Потеря доверия к переговорам со стороны практиков, преобладание универсальных подходов к аналитике конфликта и переговоров.</w:t>
      </w:r>
    </w:p>
    <w:p w14:paraId="2C64114F" w14:textId="48542614" w:rsidR="0099337D" w:rsidRPr="00BC2692" w:rsidRDefault="008679E6" w:rsidP="006F39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8679E6">
        <w:rPr>
          <w:rFonts w:ascii="Times New Roman" w:hAnsi="Times New Roman"/>
          <w:sz w:val="28"/>
          <w:szCs w:val="28"/>
        </w:rPr>
        <w:t>Архитектура построения международных отношений, в том числе в состоянии конфликта, находится в непосредственной зависимости от характера взаимодействия политической систем</w:t>
      </w:r>
      <w:r w:rsidR="0099337D">
        <w:rPr>
          <w:rFonts w:ascii="Times New Roman" w:hAnsi="Times New Roman"/>
          <w:sz w:val="28"/>
          <w:szCs w:val="28"/>
        </w:rPr>
        <w:t>ы</w:t>
      </w:r>
      <w:r w:rsidRPr="008679E6">
        <w:rPr>
          <w:rFonts w:ascii="Times New Roman" w:hAnsi="Times New Roman"/>
          <w:sz w:val="28"/>
          <w:szCs w:val="28"/>
        </w:rPr>
        <w:t xml:space="preserve"> и медиа. Таким образом, выстраивание стратегии переговорного процесса невозможно без учета особенностей этого взаимодействия.</w:t>
      </w:r>
      <w:bookmarkStart w:id="0" w:name="_GoBack"/>
      <w:bookmarkEnd w:id="0"/>
    </w:p>
    <w:sectPr w:rsidR="0099337D" w:rsidRPr="00BC2692" w:rsidSect="00343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7A502" w14:textId="77777777" w:rsidR="009003CF" w:rsidRDefault="009003CF" w:rsidP="005E61DC">
      <w:pPr>
        <w:spacing w:after="0" w:line="240" w:lineRule="auto"/>
      </w:pPr>
      <w:r>
        <w:separator/>
      </w:r>
    </w:p>
  </w:endnote>
  <w:endnote w:type="continuationSeparator" w:id="0">
    <w:p w14:paraId="1EF37685" w14:textId="77777777" w:rsidR="009003CF" w:rsidRDefault="009003CF" w:rsidP="005E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C391" w14:textId="77777777" w:rsidR="009003CF" w:rsidRDefault="009003CF" w:rsidP="005E61DC">
      <w:pPr>
        <w:spacing w:after="0" w:line="240" w:lineRule="auto"/>
      </w:pPr>
      <w:r>
        <w:separator/>
      </w:r>
    </w:p>
  </w:footnote>
  <w:footnote w:type="continuationSeparator" w:id="0">
    <w:p w14:paraId="27BCC453" w14:textId="77777777" w:rsidR="009003CF" w:rsidRDefault="009003CF" w:rsidP="005E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11D1"/>
    <w:multiLevelType w:val="hybridMultilevel"/>
    <w:tmpl w:val="5BFE90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C2"/>
    <w:multiLevelType w:val="multilevel"/>
    <w:tmpl w:val="D66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91172"/>
    <w:multiLevelType w:val="multilevel"/>
    <w:tmpl w:val="0A50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603515"/>
    <w:multiLevelType w:val="multilevel"/>
    <w:tmpl w:val="3F36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BC"/>
    <w:rsid w:val="00004C23"/>
    <w:rsid w:val="0001153C"/>
    <w:rsid w:val="000152EB"/>
    <w:rsid w:val="00033A4F"/>
    <w:rsid w:val="00037143"/>
    <w:rsid w:val="0003715A"/>
    <w:rsid w:val="00057516"/>
    <w:rsid w:val="000724B2"/>
    <w:rsid w:val="0008616E"/>
    <w:rsid w:val="000A04BD"/>
    <w:rsid w:val="000C2E6F"/>
    <w:rsid w:val="000E3142"/>
    <w:rsid w:val="001065C8"/>
    <w:rsid w:val="00136E49"/>
    <w:rsid w:val="00167236"/>
    <w:rsid w:val="0017749C"/>
    <w:rsid w:val="001C4373"/>
    <w:rsid w:val="001C4F11"/>
    <w:rsid w:val="00233742"/>
    <w:rsid w:val="00257179"/>
    <w:rsid w:val="0028163B"/>
    <w:rsid w:val="002A4286"/>
    <w:rsid w:val="002A7D79"/>
    <w:rsid w:val="002C17E5"/>
    <w:rsid w:val="002C199D"/>
    <w:rsid w:val="002C259E"/>
    <w:rsid w:val="002C53C6"/>
    <w:rsid w:val="002D7683"/>
    <w:rsid w:val="002E34D4"/>
    <w:rsid w:val="00311CD8"/>
    <w:rsid w:val="00320445"/>
    <w:rsid w:val="00343E62"/>
    <w:rsid w:val="003603F5"/>
    <w:rsid w:val="00367A32"/>
    <w:rsid w:val="003910FB"/>
    <w:rsid w:val="003C1CE6"/>
    <w:rsid w:val="003D7D15"/>
    <w:rsid w:val="0040373D"/>
    <w:rsid w:val="00463511"/>
    <w:rsid w:val="00485C23"/>
    <w:rsid w:val="004872A0"/>
    <w:rsid w:val="004A11B5"/>
    <w:rsid w:val="004C18CD"/>
    <w:rsid w:val="004E6D34"/>
    <w:rsid w:val="004F15FE"/>
    <w:rsid w:val="004F6EBD"/>
    <w:rsid w:val="00502834"/>
    <w:rsid w:val="00505A8D"/>
    <w:rsid w:val="00514D63"/>
    <w:rsid w:val="0051795A"/>
    <w:rsid w:val="005445E9"/>
    <w:rsid w:val="005B45D6"/>
    <w:rsid w:val="005E61DC"/>
    <w:rsid w:val="00603B47"/>
    <w:rsid w:val="00640627"/>
    <w:rsid w:val="006557DA"/>
    <w:rsid w:val="006609C1"/>
    <w:rsid w:val="006629B0"/>
    <w:rsid w:val="006B1C12"/>
    <w:rsid w:val="006D46AE"/>
    <w:rsid w:val="006F3944"/>
    <w:rsid w:val="00704967"/>
    <w:rsid w:val="007234FC"/>
    <w:rsid w:val="007350D6"/>
    <w:rsid w:val="0077270C"/>
    <w:rsid w:val="00782A77"/>
    <w:rsid w:val="00791F2D"/>
    <w:rsid w:val="007929D4"/>
    <w:rsid w:val="00792D1A"/>
    <w:rsid w:val="007A0E0A"/>
    <w:rsid w:val="007B2A0E"/>
    <w:rsid w:val="007C240E"/>
    <w:rsid w:val="007C521B"/>
    <w:rsid w:val="007D22BD"/>
    <w:rsid w:val="007D7FF6"/>
    <w:rsid w:val="007E05BC"/>
    <w:rsid w:val="008108AF"/>
    <w:rsid w:val="008679E6"/>
    <w:rsid w:val="00891BFE"/>
    <w:rsid w:val="008B2CD6"/>
    <w:rsid w:val="008C017B"/>
    <w:rsid w:val="008C20E9"/>
    <w:rsid w:val="008E111B"/>
    <w:rsid w:val="008F31BB"/>
    <w:rsid w:val="009003CF"/>
    <w:rsid w:val="00900E04"/>
    <w:rsid w:val="00906A31"/>
    <w:rsid w:val="00937F3C"/>
    <w:rsid w:val="00944645"/>
    <w:rsid w:val="00952CA2"/>
    <w:rsid w:val="00960250"/>
    <w:rsid w:val="0099337D"/>
    <w:rsid w:val="009A3CE3"/>
    <w:rsid w:val="009B2813"/>
    <w:rsid w:val="00A06A3D"/>
    <w:rsid w:val="00A22A6F"/>
    <w:rsid w:val="00A25C2B"/>
    <w:rsid w:val="00A30524"/>
    <w:rsid w:val="00A31606"/>
    <w:rsid w:val="00A45BA5"/>
    <w:rsid w:val="00AB1B41"/>
    <w:rsid w:val="00AD3954"/>
    <w:rsid w:val="00AF5393"/>
    <w:rsid w:val="00AF7558"/>
    <w:rsid w:val="00B01280"/>
    <w:rsid w:val="00B03826"/>
    <w:rsid w:val="00B207D1"/>
    <w:rsid w:val="00B52428"/>
    <w:rsid w:val="00B53A3F"/>
    <w:rsid w:val="00B558AD"/>
    <w:rsid w:val="00BC2692"/>
    <w:rsid w:val="00BE162D"/>
    <w:rsid w:val="00BE349C"/>
    <w:rsid w:val="00C07ED8"/>
    <w:rsid w:val="00C45CF4"/>
    <w:rsid w:val="00C572A1"/>
    <w:rsid w:val="00C5795F"/>
    <w:rsid w:val="00C92DA6"/>
    <w:rsid w:val="00CB35C1"/>
    <w:rsid w:val="00CD4E92"/>
    <w:rsid w:val="00CE5BF3"/>
    <w:rsid w:val="00CF07C1"/>
    <w:rsid w:val="00D15E15"/>
    <w:rsid w:val="00D25D92"/>
    <w:rsid w:val="00D30CD7"/>
    <w:rsid w:val="00D3403D"/>
    <w:rsid w:val="00D63C02"/>
    <w:rsid w:val="00D6659F"/>
    <w:rsid w:val="00D73418"/>
    <w:rsid w:val="00D77ACA"/>
    <w:rsid w:val="00D77F86"/>
    <w:rsid w:val="00D8360B"/>
    <w:rsid w:val="00D96C87"/>
    <w:rsid w:val="00DA6C69"/>
    <w:rsid w:val="00DD5A7F"/>
    <w:rsid w:val="00DE03F5"/>
    <w:rsid w:val="00E02F91"/>
    <w:rsid w:val="00E22FB4"/>
    <w:rsid w:val="00E4727B"/>
    <w:rsid w:val="00E5100E"/>
    <w:rsid w:val="00E62417"/>
    <w:rsid w:val="00E7339F"/>
    <w:rsid w:val="00E73835"/>
    <w:rsid w:val="00E9199C"/>
    <w:rsid w:val="00EC7611"/>
    <w:rsid w:val="00ED0919"/>
    <w:rsid w:val="00ED09A4"/>
    <w:rsid w:val="00EF5974"/>
    <w:rsid w:val="00F018D5"/>
    <w:rsid w:val="00F151EB"/>
    <w:rsid w:val="00F66303"/>
    <w:rsid w:val="00F84279"/>
    <w:rsid w:val="00FA7450"/>
    <w:rsid w:val="00FB42C8"/>
    <w:rsid w:val="00FC2833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A035"/>
  <w15:docId w15:val="{19B99BD6-DABA-4CF8-B5EE-494AD5D8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BC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58AD"/>
    <w:pPr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5E61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61D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5E61DC"/>
    <w:rPr>
      <w:vertAlign w:val="superscript"/>
    </w:rPr>
  </w:style>
  <w:style w:type="paragraph" w:customStyle="1" w:styleId="Default">
    <w:name w:val="Default"/>
    <w:rsid w:val="00CD4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short">
    <w:name w:val="extended-text__short"/>
    <w:basedOn w:val="a0"/>
    <w:rsid w:val="008F31BB"/>
  </w:style>
  <w:style w:type="character" w:customStyle="1" w:styleId="english">
    <w:name w:val="english"/>
    <w:basedOn w:val="a0"/>
    <w:rsid w:val="00C572A1"/>
  </w:style>
  <w:style w:type="paragraph" w:styleId="a8">
    <w:name w:val="Balloon Text"/>
    <w:basedOn w:val="a"/>
    <w:link w:val="a9"/>
    <w:uiPriority w:val="99"/>
    <w:semiHidden/>
    <w:unhideWhenUsed/>
    <w:rsid w:val="0054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6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83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2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79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6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5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9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9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570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3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rupavel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Viktoriya.VV@outlook.com</cp:lastModifiedBy>
  <cp:revision>3</cp:revision>
  <cp:lastPrinted>2020-01-29T16:48:00Z</cp:lastPrinted>
  <dcterms:created xsi:type="dcterms:W3CDTF">2020-03-31T15:15:00Z</dcterms:created>
  <dcterms:modified xsi:type="dcterms:W3CDTF">2020-03-31T15:17:00Z</dcterms:modified>
</cp:coreProperties>
</file>