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B6" w:rsidRPr="00C81489" w:rsidRDefault="003C11AB" w:rsidP="00561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Игорь Александрович </w:t>
      </w:r>
      <w:proofErr w:type="spellStart"/>
      <w:r w:rsidRPr="003C11AB">
        <w:rPr>
          <w:rFonts w:ascii="Times New Roman" w:hAnsi="Times New Roman" w:cs="Times New Roman"/>
          <w:sz w:val="28"/>
          <w:szCs w:val="28"/>
          <w:lang w:val="ru-RU"/>
        </w:rPr>
        <w:t>Николайчук</w:t>
      </w:r>
      <w:proofErr w:type="spellEnd"/>
    </w:p>
    <w:p w:rsidR="00E509B6" w:rsidRPr="00C81489" w:rsidRDefault="003C11AB" w:rsidP="00561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Центр специальных </w:t>
      </w:r>
      <w:proofErr w:type="spellStart"/>
      <w:r w:rsidRPr="003C11AB">
        <w:rPr>
          <w:rFonts w:ascii="Times New Roman" w:hAnsi="Times New Roman" w:cs="Times New Roman"/>
          <w:sz w:val="28"/>
          <w:szCs w:val="28"/>
          <w:lang w:val="ru-RU"/>
        </w:rPr>
        <w:t>медиаметрических</w:t>
      </w:r>
      <w:proofErr w:type="spellEnd"/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исследований</w:t>
      </w:r>
      <w:r w:rsidR="00561A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561AF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509B6" w:rsidRPr="00C81489" w:rsidRDefault="00561AF2" w:rsidP="00561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Pr="00D750B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ianiko@yandex.ru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523C" w:rsidRPr="00C81489" w:rsidRDefault="00F1523C" w:rsidP="00561A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509B6" w:rsidRPr="00C81489" w:rsidRDefault="003C11AB" w:rsidP="00561A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11A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Роль цифрового контента культурного характера в воспроизводстве мифов и ностальгии по СССР среди российской молодежи</w:t>
      </w:r>
    </w:p>
    <w:p w:rsidR="00F1523C" w:rsidRPr="00C81489" w:rsidRDefault="00F1523C" w:rsidP="00561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09B6" w:rsidRPr="00C81489" w:rsidRDefault="003C11AB" w:rsidP="00561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11AB">
        <w:rPr>
          <w:rFonts w:ascii="Times New Roman" w:hAnsi="Times New Roman" w:cs="Times New Roman"/>
          <w:sz w:val="28"/>
          <w:szCs w:val="28"/>
          <w:lang w:val="ru-RU"/>
        </w:rPr>
        <w:t>Рассмотрены механизмы формирования ностальгических настроений по советскому прошлому в среде российской молодежи на основе потребления артефактов советской масс-культуры в интернет-медиасреде. Уделено внимание обращению к фильмам, песням, топонимике советской эпохи. Сделан вывод о приоритете советской масс-культуры в предпочтениях современников</w:t>
      </w:r>
      <w:r w:rsidR="00D350AB" w:rsidRPr="00C814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11AB" w:rsidRPr="003C11AB" w:rsidRDefault="003C11AB" w:rsidP="00561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Ключевые слова: </w:t>
      </w:r>
      <w:r w:rsidR="0036334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>оциокультурные константы, ностальгия, СССР, советская масс-культура, потребление цифрового контента</w:t>
      </w:r>
      <w:r w:rsidR="003633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11AB" w:rsidRPr="003C11AB" w:rsidRDefault="003C11AB" w:rsidP="00561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11AB" w:rsidRPr="003C11AB" w:rsidRDefault="003C11AB" w:rsidP="00561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11AB">
        <w:rPr>
          <w:rFonts w:ascii="Times New Roman" w:hAnsi="Times New Roman" w:cs="Times New Roman"/>
          <w:sz w:val="28"/>
          <w:szCs w:val="28"/>
          <w:lang w:val="ru-RU"/>
        </w:rPr>
        <w:t>Современные политологические и социально-культурные исследования не могут обойти стороной такое социальное явление</w:t>
      </w:r>
      <w:r w:rsidR="0089223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 как растущая популярность всего советского и сравнение жизни в СССР с современностью. Сегодня в российском обществе </w:t>
      </w:r>
      <w:r w:rsidR="005A1808" w:rsidRPr="005A1808">
        <w:rPr>
          <w:rFonts w:ascii="Times New Roman" w:hAnsi="Times New Roman" w:cs="Times New Roman"/>
          <w:sz w:val="28"/>
          <w:szCs w:val="28"/>
          <w:lang w:val="ru-RU"/>
        </w:rPr>
        <w:t>– особенно среди молодежи</w:t>
      </w:r>
      <w:r w:rsidR="005A18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1808" w:rsidRPr="005A180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A18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>стихийно сложилась система воспроизводства позитивных мифов о советском времени.</w:t>
      </w:r>
    </w:p>
    <w:p w:rsidR="003C11AB" w:rsidRPr="003C11AB" w:rsidRDefault="003C11AB" w:rsidP="00561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Тренд на усиление </w:t>
      </w:r>
      <w:proofErr w:type="gramStart"/>
      <w:r w:rsidRPr="003C11AB">
        <w:rPr>
          <w:rFonts w:ascii="Times New Roman" w:hAnsi="Times New Roman" w:cs="Times New Roman"/>
          <w:sz w:val="28"/>
          <w:szCs w:val="28"/>
          <w:lang w:val="ru-RU"/>
        </w:rPr>
        <w:t>ностальгии по</w:t>
      </w:r>
      <w:proofErr w:type="gramEnd"/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 Советскому Союзу с</w:t>
      </w:r>
      <w:r w:rsidR="00892238">
        <w:rPr>
          <w:rFonts w:ascii="Times New Roman" w:hAnsi="Times New Roman" w:cs="Times New Roman"/>
          <w:sz w:val="28"/>
          <w:szCs w:val="28"/>
          <w:lang w:val="ru-RU"/>
        </w:rPr>
        <w:t>тановится все заметнее – в 2018 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89223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 доля «сожалеющих» в 2,5 раза превысила </w:t>
      </w:r>
      <w:r w:rsidR="009A6D2A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тех, кто не скучает по СССР (66% против 25% соответственно). У определенной части молодежи имеются представления о СССР как о каком-то параллельном мире, о возможности возврата в то счастливое общество, о котором </w:t>
      </w:r>
      <w:r w:rsidR="00892238">
        <w:rPr>
          <w:rFonts w:ascii="Times New Roman" w:hAnsi="Times New Roman" w:cs="Times New Roman"/>
          <w:sz w:val="28"/>
          <w:szCs w:val="28"/>
          <w:lang w:val="ru-RU"/>
        </w:rPr>
        <w:t>мечтали советские люди в 1930-е 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892238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: «все дети там учатся в школах и </w:t>
      </w:r>
      <w:r w:rsidR="009A6D2A">
        <w:rPr>
          <w:rFonts w:ascii="Times New Roman" w:hAnsi="Times New Roman" w:cs="Times New Roman"/>
          <w:sz w:val="28"/>
          <w:szCs w:val="28"/>
          <w:lang w:val="ru-RU"/>
        </w:rPr>
        <w:t>сыты всегда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 старики». В социальных сетях сегодня уже появились предсказания следующего рода: дети, рожденные в период </w:t>
      </w:r>
      <w:r w:rsidR="009A6D2A">
        <w:rPr>
          <w:rFonts w:ascii="Times New Roman" w:hAnsi="Times New Roman" w:cs="Times New Roman"/>
          <w:sz w:val="28"/>
          <w:szCs w:val="28"/>
          <w:lang w:val="ru-RU"/>
        </w:rPr>
        <w:t>пан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>демии ковида, будут жить при социализме.</w:t>
      </w:r>
    </w:p>
    <w:p w:rsidR="003C11AB" w:rsidRPr="003C11AB" w:rsidRDefault="003C11AB" w:rsidP="00561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11AB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Нельзя пройти мимо социально</w:t>
      </w:r>
      <w:r w:rsidR="00892238">
        <w:rPr>
          <w:rFonts w:ascii="Times New Roman" w:hAnsi="Times New Roman" w:cs="Times New Roman"/>
          <w:sz w:val="28"/>
          <w:szCs w:val="28"/>
          <w:lang w:val="ru-RU"/>
        </w:rPr>
        <w:t>-культурного контекста проблемы –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 в первую очередь</w:t>
      </w:r>
      <w:r w:rsidR="0089223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 мимо данных об отношении российских студентов к дихотомии «Советские культурные достижения </w:t>
      </w:r>
      <w:proofErr w:type="spellStart"/>
      <w:r w:rsidRPr="003C11AB">
        <w:rPr>
          <w:rFonts w:ascii="Times New Roman" w:hAnsi="Times New Roman" w:cs="Times New Roman"/>
          <w:sz w:val="28"/>
          <w:szCs w:val="28"/>
          <w:lang w:val="ru-RU"/>
        </w:rPr>
        <w:t>vs</w:t>
      </w:r>
      <w:proofErr w:type="spellEnd"/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 Прозападная массовая культура». Большое внимание при сравнении Советского Союза и современной России студенты уделяли культурной составляющей образа страны.</w:t>
      </w:r>
      <w:r w:rsidR="005D43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>Исследовались особенности спроса на артефакты советской массовой культуры в Интернете на основе обработки данных по соответствующим запросам в русскоязычной системе Яндекс. Анализ данных позволяет сделать следующие выводы.</w:t>
      </w:r>
    </w:p>
    <w:p w:rsidR="003C11AB" w:rsidRPr="003C11AB" w:rsidRDefault="003C11AB" w:rsidP="00561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11A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9223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>На формирование образа «советского» у молодежи оказывают наибольшее влияние три источника: а)</w:t>
      </w:r>
      <w:r w:rsidR="0089223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>советская массовая культура; б</w:t>
      </w:r>
      <w:r w:rsidR="00892238">
        <w:rPr>
          <w:rFonts w:ascii="Times New Roman" w:hAnsi="Times New Roman" w:cs="Times New Roman"/>
          <w:sz w:val="28"/>
          <w:szCs w:val="28"/>
          <w:lang w:val="ru-RU"/>
        </w:rPr>
        <w:t>) советская топонимика; в) 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>образование.</w:t>
      </w:r>
    </w:p>
    <w:p w:rsidR="003C11AB" w:rsidRPr="003C11AB" w:rsidRDefault="003C11AB" w:rsidP="00561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11A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9223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>Среди направлений массовой культуры решающее значение в рассматриваемом контексте имеет кино (фильмы и мультфильмы, телесериалы). Жанр советской массовой песни также продолжает оставаться востребованным у современников.</w:t>
      </w:r>
    </w:p>
    <w:p w:rsidR="003C11AB" w:rsidRPr="003C11AB" w:rsidRDefault="00892238" w:rsidP="00561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="003C11AB"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В российской системе школьного и вузовского образования сохраняется известный пиетет к культурным достижениям советского периода. Однако литературный пласт советского наследия фактически полностью </w:t>
      </w:r>
      <w:r w:rsidR="005D4381" w:rsidRPr="005D4381">
        <w:rPr>
          <w:rFonts w:ascii="Times New Roman" w:hAnsi="Times New Roman" w:cs="Times New Roman"/>
          <w:sz w:val="28"/>
          <w:szCs w:val="28"/>
          <w:lang w:val="ru-RU"/>
        </w:rPr>
        <w:t>пре</w:t>
      </w:r>
      <w:r w:rsidR="005D4381">
        <w:rPr>
          <w:rFonts w:ascii="Times New Roman" w:hAnsi="Times New Roman" w:cs="Times New Roman"/>
          <w:sz w:val="28"/>
          <w:szCs w:val="28"/>
          <w:lang w:val="ru-RU"/>
        </w:rPr>
        <w:t>дставлен</w:t>
      </w:r>
      <w:r w:rsidR="005D4381" w:rsidRPr="005D43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11AB" w:rsidRPr="003C11AB">
        <w:rPr>
          <w:rFonts w:ascii="Times New Roman" w:hAnsi="Times New Roman" w:cs="Times New Roman"/>
          <w:sz w:val="28"/>
          <w:szCs w:val="28"/>
          <w:lang w:val="ru-RU"/>
        </w:rPr>
        <w:t>произведениями поэтов и писателей, име</w:t>
      </w:r>
      <w:r w:rsidR="005D4381">
        <w:rPr>
          <w:rFonts w:ascii="Times New Roman" w:hAnsi="Times New Roman" w:cs="Times New Roman"/>
          <w:sz w:val="28"/>
          <w:szCs w:val="28"/>
          <w:lang w:val="ru-RU"/>
        </w:rPr>
        <w:t>вш</w:t>
      </w:r>
      <w:r w:rsidR="003C11AB" w:rsidRPr="003C11AB">
        <w:rPr>
          <w:rFonts w:ascii="Times New Roman" w:hAnsi="Times New Roman" w:cs="Times New Roman"/>
          <w:sz w:val="28"/>
          <w:szCs w:val="28"/>
          <w:lang w:val="ru-RU"/>
        </w:rPr>
        <w:t>их, мягко говоря, сложные отношения с советской властью. Сегодня лидерами по репрезентативности в школьных программах по литературе за 5</w:t>
      </w:r>
      <w:r w:rsidR="003C11A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C11AB" w:rsidRPr="003C11AB">
        <w:rPr>
          <w:rFonts w:ascii="Times New Roman" w:hAnsi="Times New Roman" w:cs="Times New Roman"/>
          <w:sz w:val="28"/>
          <w:szCs w:val="28"/>
          <w:lang w:val="ru-RU"/>
        </w:rPr>
        <w:t>11 класс (это годы, когда формируется гражданская позиция учеников) наиболее характерными и значимыми писателями советского периода названы М.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C11AB" w:rsidRPr="003C11AB">
        <w:rPr>
          <w:rFonts w:ascii="Times New Roman" w:hAnsi="Times New Roman" w:cs="Times New Roman"/>
          <w:sz w:val="28"/>
          <w:szCs w:val="28"/>
          <w:lang w:val="ru-RU"/>
        </w:rPr>
        <w:t>Зощенко и В.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C11AB" w:rsidRPr="003C11AB">
        <w:rPr>
          <w:rFonts w:ascii="Times New Roman" w:hAnsi="Times New Roman" w:cs="Times New Roman"/>
          <w:sz w:val="28"/>
          <w:szCs w:val="28"/>
          <w:lang w:val="ru-RU"/>
        </w:rPr>
        <w:t>Астафьев.</w:t>
      </w:r>
    </w:p>
    <w:p w:rsidR="003C11AB" w:rsidRPr="003C11AB" w:rsidRDefault="00892238" w:rsidP="00561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4. </w:t>
      </w:r>
      <w:r w:rsidR="003C11AB" w:rsidRPr="003C11AB"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 периода существования СССР, оставаясь в статусе заметного явления мировой культуры, не оказывает сегодня никакого влияния на формирование позитивного отношения к советской власти.</w:t>
      </w:r>
    </w:p>
    <w:p w:rsidR="003C11AB" w:rsidRPr="003C11AB" w:rsidRDefault="003C11AB" w:rsidP="00561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11AB">
        <w:rPr>
          <w:rFonts w:ascii="Times New Roman" w:hAnsi="Times New Roman" w:cs="Times New Roman"/>
          <w:sz w:val="28"/>
          <w:szCs w:val="28"/>
          <w:lang w:val="ru-RU"/>
        </w:rPr>
        <w:lastRenderedPageBreak/>
        <w:t>5.</w:t>
      </w:r>
      <w:r w:rsidR="0089223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Сравнение рейтинговой статистики «старых советских» и «современных мировых» фильмов позволяет сделать вывод, что «наше старое кино» интересно и сегодняшним зарубежным зрителям. В качестве примера приведем фильм «Покровские ворота» с его демонстрацией обаятельной советско-еврейской субкультуры. В Израиле индекс РП (региональная популярность) для этого случая </w:t>
      </w:r>
      <w:r w:rsidR="00926DB0" w:rsidRPr="00926DB0">
        <w:rPr>
          <w:rFonts w:ascii="Times New Roman" w:hAnsi="Times New Roman" w:cs="Times New Roman"/>
          <w:sz w:val="28"/>
          <w:szCs w:val="28"/>
          <w:lang w:val="ru-RU"/>
        </w:rPr>
        <w:t xml:space="preserve">равен 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146%, в Германии 139%, а в Бурятии </w:t>
      </w:r>
      <w:r w:rsidR="00892238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всего 30%. Впрочем, в Еврейской АО «Ворота» также совсем не в топе просмотров – 26%, хотя в </w:t>
      </w:r>
      <w:proofErr w:type="spellStart"/>
      <w:r w:rsidRPr="003C11AB">
        <w:rPr>
          <w:rFonts w:ascii="Times New Roman" w:hAnsi="Times New Roman" w:cs="Times New Roman"/>
          <w:sz w:val="28"/>
          <w:szCs w:val="28"/>
          <w:lang w:val="ru-RU"/>
        </w:rPr>
        <w:t>Тель-Авивском</w:t>
      </w:r>
      <w:proofErr w:type="spellEnd"/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6DB0" w:rsidRPr="00926DB0">
        <w:rPr>
          <w:rFonts w:ascii="Times New Roman" w:hAnsi="Times New Roman" w:cs="Times New Roman"/>
          <w:sz w:val="28"/>
          <w:szCs w:val="28"/>
          <w:lang w:val="ru-RU"/>
        </w:rPr>
        <w:t>административн</w:t>
      </w:r>
      <w:r w:rsidR="00926DB0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926DB0" w:rsidRPr="00926DB0">
        <w:rPr>
          <w:rFonts w:ascii="Times New Roman" w:hAnsi="Times New Roman" w:cs="Times New Roman"/>
          <w:sz w:val="28"/>
          <w:szCs w:val="28"/>
          <w:lang w:val="ru-RU"/>
        </w:rPr>
        <w:t xml:space="preserve"> округ</w:t>
      </w:r>
      <w:r w:rsidR="00926DB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2238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>143%.</w:t>
      </w:r>
    </w:p>
    <w:p w:rsidR="006254B5" w:rsidRPr="00C81489" w:rsidRDefault="003C11AB" w:rsidP="00561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Сегодня необходимо говорить о том, что национальная «государственная» буржуазия в целях самосохранения </w:t>
      </w:r>
      <w:r w:rsidR="00926DB0" w:rsidRPr="00926DB0">
        <w:rPr>
          <w:rFonts w:ascii="Times New Roman" w:hAnsi="Times New Roman" w:cs="Times New Roman"/>
          <w:sz w:val="28"/>
          <w:szCs w:val="28"/>
          <w:lang w:val="ru-RU"/>
        </w:rPr>
        <w:t xml:space="preserve">должна скрепя сердце принять 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концепт ориентации на образ СССР (мы говорим только об образе), как для обороны от глобалистов </w:t>
      </w:r>
      <w:r w:rsidR="00926DB0" w:rsidRPr="00926DB0">
        <w:rPr>
          <w:rFonts w:ascii="Times New Roman" w:hAnsi="Times New Roman" w:cs="Times New Roman"/>
          <w:sz w:val="28"/>
          <w:szCs w:val="28"/>
          <w:lang w:val="ru-RU"/>
        </w:rPr>
        <w:t xml:space="preserve">она взяла на вооружение 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>образ Великой Отечественной войны</w:t>
      </w:r>
      <w:r w:rsidR="00926DB0">
        <w:rPr>
          <w:rFonts w:ascii="Times New Roman" w:hAnsi="Times New Roman" w:cs="Times New Roman"/>
          <w:sz w:val="28"/>
          <w:szCs w:val="28"/>
          <w:lang w:val="ru-RU"/>
        </w:rPr>
        <w:t>, чтобы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 защи</w:t>
      </w:r>
      <w:r w:rsidR="00F2500C">
        <w:rPr>
          <w:rFonts w:ascii="Times New Roman" w:hAnsi="Times New Roman" w:cs="Times New Roman"/>
          <w:sz w:val="28"/>
          <w:szCs w:val="28"/>
          <w:lang w:val="ru-RU"/>
        </w:rPr>
        <w:t>щать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национальны</w:t>
      </w:r>
      <w:r w:rsidR="00F2500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 интерес</w:t>
      </w:r>
      <w:r w:rsidR="00F2500C">
        <w:rPr>
          <w:rFonts w:ascii="Times New Roman" w:hAnsi="Times New Roman" w:cs="Times New Roman"/>
          <w:sz w:val="28"/>
          <w:szCs w:val="28"/>
          <w:lang w:val="ru-RU"/>
        </w:rPr>
        <w:t>ы, как она их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 понима</w:t>
      </w:r>
      <w:r w:rsidR="00F2500C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. Пока же приходится </w:t>
      </w:r>
      <w:r w:rsidR="00F2500C" w:rsidRPr="00F2500C">
        <w:rPr>
          <w:rFonts w:ascii="Times New Roman" w:hAnsi="Times New Roman" w:cs="Times New Roman"/>
          <w:sz w:val="28"/>
          <w:szCs w:val="28"/>
          <w:lang w:val="ru-RU"/>
        </w:rPr>
        <w:t xml:space="preserve">только 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констатировать, что проклятая «общечеловеческими» интеллектуалами и монархо-самодержавными лузерами советская массовая культура, основанная на культуре русской и европейской аристократии, вышла неоспоримым победителем в борьбе за этические и эстетические приоритеты современников, </w:t>
      </w:r>
      <w:r w:rsidR="00F2500C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r w:rsidR="0089223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2500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>не в последнюю очередь</w:t>
      </w:r>
      <w:r w:rsidR="00892238">
        <w:rPr>
          <w:rFonts w:ascii="Times New Roman" w:hAnsi="Times New Roman" w:cs="Times New Roman"/>
          <w:sz w:val="28"/>
          <w:szCs w:val="28"/>
          <w:lang w:val="ru-RU"/>
        </w:rPr>
        <w:t>!) –</w:t>
      </w:r>
      <w:r w:rsidRPr="003C11AB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молодежи.</w:t>
      </w:r>
    </w:p>
    <w:sectPr w:rsidR="006254B5" w:rsidRPr="00C81489" w:rsidSect="005057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BD" w:rsidRDefault="001779BD" w:rsidP="003F03A7">
      <w:pPr>
        <w:spacing w:after="0" w:line="240" w:lineRule="auto"/>
      </w:pPr>
      <w:r>
        <w:separator/>
      </w:r>
    </w:p>
  </w:endnote>
  <w:endnote w:type="continuationSeparator" w:id="0">
    <w:p w:rsidR="001779BD" w:rsidRDefault="001779BD" w:rsidP="003F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BD" w:rsidRDefault="001779BD" w:rsidP="003F03A7">
      <w:pPr>
        <w:spacing w:after="0" w:line="240" w:lineRule="auto"/>
      </w:pPr>
      <w:r>
        <w:separator/>
      </w:r>
    </w:p>
  </w:footnote>
  <w:footnote w:type="continuationSeparator" w:id="0">
    <w:p w:rsidR="001779BD" w:rsidRDefault="001779BD" w:rsidP="003F0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BA1"/>
    <w:rsid w:val="00003534"/>
    <w:rsid w:val="00003ADA"/>
    <w:rsid w:val="000214A6"/>
    <w:rsid w:val="00053D3F"/>
    <w:rsid w:val="000817F2"/>
    <w:rsid w:val="000B4129"/>
    <w:rsid w:val="000B50E2"/>
    <w:rsid w:val="000F50AE"/>
    <w:rsid w:val="00105427"/>
    <w:rsid w:val="00134AF5"/>
    <w:rsid w:val="001355F4"/>
    <w:rsid w:val="00145C4A"/>
    <w:rsid w:val="001461A5"/>
    <w:rsid w:val="00171A93"/>
    <w:rsid w:val="001779BD"/>
    <w:rsid w:val="001C5019"/>
    <w:rsid w:val="001E65B7"/>
    <w:rsid w:val="001F484B"/>
    <w:rsid w:val="001F737B"/>
    <w:rsid w:val="002066DA"/>
    <w:rsid w:val="00211F3D"/>
    <w:rsid w:val="00213FF8"/>
    <w:rsid w:val="00254761"/>
    <w:rsid w:val="00255541"/>
    <w:rsid w:val="00266FB5"/>
    <w:rsid w:val="00272A6A"/>
    <w:rsid w:val="00275C10"/>
    <w:rsid w:val="0027622F"/>
    <w:rsid w:val="00286AB7"/>
    <w:rsid w:val="002912E5"/>
    <w:rsid w:val="002A31F8"/>
    <w:rsid w:val="002F1B65"/>
    <w:rsid w:val="00321057"/>
    <w:rsid w:val="00325191"/>
    <w:rsid w:val="003256BD"/>
    <w:rsid w:val="003466D9"/>
    <w:rsid w:val="00347373"/>
    <w:rsid w:val="00361176"/>
    <w:rsid w:val="00361D66"/>
    <w:rsid w:val="00363346"/>
    <w:rsid w:val="0036551C"/>
    <w:rsid w:val="00392374"/>
    <w:rsid w:val="003A622E"/>
    <w:rsid w:val="003C11AB"/>
    <w:rsid w:val="003D3C11"/>
    <w:rsid w:val="003D4DF1"/>
    <w:rsid w:val="003D5CAD"/>
    <w:rsid w:val="003F03A7"/>
    <w:rsid w:val="003F78D6"/>
    <w:rsid w:val="00401353"/>
    <w:rsid w:val="00454532"/>
    <w:rsid w:val="004616A2"/>
    <w:rsid w:val="00462F16"/>
    <w:rsid w:val="00486863"/>
    <w:rsid w:val="004A1581"/>
    <w:rsid w:val="004A77E6"/>
    <w:rsid w:val="004F04CF"/>
    <w:rsid w:val="004F12BD"/>
    <w:rsid w:val="0050570F"/>
    <w:rsid w:val="0051167A"/>
    <w:rsid w:val="005222F0"/>
    <w:rsid w:val="00527A98"/>
    <w:rsid w:val="00530D64"/>
    <w:rsid w:val="00561482"/>
    <w:rsid w:val="00561AF2"/>
    <w:rsid w:val="00575107"/>
    <w:rsid w:val="00590CF6"/>
    <w:rsid w:val="00595762"/>
    <w:rsid w:val="0059646B"/>
    <w:rsid w:val="005A1808"/>
    <w:rsid w:val="005A39AE"/>
    <w:rsid w:val="005A4BD1"/>
    <w:rsid w:val="005A765D"/>
    <w:rsid w:val="005D4381"/>
    <w:rsid w:val="005F1F0C"/>
    <w:rsid w:val="005F642A"/>
    <w:rsid w:val="0060212A"/>
    <w:rsid w:val="00605688"/>
    <w:rsid w:val="00612BB0"/>
    <w:rsid w:val="006138FA"/>
    <w:rsid w:val="006254B5"/>
    <w:rsid w:val="00640088"/>
    <w:rsid w:val="00645E4C"/>
    <w:rsid w:val="0064704B"/>
    <w:rsid w:val="0066007A"/>
    <w:rsid w:val="00684149"/>
    <w:rsid w:val="00692A3B"/>
    <w:rsid w:val="006950DB"/>
    <w:rsid w:val="006B1B76"/>
    <w:rsid w:val="006B37FA"/>
    <w:rsid w:val="006D7C24"/>
    <w:rsid w:val="006E55D1"/>
    <w:rsid w:val="006E69C7"/>
    <w:rsid w:val="00755BAC"/>
    <w:rsid w:val="00775725"/>
    <w:rsid w:val="00786AB6"/>
    <w:rsid w:val="007A1BE5"/>
    <w:rsid w:val="007B0FAF"/>
    <w:rsid w:val="007B1BAE"/>
    <w:rsid w:val="007C132A"/>
    <w:rsid w:val="007E18E8"/>
    <w:rsid w:val="007F4C71"/>
    <w:rsid w:val="007F783D"/>
    <w:rsid w:val="007F7D21"/>
    <w:rsid w:val="007F7D80"/>
    <w:rsid w:val="00800C6F"/>
    <w:rsid w:val="0082053C"/>
    <w:rsid w:val="008239F6"/>
    <w:rsid w:val="00851DEF"/>
    <w:rsid w:val="0085222C"/>
    <w:rsid w:val="00867436"/>
    <w:rsid w:val="00867B68"/>
    <w:rsid w:val="00892238"/>
    <w:rsid w:val="008A0773"/>
    <w:rsid w:val="008A1039"/>
    <w:rsid w:val="008A2D32"/>
    <w:rsid w:val="008A52AD"/>
    <w:rsid w:val="008E3B62"/>
    <w:rsid w:val="00902891"/>
    <w:rsid w:val="009038DC"/>
    <w:rsid w:val="009048E4"/>
    <w:rsid w:val="00926DB0"/>
    <w:rsid w:val="00930334"/>
    <w:rsid w:val="00932386"/>
    <w:rsid w:val="009374E9"/>
    <w:rsid w:val="009535A5"/>
    <w:rsid w:val="009802D7"/>
    <w:rsid w:val="00981688"/>
    <w:rsid w:val="00990A92"/>
    <w:rsid w:val="009A6D2A"/>
    <w:rsid w:val="009B1D34"/>
    <w:rsid w:val="009B316A"/>
    <w:rsid w:val="009B7BA2"/>
    <w:rsid w:val="009C4F9B"/>
    <w:rsid w:val="009D1356"/>
    <w:rsid w:val="009E4E0D"/>
    <w:rsid w:val="009F66E6"/>
    <w:rsid w:val="00A00E96"/>
    <w:rsid w:val="00A31331"/>
    <w:rsid w:val="00A53C1D"/>
    <w:rsid w:val="00A64F2D"/>
    <w:rsid w:val="00A75FAE"/>
    <w:rsid w:val="00A866DE"/>
    <w:rsid w:val="00AA06D2"/>
    <w:rsid w:val="00AA1FD4"/>
    <w:rsid w:val="00AA630E"/>
    <w:rsid w:val="00AA7471"/>
    <w:rsid w:val="00AB1B39"/>
    <w:rsid w:val="00AD1212"/>
    <w:rsid w:val="00B06846"/>
    <w:rsid w:val="00B10798"/>
    <w:rsid w:val="00B113B3"/>
    <w:rsid w:val="00B201A2"/>
    <w:rsid w:val="00B30880"/>
    <w:rsid w:val="00B34F84"/>
    <w:rsid w:val="00B66674"/>
    <w:rsid w:val="00B9244F"/>
    <w:rsid w:val="00B96C3D"/>
    <w:rsid w:val="00B96E6F"/>
    <w:rsid w:val="00BA1B43"/>
    <w:rsid w:val="00BB4FAB"/>
    <w:rsid w:val="00BD0049"/>
    <w:rsid w:val="00BD3DB7"/>
    <w:rsid w:val="00C549A1"/>
    <w:rsid w:val="00C57A1E"/>
    <w:rsid w:val="00C62D91"/>
    <w:rsid w:val="00C81194"/>
    <w:rsid w:val="00C81489"/>
    <w:rsid w:val="00C83E78"/>
    <w:rsid w:val="00C95B7D"/>
    <w:rsid w:val="00CB0DEE"/>
    <w:rsid w:val="00CC07BD"/>
    <w:rsid w:val="00CD4003"/>
    <w:rsid w:val="00CE7D1A"/>
    <w:rsid w:val="00CF3F9D"/>
    <w:rsid w:val="00D14F48"/>
    <w:rsid w:val="00D237BA"/>
    <w:rsid w:val="00D350AB"/>
    <w:rsid w:val="00D52E5D"/>
    <w:rsid w:val="00D63381"/>
    <w:rsid w:val="00D74BCB"/>
    <w:rsid w:val="00D75029"/>
    <w:rsid w:val="00D912D5"/>
    <w:rsid w:val="00DA34C2"/>
    <w:rsid w:val="00DD24A7"/>
    <w:rsid w:val="00DD7B78"/>
    <w:rsid w:val="00E00131"/>
    <w:rsid w:val="00E03ADC"/>
    <w:rsid w:val="00E06BC5"/>
    <w:rsid w:val="00E17838"/>
    <w:rsid w:val="00E23C39"/>
    <w:rsid w:val="00E30BAF"/>
    <w:rsid w:val="00E3330E"/>
    <w:rsid w:val="00E45829"/>
    <w:rsid w:val="00E509B6"/>
    <w:rsid w:val="00E52ED8"/>
    <w:rsid w:val="00E56D63"/>
    <w:rsid w:val="00E60E97"/>
    <w:rsid w:val="00E62AE7"/>
    <w:rsid w:val="00E708C8"/>
    <w:rsid w:val="00E73CB8"/>
    <w:rsid w:val="00E84A3C"/>
    <w:rsid w:val="00E94892"/>
    <w:rsid w:val="00EC0BA1"/>
    <w:rsid w:val="00ED0439"/>
    <w:rsid w:val="00ED3589"/>
    <w:rsid w:val="00EE61ED"/>
    <w:rsid w:val="00EF06E1"/>
    <w:rsid w:val="00EF1051"/>
    <w:rsid w:val="00F0511F"/>
    <w:rsid w:val="00F10740"/>
    <w:rsid w:val="00F1523C"/>
    <w:rsid w:val="00F2500C"/>
    <w:rsid w:val="00F379C7"/>
    <w:rsid w:val="00F37EA8"/>
    <w:rsid w:val="00F90D36"/>
    <w:rsid w:val="00F963D5"/>
    <w:rsid w:val="00FB143A"/>
    <w:rsid w:val="00FC660C"/>
    <w:rsid w:val="00FE400B"/>
    <w:rsid w:val="00FE549E"/>
    <w:rsid w:val="00FF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0F"/>
  </w:style>
  <w:style w:type="paragraph" w:styleId="2">
    <w:name w:val="heading 2"/>
    <w:basedOn w:val="a"/>
    <w:link w:val="20"/>
    <w:uiPriority w:val="9"/>
    <w:qFormat/>
    <w:rsid w:val="00AA7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660C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F03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03A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F03A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A747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ls2">
    <w:name w:val="ls2"/>
    <w:basedOn w:val="a0"/>
    <w:rsid w:val="005A765D"/>
  </w:style>
  <w:style w:type="character" w:customStyle="1" w:styleId="ls6">
    <w:name w:val="ls6"/>
    <w:basedOn w:val="a0"/>
    <w:rsid w:val="005A765D"/>
  </w:style>
  <w:style w:type="character" w:customStyle="1" w:styleId="ls7">
    <w:name w:val="ls7"/>
    <w:basedOn w:val="a0"/>
    <w:rsid w:val="005A7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nik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7A022-B951-43E7-9368-26C6A8A6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Марченко Александр Николаевич</dc:creator>
  <cp:lastModifiedBy>Александр</cp:lastModifiedBy>
  <cp:revision>5</cp:revision>
  <dcterms:created xsi:type="dcterms:W3CDTF">2022-04-04T12:37:00Z</dcterms:created>
  <dcterms:modified xsi:type="dcterms:W3CDTF">2022-04-06T19:54:00Z</dcterms:modified>
</cp:coreProperties>
</file>