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14" w:rsidRDefault="00400814" w:rsidP="00D30938">
      <w:pPr>
        <w:spacing w:after="0" w:line="360" w:lineRule="auto"/>
        <w:ind w:firstLine="709"/>
      </w:pPr>
      <w:bookmarkStart w:id="0" w:name="_GoBack"/>
      <w:bookmarkEnd w:id="0"/>
      <w:r>
        <w:t xml:space="preserve">С. А. Филатова </w:t>
      </w:r>
    </w:p>
    <w:p w:rsidR="00400814" w:rsidRDefault="00400814" w:rsidP="00D30938">
      <w:pPr>
        <w:spacing w:after="0" w:line="360" w:lineRule="auto"/>
        <w:ind w:firstLine="709"/>
      </w:pPr>
      <w:r>
        <w:t>Санкт-Петербургский государственный университет</w:t>
      </w:r>
    </w:p>
    <w:p w:rsidR="006429A5" w:rsidRDefault="006429A5" w:rsidP="00D30938">
      <w:pPr>
        <w:spacing w:after="0" w:line="360" w:lineRule="auto"/>
        <w:ind w:firstLine="709"/>
        <w:rPr>
          <w:b/>
        </w:rPr>
      </w:pPr>
      <w:r w:rsidRPr="00B40196">
        <w:rPr>
          <w:b/>
        </w:rPr>
        <w:t>Реклама спорта как фактор социализации современной молодежи</w:t>
      </w:r>
    </w:p>
    <w:p w:rsidR="00B01A27" w:rsidRPr="00B40196" w:rsidRDefault="00B01A27" w:rsidP="00D30938">
      <w:pPr>
        <w:spacing w:after="0" w:line="360" w:lineRule="auto"/>
        <w:ind w:firstLine="709"/>
        <w:jc w:val="both"/>
        <w:rPr>
          <w:b/>
        </w:rPr>
      </w:pPr>
    </w:p>
    <w:p w:rsidR="008E311E" w:rsidRDefault="008E311E" w:rsidP="00D30938">
      <w:pPr>
        <w:spacing w:after="0" w:line="360" w:lineRule="auto"/>
        <w:ind w:firstLine="709"/>
        <w:jc w:val="both"/>
      </w:pPr>
      <w:r>
        <w:t xml:space="preserve">В статье рассматривается специфика рекламы </w:t>
      </w:r>
      <w:r w:rsidR="00A06B46">
        <w:t>спорта как института социализации, моди</w:t>
      </w:r>
      <w:r>
        <w:t>фицирующ</w:t>
      </w:r>
      <w:r w:rsidR="00A06B46">
        <w:t>его</w:t>
      </w:r>
      <w:r>
        <w:t xml:space="preserve"> ценностные </w:t>
      </w:r>
      <w:r w:rsidR="00A06B46">
        <w:t>установки современного общества, а также аспекты интеграции личности в общество путём участия в массовых соревнования.</w:t>
      </w:r>
    </w:p>
    <w:p w:rsidR="00D30938" w:rsidRDefault="00D30938" w:rsidP="00D30938">
      <w:pPr>
        <w:spacing w:after="0" w:line="360" w:lineRule="auto"/>
        <w:ind w:firstLine="709"/>
        <w:jc w:val="both"/>
      </w:pPr>
    </w:p>
    <w:p w:rsidR="00A06B46" w:rsidRDefault="008E311E" w:rsidP="00D30938">
      <w:pPr>
        <w:spacing w:after="0" w:line="360" w:lineRule="auto"/>
        <w:ind w:firstLine="709"/>
        <w:jc w:val="both"/>
      </w:pPr>
      <w:r>
        <w:t>Ключевы</w:t>
      </w:r>
      <w:r w:rsidR="00A06B46">
        <w:t>е слова: реклама спорта,</w:t>
      </w:r>
      <w:r>
        <w:t xml:space="preserve"> онтологическая функция рекламы</w:t>
      </w:r>
      <w:r w:rsidR="00A06B46">
        <w:t>, медиаполитика</w:t>
      </w:r>
      <w:r w:rsidR="00A06B46" w:rsidRPr="00A06B46">
        <w:t xml:space="preserve"> </w:t>
      </w:r>
      <w:r w:rsidR="00A06B46">
        <w:t>в сфере спорта.</w:t>
      </w:r>
    </w:p>
    <w:p w:rsidR="002D18C1" w:rsidRDefault="002D18C1" w:rsidP="00D30938">
      <w:pPr>
        <w:spacing w:after="0" w:line="360" w:lineRule="auto"/>
        <w:ind w:firstLine="709"/>
        <w:jc w:val="both"/>
      </w:pPr>
    </w:p>
    <w:p w:rsidR="00B01A27" w:rsidRDefault="00341A01" w:rsidP="00D30938">
      <w:pPr>
        <w:spacing w:after="0" w:line="360" w:lineRule="auto"/>
        <w:ind w:firstLine="709"/>
        <w:jc w:val="both"/>
      </w:pPr>
      <w:r>
        <w:t xml:space="preserve">Автор: </w:t>
      </w:r>
      <w:r w:rsidR="00B01A27" w:rsidRPr="00B01A27">
        <w:t xml:space="preserve">Светлана Андреевна Филатова, пресс-секретарь и член федерации спортивного ориентирования Санкт-Петербурга, СПбГУ, </w:t>
      </w:r>
      <w:hyperlink r:id="rId4" w:history="1">
        <w:r w:rsidR="00B01A27" w:rsidRPr="00F356B3">
          <w:rPr>
            <w:rStyle w:val="a3"/>
          </w:rPr>
          <w:t>sweta.kornewa@yandex.ru</w:t>
        </w:r>
      </w:hyperlink>
    </w:p>
    <w:p w:rsidR="00B01A27" w:rsidRPr="00A06B46" w:rsidRDefault="00B01A27" w:rsidP="00D30938">
      <w:pPr>
        <w:spacing w:after="0" w:line="360" w:lineRule="auto"/>
        <w:ind w:firstLine="709"/>
        <w:jc w:val="both"/>
      </w:pPr>
    </w:p>
    <w:p w:rsidR="00400814" w:rsidRPr="00A06B46" w:rsidRDefault="00400814" w:rsidP="00D30938">
      <w:pPr>
        <w:spacing w:after="0" w:line="360" w:lineRule="auto"/>
        <w:ind w:firstLine="709"/>
        <w:jc w:val="both"/>
        <w:rPr>
          <w:lang w:val="en-US"/>
        </w:rPr>
      </w:pPr>
      <w:r>
        <w:rPr>
          <w:lang w:val="en-US"/>
        </w:rPr>
        <w:t>S</w:t>
      </w:r>
      <w:r w:rsidRPr="00A06B46">
        <w:rPr>
          <w:lang w:val="en-US"/>
        </w:rPr>
        <w:t>.</w:t>
      </w:r>
      <w:r w:rsidR="0092341A">
        <w:rPr>
          <w:lang w:val="en-US"/>
        </w:rPr>
        <w:t> A. </w:t>
      </w:r>
      <w:r>
        <w:rPr>
          <w:lang w:val="en-US"/>
        </w:rPr>
        <w:t>Filatova</w:t>
      </w:r>
    </w:p>
    <w:p w:rsidR="00400814" w:rsidRPr="00A06B46" w:rsidRDefault="00400814" w:rsidP="00D30938">
      <w:pPr>
        <w:spacing w:after="0" w:line="360" w:lineRule="auto"/>
        <w:ind w:firstLine="709"/>
        <w:jc w:val="both"/>
        <w:rPr>
          <w:lang w:val="en-US"/>
        </w:rPr>
      </w:pPr>
      <w:r>
        <w:rPr>
          <w:lang w:val="en-US"/>
        </w:rPr>
        <w:t>Saint</w:t>
      </w:r>
      <w:r w:rsidRPr="00A06B46">
        <w:rPr>
          <w:lang w:val="en-US"/>
        </w:rPr>
        <w:t>-</w:t>
      </w:r>
      <w:r>
        <w:rPr>
          <w:lang w:val="en-US"/>
        </w:rPr>
        <w:t>Petersburg</w:t>
      </w:r>
      <w:r w:rsidRPr="00A06B46">
        <w:rPr>
          <w:lang w:val="en-US"/>
        </w:rPr>
        <w:t xml:space="preserve"> </w:t>
      </w:r>
      <w:r>
        <w:rPr>
          <w:lang w:val="en-US"/>
        </w:rPr>
        <w:t>State</w:t>
      </w:r>
      <w:r w:rsidRPr="00A06B46">
        <w:rPr>
          <w:lang w:val="en-US"/>
        </w:rPr>
        <w:t xml:space="preserve"> </w:t>
      </w:r>
      <w:r>
        <w:rPr>
          <w:lang w:val="en-US"/>
        </w:rPr>
        <w:t>University</w:t>
      </w:r>
    </w:p>
    <w:p w:rsidR="006429A5" w:rsidRPr="00EB2DFD" w:rsidRDefault="006429A5" w:rsidP="00D30938">
      <w:pPr>
        <w:spacing w:after="0" w:line="360" w:lineRule="auto"/>
        <w:ind w:firstLine="709"/>
        <w:jc w:val="both"/>
        <w:rPr>
          <w:b/>
          <w:lang w:val="en-US"/>
        </w:rPr>
      </w:pPr>
      <w:r w:rsidRPr="006429A5">
        <w:rPr>
          <w:b/>
          <w:lang w:val="en-US"/>
        </w:rPr>
        <w:t>Sports advertising as a factor of modern youth socialization</w:t>
      </w:r>
    </w:p>
    <w:p w:rsidR="00B01A27" w:rsidRPr="00EB2DFD" w:rsidRDefault="00B01A27" w:rsidP="00D30938">
      <w:pPr>
        <w:spacing w:after="0" w:line="360" w:lineRule="auto"/>
        <w:ind w:firstLine="709"/>
        <w:jc w:val="both"/>
        <w:rPr>
          <w:b/>
          <w:lang w:val="en-US"/>
        </w:rPr>
      </w:pPr>
    </w:p>
    <w:p w:rsidR="00B40196" w:rsidRDefault="00400814" w:rsidP="00D30938">
      <w:pPr>
        <w:spacing w:after="0" w:line="360" w:lineRule="auto"/>
        <w:ind w:firstLine="709"/>
        <w:jc w:val="both"/>
        <w:rPr>
          <w:lang w:val="en-US"/>
        </w:rPr>
      </w:pPr>
      <w:r w:rsidRPr="00400814">
        <w:rPr>
          <w:lang w:val="en-US"/>
        </w:rPr>
        <w:t>The article examines the specific character and problem field of socialization</w:t>
      </w:r>
      <w:r w:rsidR="00B40196">
        <w:rPr>
          <w:lang w:val="en-US"/>
        </w:rPr>
        <w:t xml:space="preserve"> and the growing role of a</w:t>
      </w:r>
      <w:r w:rsidRPr="00400814">
        <w:rPr>
          <w:lang w:val="en-US"/>
        </w:rPr>
        <w:t>dvertising i</w:t>
      </w:r>
      <w:r w:rsidR="00B40196">
        <w:rPr>
          <w:lang w:val="en-US"/>
        </w:rPr>
        <w:t xml:space="preserve">n it. </w:t>
      </w:r>
      <w:r w:rsidR="00B64937">
        <w:rPr>
          <w:lang w:val="en-US"/>
        </w:rPr>
        <w:t xml:space="preserve">And also highlights aspects of individual integration in society by taking part in mass-competitions. </w:t>
      </w:r>
    </w:p>
    <w:p w:rsidR="00D30938" w:rsidRDefault="00D30938" w:rsidP="00D30938">
      <w:pPr>
        <w:spacing w:after="0" w:line="360" w:lineRule="auto"/>
        <w:ind w:firstLine="709"/>
        <w:jc w:val="both"/>
      </w:pPr>
    </w:p>
    <w:p w:rsidR="00400814" w:rsidRDefault="00400814" w:rsidP="00D30938">
      <w:pPr>
        <w:spacing w:after="0" w:line="360" w:lineRule="auto"/>
        <w:ind w:firstLine="709"/>
        <w:jc w:val="both"/>
        <w:rPr>
          <w:lang w:val="en-US"/>
        </w:rPr>
      </w:pPr>
      <w:r w:rsidRPr="00400814">
        <w:rPr>
          <w:lang w:val="en-US"/>
        </w:rPr>
        <w:t>Key</w:t>
      </w:r>
      <w:r w:rsidR="00D30938" w:rsidRPr="00D30938">
        <w:rPr>
          <w:lang w:val="en-US"/>
        </w:rPr>
        <w:t xml:space="preserve"> </w:t>
      </w:r>
      <w:r w:rsidRPr="00400814">
        <w:rPr>
          <w:lang w:val="en-US"/>
        </w:rPr>
        <w:t xml:space="preserve">words: </w:t>
      </w:r>
      <w:r w:rsidR="00B40196">
        <w:rPr>
          <w:lang w:val="en-US"/>
        </w:rPr>
        <w:t xml:space="preserve">media policy in sport, </w:t>
      </w:r>
      <w:r w:rsidR="00A06B46">
        <w:rPr>
          <w:lang w:val="en-US"/>
        </w:rPr>
        <w:t>sport advertising</w:t>
      </w:r>
      <w:r w:rsidRPr="00400814">
        <w:rPr>
          <w:lang w:val="en-US"/>
        </w:rPr>
        <w:t>, ontological function of advertising</w:t>
      </w:r>
      <w:r w:rsidR="00B40196">
        <w:rPr>
          <w:lang w:val="en-US"/>
        </w:rPr>
        <w:t>.</w:t>
      </w:r>
    </w:p>
    <w:p w:rsidR="00B01A27" w:rsidRPr="00EB2DFD" w:rsidRDefault="00B01A27" w:rsidP="00D30938">
      <w:pPr>
        <w:spacing w:after="0" w:line="360" w:lineRule="auto"/>
        <w:ind w:firstLine="709"/>
        <w:jc w:val="both"/>
        <w:rPr>
          <w:lang w:val="en-US"/>
        </w:rPr>
      </w:pPr>
    </w:p>
    <w:p w:rsidR="00B01A27" w:rsidRDefault="00341A01" w:rsidP="00D30938">
      <w:pPr>
        <w:spacing w:after="0"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Author: </w:t>
      </w:r>
      <w:r w:rsidR="00B01A27">
        <w:rPr>
          <w:lang w:val="en-US"/>
        </w:rPr>
        <w:t xml:space="preserve">Svetlana Filatova, PR-manager and member of St.Petersburg orienteering Federation, SPbU, </w:t>
      </w:r>
      <w:hyperlink r:id="rId5" w:history="1">
        <w:r w:rsidR="00B01A27" w:rsidRPr="00B01A27">
          <w:rPr>
            <w:rStyle w:val="a3"/>
            <w:lang w:val="en-US"/>
          </w:rPr>
          <w:t>sweta.kornewa@yandex.ru</w:t>
        </w:r>
      </w:hyperlink>
    </w:p>
    <w:p w:rsidR="00B01A27" w:rsidRPr="00B01A27" w:rsidRDefault="00B01A27" w:rsidP="00D30938">
      <w:pPr>
        <w:spacing w:after="0" w:line="360" w:lineRule="auto"/>
        <w:ind w:firstLine="709"/>
        <w:jc w:val="both"/>
        <w:rPr>
          <w:lang w:val="en-US"/>
        </w:rPr>
      </w:pPr>
    </w:p>
    <w:p w:rsidR="0092341A" w:rsidRPr="0092341A" w:rsidRDefault="0092341A" w:rsidP="00D30938">
      <w:pPr>
        <w:spacing w:after="0" w:line="360" w:lineRule="auto"/>
        <w:ind w:firstLine="709"/>
        <w:jc w:val="both"/>
      </w:pPr>
      <w:r>
        <w:lastRenderedPageBreak/>
        <w:t>Классическое определение медиаполитики звучит как</w:t>
      </w:r>
      <w:r w:rsidRPr="0092341A">
        <w:t xml:space="preserve"> проведение политики в медиа и с помощью медиа [3].</w:t>
      </w:r>
      <w:r>
        <w:t xml:space="preserve"> На основе этого медиаполитику в сфере спорта можно трактовать как </w:t>
      </w:r>
      <w:r w:rsidR="005E5513">
        <w:t xml:space="preserve">некую </w:t>
      </w:r>
      <w:r>
        <w:t>концептуальную рамку</w:t>
      </w:r>
      <w:r w:rsidR="005E5513">
        <w:t xml:space="preserve"> осуществления стратегических</w:t>
      </w:r>
      <w:r w:rsidRPr="0092341A">
        <w:t xml:space="preserve"> действий по</w:t>
      </w:r>
      <w:r w:rsidR="005E5513">
        <w:t xml:space="preserve"> продвижению спорта и </w:t>
      </w:r>
      <w:r w:rsidRPr="0092341A">
        <w:t>ценностей здорового образа жизни в массовое со</w:t>
      </w:r>
      <w:r w:rsidR="005E5513">
        <w:t>знание целевых групп путём его управляемой проекции</w:t>
      </w:r>
      <w:r w:rsidRPr="0092341A">
        <w:t xml:space="preserve"> в медиапространстве.</w:t>
      </w:r>
    </w:p>
    <w:p w:rsidR="00400814" w:rsidRDefault="00400814" w:rsidP="00D30938">
      <w:pPr>
        <w:spacing w:after="0" w:line="360" w:lineRule="auto"/>
        <w:ind w:firstLine="709"/>
        <w:jc w:val="both"/>
      </w:pPr>
      <w:r>
        <w:t>Одним из важных институтов</w:t>
      </w:r>
      <w:r w:rsidRPr="00400814">
        <w:t xml:space="preserve"> социализации в современной культуре является реклама, </w:t>
      </w:r>
      <w:r w:rsidR="00D30014">
        <w:t>которая сегодня понимается</w:t>
      </w:r>
      <w:r>
        <w:t xml:space="preserve"> не только</w:t>
      </w:r>
      <w:r w:rsidR="00D30014">
        <w:t xml:space="preserve"> как</w:t>
      </w:r>
      <w:r>
        <w:t xml:space="preserve"> способ информирования по</w:t>
      </w:r>
      <w:r w:rsidRPr="00400814">
        <w:t>купателей о продукции</w:t>
      </w:r>
      <w:r>
        <w:t>, но и</w:t>
      </w:r>
      <w:r w:rsidR="00D30014">
        <w:t xml:space="preserve"> как агент </w:t>
      </w:r>
      <w:r>
        <w:t>к</w:t>
      </w:r>
      <w:r w:rsidR="00D30014">
        <w:t>ультурной политики, оказывающий</w:t>
      </w:r>
      <w:r w:rsidRPr="00400814">
        <w:t xml:space="preserve"> влияние на ценности и поведенческие модели современной молодежи. </w:t>
      </w:r>
      <w:r>
        <w:t>Реклама благодаря своему развитому технологическому обеспечению</w:t>
      </w:r>
      <w:r w:rsidR="00DB7E2E">
        <w:t xml:space="preserve"> становится могущественным</w:t>
      </w:r>
      <w:r>
        <w:t xml:space="preserve"> инструментом </w:t>
      </w:r>
      <w:r w:rsidRPr="00400814">
        <w:t>формирования духовн</w:t>
      </w:r>
      <w:r>
        <w:t>ого мира молодежи, трансформации</w:t>
      </w:r>
      <w:r w:rsidRPr="00400814">
        <w:t xml:space="preserve"> ценностн</w:t>
      </w:r>
      <w:r>
        <w:t>о-нормативных ориентиров.</w:t>
      </w:r>
      <w:r w:rsidRPr="00400814">
        <w:t xml:space="preserve"> </w:t>
      </w:r>
    </w:p>
    <w:p w:rsidR="00400814" w:rsidRDefault="008E311E" w:rsidP="00D30938">
      <w:pPr>
        <w:spacing w:after="0" w:line="360" w:lineRule="auto"/>
        <w:ind w:firstLine="709"/>
        <w:jc w:val="both"/>
      </w:pPr>
      <w:r>
        <w:t>Внедрение</w:t>
      </w:r>
      <w:r w:rsidR="007A0DFE" w:rsidRPr="007A0DFE">
        <w:t xml:space="preserve"> рекламы в ключевые сферы жизнедеятельности</w:t>
      </w:r>
      <w:r w:rsidR="001948B9">
        <w:t>, в частности в сферу спорта,</w:t>
      </w:r>
      <w:r w:rsidR="007A0DFE" w:rsidRPr="007A0DFE">
        <w:t xml:space="preserve"> </w:t>
      </w:r>
      <w:r w:rsidR="001948B9">
        <w:t>делает её одним из самых доступных «текстов культуры». Реклама не только формирует картину мира, но и предписывает образ мышления, задаёт параметры стиля жизни</w:t>
      </w:r>
      <w:r w:rsidR="007A0DFE" w:rsidRPr="007A0DFE">
        <w:t>.</w:t>
      </w:r>
    </w:p>
    <w:p w:rsidR="00400814" w:rsidRDefault="001948B9" w:rsidP="00D30938">
      <w:pPr>
        <w:spacing w:after="0" w:line="360" w:lineRule="auto"/>
        <w:ind w:firstLine="709"/>
        <w:jc w:val="both"/>
      </w:pPr>
      <w:r w:rsidRPr="001948B9">
        <w:t>Спорт</w:t>
      </w:r>
      <w:r w:rsidR="002537F4" w:rsidRPr="002537F4">
        <w:t xml:space="preserve"> </w:t>
      </w:r>
      <w:r w:rsidR="002537F4">
        <w:t xml:space="preserve">тоже </w:t>
      </w:r>
      <w:r w:rsidR="002537F4" w:rsidRPr="001948B9">
        <w:t>выполняет функцию социализации личности</w:t>
      </w:r>
      <w:r w:rsidR="00FB64AC">
        <w:t>,</w:t>
      </w:r>
      <w:r w:rsidRPr="001948B9">
        <w:t xml:space="preserve"> </w:t>
      </w:r>
      <w:r w:rsidR="00FB64AC">
        <w:t xml:space="preserve">являясь фактором интеграции человека в общественную жизнь и накопления </w:t>
      </w:r>
      <w:r w:rsidR="002537F4">
        <w:t>опыта социальных отношений.</w:t>
      </w:r>
    </w:p>
    <w:p w:rsidR="00FB64AC" w:rsidRDefault="00FD2996" w:rsidP="00D30938">
      <w:pPr>
        <w:spacing w:after="0" w:line="360" w:lineRule="auto"/>
        <w:ind w:firstLine="709"/>
        <w:jc w:val="both"/>
      </w:pPr>
      <w:r>
        <w:t xml:space="preserve">В результате – </w:t>
      </w:r>
      <w:r w:rsidR="00FE0CDE">
        <w:t>реклама спорта или спортивных мероприятий зачастую не просто акцентирует внимание на совершенство</w:t>
      </w:r>
      <w:r>
        <w:t>вании</w:t>
      </w:r>
      <w:r w:rsidR="00FE0CDE">
        <w:t xml:space="preserve"> физической подготовки</w:t>
      </w:r>
      <w:r>
        <w:t xml:space="preserve"> личности</w:t>
      </w:r>
      <w:r w:rsidR="00FE0CDE">
        <w:t xml:space="preserve">, но и </w:t>
      </w:r>
      <w:r w:rsidR="00FE0CDE" w:rsidRPr="00FE0CDE">
        <w:t>формирует мотивационную установку на</w:t>
      </w:r>
      <w:r w:rsidR="00FE0CDE">
        <w:t xml:space="preserve"> социальную активность.</w:t>
      </w:r>
    </w:p>
    <w:p w:rsidR="00FF316D" w:rsidRDefault="00FF316D" w:rsidP="00D30938">
      <w:pPr>
        <w:spacing w:after="0" w:line="360" w:lineRule="auto"/>
        <w:ind w:firstLine="709"/>
        <w:jc w:val="both"/>
      </w:pPr>
      <w:r>
        <w:t xml:space="preserve">Так, например, </w:t>
      </w:r>
      <w:r w:rsidRPr="00FF316D">
        <w:t xml:space="preserve">известный международный Московский марафон, который </w:t>
      </w:r>
      <w:r w:rsidR="00A06B46">
        <w:t xml:space="preserve">уже </w:t>
      </w:r>
      <w:r w:rsidRPr="00FF316D">
        <w:t>практически встал в один ряд с городскими марафонами Амстердама и Нью-Йорка</w:t>
      </w:r>
      <w:r w:rsidR="00225FBD">
        <w:t xml:space="preserve">, позиционирует себя как главное беговое событие страны. И в посыле рекламных коммуникаций марафона явно просвечивает идея о том, что пропускать такое мероприятие – значит упустить не возможность что-то выиграть или установить рекорд, а упустить возможность встречи с единомышленниками в спортивно-праздничной атмосфере. Кроме того добавляется посыл «быть в теме»: </w:t>
      </w:r>
      <w:r w:rsidR="00225FBD">
        <w:lastRenderedPageBreak/>
        <w:t>пробежать свои 10, 21 или 42 км – значит, д</w:t>
      </w:r>
      <w:r w:rsidR="00AD2F6A">
        <w:t>оказать, что ты приверженец здорового образа жизни</w:t>
      </w:r>
      <w:r w:rsidR="00225FBD">
        <w:t xml:space="preserve"> и не пропускаешь такие «модные мероприятия». </w:t>
      </w:r>
    </w:p>
    <w:p w:rsidR="00225FBD" w:rsidRDefault="00E11DE0" w:rsidP="00D30938">
      <w:pPr>
        <w:spacing w:after="0" w:line="360" w:lineRule="auto"/>
        <w:ind w:firstLine="709"/>
        <w:jc w:val="both"/>
      </w:pPr>
      <w:r>
        <w:t>К слову о моде, отметим</w:t>
      </w:r>
      <w:r w:rsidR="00225FBD">
        <w:t xml:space="preserve">, что если раньше социально активные люди встречались </w:t>
      </w:r>
      <w:r w:rsidR="00160151">
        <w:t>на</w:t>
      </w:r>
      <w:r w:rsidR="00225FBD">
        <w:t xml:space="preserve"> </w:t>
      </w:r>
      <w:r w:rsidR="00225FBD" w:rsidRPr="00225FBD">
        <w:rPr>
          <w:i/>
        </w:rPr>
        <w:t>модных тусовках</w:t>
      </w:r>
      <w:r>
        <w:t xml:space="preserve">, а полезные знакомства завязывались </w:t>
      </w:r>
      <w:r w:rsidR="00225FBD">
        <w:t xml:space="preserve">в каких-то клубах или на </w:t>
      </w:r>
      <w:r>
        <w:t xml:space="preserve">светских </w:t>
      </w:r>
      <w:r w:rsidR="00225FBD">
        <w:t xml:space="preserve">вечеринках, то сейчас всё чаще можно набирает популярность именно </w:t>
      </w:r>
      <w:r w:rsidR="00225FBD" w:rsidRPr="00225FBD">
        <w:rPr>
          <w:i/>
        </w:rPr>
        <w:t>спортивная тусовка</w:t>
      </w:r>
      <w:r w:rsidR="00225FBD">
        <w:rPr>
          <w:i/>
        </w:rPr>
        <w:t>.</w:t>
      </w:r>
      <w:r w:rsidR="00225FBD">
        <w:t xml:space="preserve"> </w:t>
      </w:r>
      <w:r w:rsidR="00852332">
        <w:t xml:space="preserve">Не зря амбассадорами </w:t>
      </w:r>
      <w:r w:rsidR="0001536E">
        <w:t xml:space="preserve">или рекламными лицами </w:t>
      </w:r>
      <w:r w:rsidR="00160151">
        <w:t>крупных</w:t>
      </w:r>
      <w:r w:rsidR="00852332">
        <w:t xml:space="preserve"> мероприятий</w:t>
      </w:r>
      <w:r w:rsidR="00160151">
        <w:t>,</w:t>
      </w:r>
      <w:r w:rsidR="00852332">
        <w:t xml:space="preserve"> </w:t>
      </w:r>
      <w:r w:rsidR="00736416">
        <w:t xml:space="preserve">например, </w:t>
      </w:r>
      <w:r w:rsidR="00852332">
        <w:t>как Московский марафон</w:t>
      </w:r>
      <w:r w:rsidR="00736416">
        <w:t>,</w:t>
      </w:r>
      <w:r w:rsidR="00852332">
        <w:t xml:space="preserve"> </w:t>
      </w:r>
      <w:r w:rsidR="0001536E">
        <w:t xml:space="preserve">уже </w:t>
      </w:r>
      <w:r w:rsidR="00852332">
        <w:t xml:space="preserve">становятся </w:t>
      </w:r>
      <w:r w:rsidR="0001536E">
        <w:t xml:space="preserve">не только обычные спортсмены-легкоатлеты, но и </w:t>
      </w:r>
      <w:r w:rsidR="00852332">
        <w:t xml:space="preserve">модели (Наталья Водянова), певцы (Сергей </w:t>
      </w:r>
      <w:r w:rsidR="0001536E">
        <w:t>Шнуров) и даже бизнесмены.</w:t>
      </w:r>
    </w:p>
    <w:p w:rsidR="00FD2996" w:rsidRDefault="00E11DE0" w:rsidP="00D30938">
      <w:pPr>
        <w:spacing w:after="0" w:line="360" w:lineRule="auto"/>
        <w:ind w:firstLine="709"/>
        <w:jc w:val="both"/>
      </w:pPr>
      <w:r>
        <w:t>Имея перед собой таких крупных лидеров мнений, молодёжь вовлекается в спорт, формируя принципы ведения здорового образа жизни.</w:t>
      </w:r>
    </w:p>
    <w:p w:rsidR="008B5AD3" w:rsidRDefault="008B5AD3" w:rsidP="00D30938">
      <w:pPr>
        <w:spacing w:after="0" w:line="360" w:lineRule="auto"/>
        <w:ind w:firstLine="709"/>
        <w:jc w:val="both"/>
      </w:pPr>
      <w:r>
        <w:t xml:space="preserve">Спорт благодаря рекламе стал модой: а появившийся спрос спровоцировал ещё большее предложение. Потребление маркетинговой информации о спортивном «товаре» может быть и в качестве обсуждения новостей, и покупки кроссовок популярного бренда, и участие в соревнованиях – зачастую массовых. Именно благодаря маскировке спорта под культуру развлечений он выходит из своих классических границ и входит в бытовую жизнь, все сильнее втягивая </w:t>
      </w:r>
      <w:r w:rsidR="00736416">
        <w:t>членов общества</w:t>
      </w:r>
      <w:r>
        <w:t xml:space="preserve"> в роль активных потребителей спортивного предложения, чему и способствует реклама.</w:t>
      </w:r>
    </w:p>
    <w:p w:rsidR="008F33A2" w:rsidRDefault="008F33A2" w:rsidP="00D30938">
      <w:pPr>
        <w:spacing w:after="0" w:line="360" w:lineRule="auto"/>
        <w:ind w:firstLine="709"/>
        <w:jc w:val="both"/>
      </w:pPr>
    </w:p>
    <w:p w:rsidR="00444A9B" w:rsidRDefault="00444A9B" w:rsidP="00D30938">
      <w:pPr>
        <w:spacing w:after="0" w:line="360" w:lineRule="auto"/>
        <w:ind w:firstLine="709"/>
        <w:jc w:val="center"/>
      </w:pPr>
      <w:r>
        <w:t>Литература</w:t>
      </w:r>
    </w:p>
    <w:p w:rsidR="00444A9B" w:rsidRDefault="00444A9B" w:rsidP="00D30938">
      <w:pPr>
        <w:spacing w:after="0" w:line="360" w:lineRule="auto"/>
        <w:ind w:firstLine="709"/>
        <w:jc w:val="both"/>
      </w:pPr>
      <w:r>
        <w:t>1. Бабанов И.</w:t>
      </w:r>
      <w:r w:rsidR="00F213D1">
        <w:t> </w:t>
      </w:r>
      <w:r>
        <w:t>В. Спортивная социализация как процесс интеграции спортсмена в профессиональное сообщество // Вестник РГГУ. Серия «Философия. Социология. Искусствоведение». 2016. С. 97–103.</w:t>
      </w:r>
    </w:p>
    <w:p w:rsidR="00F213D1" w:rsidRPr="00D30014" w:rsidRDefault="00F213D1" w:rsidP="00D30938">
      <w:pPr>
        <w:spacing w:after="0" w:line="360" w:lineRule="auto"/>
        <w:ind w:firstLine="709"/>
        <w:jc w:val="both"/>
      </w:pPr>
      <w:r>
        <w:t xml:space="preserve">2. </w:t>
      </w:r>
      <w:r w:rsidRPr="00F213D1">
        <w:t>Войтик Е.</w:t>
      </w:r>
      <w:r>
        <w:t> </w:t>
      </w:r>
      <w:r w:rsidRPr="00F213D1">
        <w:t>А. Медиапространство спортивной коммуникации: концептуальный подход в понимании сущности // Вестник Санкт-Петербургского университета. Язык и Литература. Сер.9</w:t>
      </w:r>
      <w:r>
        <w:t>.</w:t>
      </w:r>
      <w:r w:rsidRPr="00F213D1">
        <w:t xml:space="preserve"> Вып.1. 2014. С.235</w:t>
      </w:r>
      <w:r>
        <w:t>–</w:t>
      </w:r>
      <w:r w:rsidRPr="00F213D1">
        <w:t>247</w:t>
      </w:r>
      <w:r>
        <w:t>.</w:t>
      </w:r>
    </w:p>
    <w:p w:rsidR="00E974CE" w:rsidRPr="00E974CE" w:rsidRDefault="00E974CE" w:rsidP="00D30938">
      <w:pPr>
        <w:spacing w:after="0" w:line="360" w:lineRule="auto"/>
        <w:ind w:firstLine="709"/>
        <w:jc w:val="both"/>
      </w:pPr>
      <w:r w:rsidRPr="00E974CE">
        <w:t>3. Фролов Д.П., Стрекалова А.С. Медиаполитика территориального бренда: концептуальная рамка // Маркетинг в Росс</w:t>
      </w:r>
      <w:r>
        <w:t>ии и за рубежом, 2018, №</w:t>
      </w:r>
      <w:r w:rsidRPr="00E974CE">
        <w:t>1.</w:t>
      </w:r>
      <w:r>
        <w:t xml:space="preserve"> С.53</w:t>
      </w:r>
      <w:r w:rsidRPr="00E974CE">
        <w:t>–62.</w:t>
      </w:r>
    </w:p>
    <w:sectPr w:rsidR="00E974CE" w:rsidRPr="00E974CE" w:rsidSect="00931FB2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B556A"/>
    <w:rsid w:val="0001536E"/>
    <w:rsid w:val="00160151"/>
    <w:rsid w:val="001948B9"/>
    <w:rsid w:val="00225FBD"/>
    <w:rsid w:val="002537F4"/>
    <w:rsid w:val="002A0828"/>
    <w:rsid w:val="002D18C1"/>
    <w:rsid w:val="00341A01"/>
    <w:rsid w:val="003D5A52"/>
    <w:rsid w:val="00400814"/>
    <w:rsid w:val="00444A9B"/>
    <w:rsid w:val="00473813"/>
    <w:rsid w:val="004B149F"/>
    <w:rsid w:val="005E5513"/>
    <w:rsid w:val="006429A5"/>
    <w:rsid w:val="00736416"/>
    <w:rsid w:val="00753114"/>
    <w:rsid w:val="007A0DFE"/>
    <w:rsid w:val="00852332"/>
    <w:rsid w:val="008B5AD3"/>
    <w:rsid w:val="008E311E"/>
    <w:rsid w:val="008F33A2"/>
    <w:rsid w:val="0092341A"/>
    <w:rsid w:val="00931FB2"/>
    <w:rsid w:val="009906D5"/>
    <w:rsid w:val="00A06B46"/>
    <w:rsid w:val="00AD2F6A"/>
    <w:rsid w:val="00AE05BA"/>
    <w:rsid w:val="00B01A27"/>
    <w:rsid w:val="00B40196"/>
    <w:rsid w:val="00B64937"/>
    <w:rsid w:val="00D30014"/>
    <w:rsid w:val="00D30938"/>
    <w:rsid w:val="00DB7E2E"/>
    <w:rsid w:val="00E11DE0"/>
    <w:rsid w:val="00E974CE"/>
    <w:rsid w:val="00EB2DFD"/>
    <w:rsid w:val="00EB556A"/>
    <w:rsid w:val="00F01345"/>
    <w:rsid w:val="00F213D1"/>
    <w:rsid w:val="00F356B3"/>
    <w:rsid w:val="00FB64AC"/>
    <w:rsid w:val="00FD2996"/>
    <w:rsid w:val="00FE0CDE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A2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eta.kornewa@yandex.ru" TargetMode="External"/><Relationship Id="rId4" Type="http://schemas.openxmlformats.org/officeDocument/2006/relationships/hyperlink" Target="mailto:sweta.korne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ВВ</cp:lastModifiedBy>
  <cp:revision>2</cp:revision>
  <dcterms:created xsi:type="dcterms:W3CDTF">2019-03-10T10:28:00Z</dcterms:created>
  <dcterms:modified xsi:type="dcterms:W3CDTF">2019-03-10T10:28:00Z</dcterms:modified>
</cp:coreProperties>
</file>